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EC" w:rsidRDefault="00C379EC">
      <w:pPr>
        <w:pStyle w:val="NormalWeb"/>
        <w:widowControl/>
        <w:spacing w:line="30" w:lineRule="atLeast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宋体" w:hAnsi="宋体" w:cs="Arial"/>
          <w:sz w:val="32"/>
          <w:szCs w:val="32"/>
        </w:rPr>
        <w:t>[</w:t>
      </w:r>
      <w:r>
        <w:rPr>
          <w:rFonts w:ascii="宋体" w:hAnsi="宋体" w:cs="Arial" w:hint="eastAsia"/>
          <w:sz w:val="32"/>
          <w:szCs w:val="32"/>
        </w:rPr>
        <w:t>免费询价</w:t>
      </w:r>
      <w:r>
        <w:rPr>
          <w:rFonts w:ascii="宋体" w:hAnsi="宋体" w:cs="Arial"/>
          <w:sz w:val="32"/>
          <w:szCs w:val="32"/>
        </w:rPr>
        <w:t>]</w:t>
      </w:r>
      <w:r>
        <w:rPr>
          <w:rFonts w:ascii="Arial" w:hAnsi="Arial" w:cs="Arial" w:hint="eastAsia"/>
          <w:sz w:val="32"/>
          <w:szCs w:val="32"/>
        </w:rPr>
        <w:t>宿迁学院部分建筑物渗漏维修项目询价公告</w:t>
      </w:r>
    </w:p>
    <w:bookmarkEnd w:id="0"/>
    <w:p w:rsidR="00C379EC" w:rsidRDefault="00C379EC">
      <w:pPr>
        <w:pStyle w:val="NormalWeb"/>
        <w:widowControl/>
        <w:spacing w:line="30" w:lineRule="atLeast"/>
        <w:jc w:val="center"/>
        <w:rPr>
          <w:rFonts w:ascii="Arial" w:hAnsi="Arial" w:cs="Arial"/>
          <w:sz w:val="30"/>
          <w:szCs w:val="30"/>
        </w:rPr>
      </w:pPr>
    </w:p>
    <w:p w:rsidR="00C379EC" w:rsidRDefault="00C379EC">
      <w:pPr>
        <w:ind w:firstLineChars="200" w:firstLine="560"/>
        <w:jc w:val="left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宿迁学院部分建筑物渗漏维修项目面向社会公开进行询价，欢迎符合公告要求的单位前来竞争。</w:t>
      </w:r>
    </w:p>
    <w:p w:rsidR="00C379EC" w:rsidRDefault="00C379EC">
      <w:pPr>
        <w:spacing w:line="360" w:lineRule="auto"/>
        <w:jc w:val="left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一、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项目内容：</w:t>
      </w:r>
    </w:p>
    <w:p w:rsidR="00C379EC" w:rsidRDefault="00C379EC">
      <w:pPr>
        <w:spacing w:line="360" w:lineRule="auto"/>
        <w:ind w:firstLineChars="200" w:firstLine="562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标段</w:t>
      </w:r>
      <w:r>
        <w:rPr>
          <w:rFonts w:ascii="??_GB2312" w:eastAsia="Times New Roman"/>
          <w:b/>
          <w:bCs/>
          <w:sz w:val="28"/>
          <w:szCs w:val="28"/>
        </w:rPr>
        <w:t>1</w:t>
      </w:r>
      <w:r>
        <w:rPr>
          <w:rFonts w:ascii="??_GB2312" w:eastAsia="Times New Roman"/>
          <w:b/>
          <w:bCs/>
          <w:sz w:val="28"/>
          <w:szCs w:val="28"/>
        </w:rPr>
        <w:t>：</w:t>
      </w:r>
    </w:p>
    <w:p w:rsidR="00C379EC" w:rsidRDefault="00C379EC">
      <w:pPr>
        <w:spacing w:line="360" w:lineRule="auto"/>
        <w:ind w:firstLineChars="200" w:firstLine="560"/>
        <w:rPr>
          <w:rFonts w:ascii="Arial" w:hAnsi="Arial" w:cs="Arial"/>
          <w:sz w:val="32"/>
          <w:szCs w:val="32"/>
        </w:rPr>
      </w:pPr>
      <w:r>
        <w:rPr>
          <w:rFonts w:ascii="??_GB2312" w:eastAsia="Times New Roman"/>
          <w:sz w:val="28"/>
          <w:szCs w:val="28"/>
        </w:rPr>
        <w:t>（一）</w:t>
      </w:r>
      <w:r>
        <w:rPr>
          <w:rFonts w:ascii="??_GB2312" w:eastAsia="Times New Roman"/>
          <w:sz w:val="28"/>
          <w:szCs w:val="28"/>
        </w:rPr>
        <w:t>2#</w:t>
      </w:r>
      <w:r>
        <w:rPr>
          <w:rFonts w:ascii="??_GB2312" w:eastAsia="Times New Roman"/>
          <w:sz w:val="28"/>
          <w:szCs w:val="28"/>
        </w:rPr>
        <w:t>教学楼连廊底北侧楼梯间外墙渗漏维修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将该楼梯间北侧、东侧及西侧外墙干挂大理石所有拼接缝隙用耐候密封胶重新打胶（含楼梯间屋顶周围平面大理石缝隙及窗框边有可能渗漏的部位），胶缝要求</w:t>
      </w:r>
      <w:r>
        <w:rPr>
          <w:rFonts w:ascii="??_GB2312" w:eastAsia="Times New Roman"/>
          <w:sz w:val="28"/>
          <w:szCs w:val="28"/>
        </w:rPr>
        <w:t>1.5cm</w:t>
      </w:r>
      <w:r>
        <w:rPr>
          <w:rFonts w:ascii="??_GB2312" w:eastAsia="Times New Roman"/>
          <w:sz w:val="28"/>
          <w:szCs w:val="28"/>
        </w:rPr>
        <w:t>宽、</w:t>
      </w:r>
      <w:r>
        <w:rPr>
          <w:rFonts w:ascii="??_GB2312" w:eastAsia="Times New Roman"/>
          <w:sz w:val="28"/>
          <w:szCs w:val="28"/>
        </w:rPr>
        <w:t>2mm</w:t>
      </w:r>
      <w:r>
        <w:rPr>
          <w:rFonts w:ascii="??_GB2312" w:eastAsia="Times New Roman"/>
          <w:sz w:val="28"/>
          <w:szCs w:val="28"/>
        </w:rPr>
        <w:t>厚，成品胶缝要求横平竖直，厚度均匀。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打胶工程量约</w:t>
      </w:r>
      <w:r>
        <w:rPr>
          <w:rFonts w:ascii="??_GB2312" w:eastAsia="Times New Roman"/>
          <w:sz w:val="28"/>
          <w:szCs w:val="28"/>
        </w:rPr>
        <w:t>700</w:t>
      </w:r>
      <w:r>
        <w:rPr>
          <w:rFonts w:ascii="??_GB2312" w:eastAsia="Times New Roman"/>
          <w:sz w:val="28"/>
          <w:szCs w:val="28"/>
        </w:rPr>
        <w:t>米。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（二）</w:t>
      </w:r>
      <w:r>
        <w:rPr>
          <w:rFonts w:ascii="??_GB2312" w:eastAsia="Times New Roman"/>
          <w:sz w:val="28"/>
          <w:szCs w:val="28"/>
        </w:rPr>
        <w:t>2#</w:t>
      </w:r>
      <w:r>
        <w:rPr>
          <w:rFonts w:ascii="??_GB2312" w:eastAsia="Times New Roman"/>
          <w:sz w:val="28"/>
          <w:szCs w:val="28"/>
        </w:rPr>
        <w:t>教学楼</w:t>
      </w:r>
      <w:r>
        <w:rPr>
          <w:rFonts w:ascii="??_GB2312" w:eastAsia="Times New Roman"/>
          <w:sz w:val="28"/>
          <w:szCs w:val="28"/>
        </w:rPr>
        <w:t>2506</w:t>
      </w:r>
      <w:r>
        <w:rPr>
          <w:rFonts w:ascii="??_GB2312" w:eastAsia="Times New Roman"/>
          <w:sz w:val="28"/>
          <w:szCs w:val="28"/>
        </w:rPr>
        <w:t>教室外墙渗漏维修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将</w:t>
      </w:r>
      <w:r>
        <w:rPr>
          <w:rFonts w:ascii="??_GB2312" w:eastAsia="Times New Roman"/>
          <w:sz w:val="28"/>
          <w:szCs w:val="28"/>
        </w:rPr>
        <w:t>2506</w:t>
      </w:r>
      <w:r>
        <w:rPr>
          <w:rFonts w:ascii="??_GB2312" w:eastAsia="Times New Roman"/>
          <w:sz w:val="28"/>
          <w:szCs w:val="28"/>
        </w:rPr>
        <w:t>教室东面外墙（东外墙最北侧框架柱外侧至南侧相邻的框架柱之间的区域，宽度约</w:t>
      </w:r>
      <w:r>
        <w:rPr>
          <w:rFonts w:ascii="??_GB2312" w:eastAsia="Times New Roman"/>
          <w:sz w:val="28"/>
          <w:szCs w:val="28"/>
        </w:rPr>
        <w:t>3.4</w:t>
      </w:r>
      <w:r>
        <w:rPr>
          <w:rFonts w:ascii="??_GB2312" w:eastAsia="Times New Roman"/>
          <w:sz w:val="28"/>
          <w:szCs w:val="28"/>
        </w:rPr>
        <w:t>米，总高度约</w:t>
      </w:r>
      <w:r>
        <w:rPr>
          <w:rFonts w:ascii="??_GB2312" w:eastAsia="Times New Roman"/>
          <w:sz w:val="28"/>
          <w:szCs w:val="28"/>
        </w:rPr>
        <w:t>23.5</w:t>
      </w:r>
      <w:r>
        <w:rPr>
          <w:rFonts w:ascii="??_GB2312" w:eastAsia="Times New Roman"/>
          <w:sz w:val="28"/>
          <w:szCs w:val="28"/>
        </w:rPr>
        <w:t>米）上所有裂缝处切槽，宽度</w:t>
      </w:r>
      <w:r>
        <w:rPr>
          <w:rFonts w:ascii="??_GB2312" w:eastAsia="Times New Roman"/>
          <w:sz w:val="28"/>
          <w:szCs w:val="28"/>
        </w:rPr>
        <w:t>3cm</w:t>
      </w:r>
      <w:r>
        <w:rPr>
          <w:rFonts w:ascii="??_GB2312" w:eastAsia="Times New Roman"/>
          <w:sz w:val="28"/>
          <w:szCs w:val="28"/>
        </w:rPr>
        <w:t>，深度至砖或混凝土表面（如遇乳胶漆起皮、粉刷层松动等现象需铲除粉刷层后用防水砂浆重新粉刷），槽内清理干净后用堵漏灵封堵，并将维修区域内的所有外墙表面修补、清理干净后用</w:t>
      </w:r>
      <w:r>
        <w:rPr>
          <w:rFonts w:ascii="??_GB2312" w:eastAsia="Times New Roman"/>
          <w:sz w:val="28"/>
          <w:szCs w:val="28"/>
        </w:rPr>
        <w:t>K11</w:t>
      </w:r>
      <w:r>
        <w:rPr>
          <w:rFonts w:ascii="??_GB2312" w:eastAsia="Times New Roman"/>
          <w:sz w:val="28"/>
          <w:szCs w:val="28"/>
        </w:rPr>
        <w:t>防水涂料涂刷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遍（铝塑板与墙面相连的位置重新打胶处理），待干燥后涂刷原外墙弹性乳胶漆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遍，使墙面恢复原貌。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外墙面积约</w:t>
      </w:r>
      <w:r>
        <w:rPr>
          <w:rFonts w:ascii="??_GB2312" w:eastAsia="Times New Roman"/>
          <w:sz w:val="28"/>
          <w:szCs w:val="28"/>
        </w:rPr>
        <w:t>80</w:t>
      </w:r>
      <w:r>
        <w:rPr>
          <w:rFonts w:ascii="??_GB2312" w:eastAsia="Times New Roman"/>
          <w:sz w:val="28"/>
          <w:szCs w:val="28"/>
        </w:rPr>
        <w:t>平方米</w:t>
      </w:r>
      <w:r>
        <w:rPr>
          <w:rFonts w:ascii="??_GB2312" w:eastAsia="Times New Roman"/>
          <w:sz w:val="28"/>
          <w:szCs w:val="28"/>
        </w:rPr>
        <w:t>.</w:t>
      </w:r>
    </w:p>
    <w:p w:rsidR="00C379EC" w:rsidRDefault="00C379EC">
      <w:pPr>
        <w:ind w:firstLineChars="200" w:firstLine="562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标段</w:t>
      </w:r>
      <w:r>
        <w:rPr>
          <w:rFonts w:ascii="??_GB2312" w:eastAsia="Times New Roman"/>
          <w:b/>
          <w:bCs/>
          <w:sz w:val="28"/>
          <w:szCs w:val="28"/>
        </w:rPr>
        <w:t>2</w:t>
      </w:r>
      <w:r>
        <w:rPr>
          <w:rFonts w:ascii="??_GB2312" w:eastAsia="Times New Roman"/>
          <w:b/>
          <w:bCs/>
          <w:sz w:val="28"/>
          <w:szCs w:val="28"/>
        </w:rPr>
        <w:t>：</w:t>
      </w:r>
      <w:r>
        <w:rPr>
          <w:rFonts w:ascii="??_GB2312" w:eastAsia="Times New Roman"/>
          <w:b/>
          <w:bCs/>
          <w:sz w:val="28"/>
          <w:szCs w:val="28"/>
        </w:rPr>
        <w:t>1#</w:t>
      </w:r>
      <w:r>
        <w:rPr>
          <w:rFonts w:ascii="??_GB2312" w:eastAsia="Times New Roman"/>
          <w:b/>
          <w:bCs/>
          <w:sz w:val="28"/>
          <w:szCs w:val="28"/>
        </w:rPr>
        <w:t>教学楼中间七层部分屋面（西部气象设备安放部分屋面除外）及外墙渗漏维修</w:t>
      </w:r>
    </w:p>
    <w:p w:rsidR="00C379EC" w:rsidRDefault="00C379EC">
      <w:pPr>
        <w:numPr>
          <w:ilvl w:val="0"/>
          <w:numId w:val="1"/>
        </w:num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屋面渗漏</w:t>
      </w:r>
    </w:p>
    <w:p w:rsidR="00C379EC" w:rsidRDefault="00C379EC">
      <w:pPr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  1</w:t>
      </w:r>
      <w:r>
        <w:rPr>
          <w:rFonts w:ascii="??_GB2312" w:eastAsia="Times New Roman"/>
          <w:sz w:val="28"/>
          <w:szCs w:val="28"/>
        </w:rPr>
        <w:t>、将原屋面四周卷材，清理打扫干净，女儿墙、烟道四周阴角做成圆角，地漏四周防水处理，更换新地漏；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、铺贴改性沥青防水卷材（</w:t>
      </w:r>
      <w:r>
        <w:rPr>
          <w:rFonts w:ascii="??_GB2312" w:eastAsia="Times New Roman"/>
          <w:sz w:val="28"/>
          <w:szCs w:val="28"/>
        </w:rPr>
        <w:t>4mm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-20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??_GB2312" w:eastAsia="Times New Roman"/>
          <w:sz w:val="28"/>
          <w:szCs w:val="28"/>
        </w:rPr>
        <w:t>度带皱面铝箔，胎体为聚酯胎），阴角、排水管口、地漏等位置按规范铺贴附加层；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、贴好卷材用压条收口，压条材质为铝合金型材。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、按规范送检，费用乙方承担。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、屋面变形缝满铺卷材，处理裂缝。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（二）外墙渗漏维修：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、所属区域的所有外窗窗户四周开槽后用堵漏王处理，窗户外檐刷</w:t>
      </w:r>
      <w:r>
        <w:rPr>
          <w:rFonts w:ascii="??_GB2312" w:eastAsia="Times New Roman"/>
          <w:sz w:val="28"/>
          <w:szCs w:val="28"/>
        </w:rPr>
        <w:t>k11</w:t>
      </w:r>
      <w:r>
        <w:rPr>
          <w:rFonts w:ascii="??_GB2312" w:eastAsia="Times New Roman"/>
          <w:sz w:val="28"/>
          <w:szCs w:val="28"/>
        </w:rPr>
        <w:t>防水材料；处理完窗户四周打耐候胶，刷灰白色涂料；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、外墙沉降缝铁皮重新安装打胶，补齐缺少的铁皮。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、墙面裂缝渗漏处理。</w:t>
      </w:r>
    </w:p>
    <w:p w:rsidR="00C379EC" w:rsidRDefault="00C379EC">
      <w:pPr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（三）为了确保维修效果采取的其它措施，自行采取的其它措施，招标人认定所有投标人认可此维修方案，并对该项目承担质保。</w:t>
      </w:r>
    </w:p>
    <w:p w:rsidR="00C379EC" w:rsidRDefault="00C379EC">
      <w:pPr>
        <w:ind w:firstLineChars="200" w:firstLine="562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标段</w:t>
      </w:r>
      <w:r>
        <w:rPr>
          <w:rFonts w:ascii="??_GB2312" w:eastAsia="Times New Roman"/>
          <w:b/>
          <w:bCs/>
          <w:sz w:val="28"/>
          <w:szCs w:val="28"/>
        </w:rPr>
        <w:t>3</w:t>
      </w:r>
      <w:r>
        <w:rPr>
          <w:rFonts w:ascii="??_GB2312" w:eastAsia="Times New Roman"/>
          <w:b/>
          <w:bCs/>
          <w:sz w:val="28"/>
          <w:szCs w:val="28"/>
        </w:rPr>
        <w:t>：</w:t>
      </w:r>
      <w:r>
        <w:rPr>
          <w:rFonts w:ascii="??_GB2312" w:eastAsia="Times New Roman"/>
          <w:b/>
          <w:bCs/>
          <w:sz w:val="28"/>
          <w:szCs w:val="28"/>
        </w:rPr>
        <w:t>5-6</w:t>
      </w:r>
      <w:r>
        <w:rPr>
          <w:rFonts w:ascii="??_GB2312" w:eastAsia="Times New Roman"/>
          <w:b/>
          <w:bCs/>
          <w:sz w:val="28"/>
          <w:szCs w:val="28"/>
        </w:rPr>
        <w:t>学生公寓连廊漏水维修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（一）</w:t>
      </w:r>
      <w:r>
        <w:rPr>
          <w:rFonts w:ascii="??_GB2312" w:eastAsia="Times New Roman"/>
          <w:sz w:val="28"/>
          <w:szCs w:val="28"/>
        </w:rPr>
        <w:t>5-6</w:t>
      </w:r>
      <w:r>
        <w:rPr>
          <w:rFonts w:ascii="??_GB2312" w:eastAsia="Times New Roman"/>
          <w:sz w:val="28"/>
          <w:szCs w:val="28"/>
        </w:rPr>
        <w:t>学生公寓两侧连廊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个沉降缝处理，将变形缝部位拆除，重新安装伸缩缝镀锌铁皮，并在接缝处打结构胶。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（二）连廊重新铺贴卷材。</w:t>
      </w:r>
      <w:r>
        <w:rPr>
          <w:rFonts w:ascii="??_GB2312" w:eastAsia="Times New Roman"/>
          <w:sz w:val="28"/>
          <w:szCs w:val="28"/>
        </w:rPr>
        <w:t xml:space="preserve"> 1</w:t>
      </w:r>
      <w:r>
        <w:rPr>
          <w:rFonts w:ascii="??_GB2312" w:eastAsia="Times New Roman"/>
          <w:sz w:val="28"/>
          <w:szCs w:val="28"/>
        </w:rPr>
        <w:t>）将原屋面老化卷材，清理打扫干净；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）女儿墙破损部位砸除后修复；</w:t>
      </w:r>
      <w:r>
        <w:rPr>
          <w:rFonts w:ascii="??_GB2312" w:eastAsia="Times New Roman"/>
          <w:sz w:val="28"/>
          <w:szCs w:val="28"/>
        </w:rPr>
        <w:t xml:space="preserve"> 3</w:t>
      </w:r>
      <w:r>
        <w:rPr>
          <w:rFonts w:ascii="??_GB2312" w:eastAsia="Times New Roman"/>
          <w:sz w:val="28"/>
          <w:szCs w:val="28"/>
        </w:rPr>
        <w:t>）女儿墙阴角做成圆角，贴好卷材用压条收口，压条材质为铝合金型材。</w:t>
      </w: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）做排气系统，南北方向做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道长度</w:t>
      </w:r>
      <w:r>
        <w:rPr>
          <w:rFonts w:ascii="??_GB2312" w:eastAsia="Times New Roman"/>
          <w:sz w:val="28"/>
          <w:szCs w:val="28"/>
        </w:rPr>
        <w:t>23</w:t>
      </w:r>
      <w:r>
        <w:rPr>
          <w:rFonts w:ascii="??_GB2312" w:eastAsia="Times New Roman"/>
          <w:sz w:val="28"/>
          <w:szCs w:val="28"/>
        </w:rPr>
        <w:t>米，东西方向做两道长</w:t>
      </w:r>
      <w:r>
        <w:rPr>
          <w:rFonts w:ascii="??_GB2312" w:eastAsia="Times New Roman"/>
          <w:sz w:val="28"/>
          <w:szCs w:val="28"/>
        </w:rPr>
        <w:t>17</w:t>
      </w:r>
      <w:r>
        <w:rPr>
          <w:rFonts w:ascii="??_GB2312" w:eastAsia="Times New Roman"/>
          <w:sz w:val="28"/>
          <w:szCs w:val="28"/>
        </w:rPr>
        <w:t>米；</w:t>
      </w: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）铺贴改性沥青防水卷材（</w:t>
      </w:r>
      <w:r>
        <w:rPr>
          <w:rFonts w:ascii="??_GB2312" w:eastAsia="Times New Roman"/>
          <w:sz w:val="28"/>
          <w:szCs w:val="28"/>
        </w:rPr>
        <w:t>4mm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-20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??_GB2312" w:eastAsia="Times New Roman"/>
          <w:sz w:val="28"/>
          <w:szCs w:val="28"/>
        </w:rPr>
        <w:t>度带皱面铝箔，胎体为聚酯胎），如若现有屋面起沙达不到铺贴卷材要求的位置，需清除起沙部分，然后做</w:t>
      </w:r>
      <w:r>
        <w:rPr>
          <w:rFonts w:ascii="??_GB2312" w:eastAsia="Times New Roman"/>
          <w:sz w:val="28"/>
          <w:szCs w:val="28"/>
        </w:rPr>
        <w:t>3CM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的砂浆找平层。阴阳角、排水管口、地漏等位置按规范铺贴附加层。排水口和地漏若堵塞需疏通。连廊面积约</w:t>
      </w:r>
      <w:r>
        <w:rPr>
          <w:rFonts w:ascii="??_GB2312" w:eastAsia="Times New Roman"/>
          <w:sz w:val="28"/>
          <w:szCs w:val="28"/>
        </w:rPr>
        <w:t>273</w:t>
      </w:r>
      <w:r>
        <w:rPr>
          <w:rFonts w:ascii="??_GB2312" w:eastAsia="Times New Roman"/>
          <w:sz w:val="28"/>
          <w:szCs w:val="28"/>
        </w:rPr>
        <w:t>㎡。</w:t>
      </w:r>
    </w:p>
    <w:p w:rsidR="00C379EC" w:rsidRDefault="00C379EC">
      <w:pPr>
        <w:ind w:firstLineChars="200" w:firstLine="562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标段</w:t>
      </w:r>
      <w:r>
        <w:rPr>
          <w:rFonts w:ascii="??_GB2312" w:eastAsia="Times New Roman"/>
          <w:b/>
          <w:bCs/>
          <w:sz w:val="28"/>
          <w:szCs w:val="28"/>
        </w:rPr>
        <w:t>4</w:t>
      </w:r>
      <w:r>
        <w:rPr>
          <w:rFonts w:ascii="??_GB2312" w:eastAsia="Times New Roman"/>
          <w:b/>
          <w:bCs/>
          <w:sz w:val="28"/>
          <w:szCs w:val="28"/>
        </w:rPr>
        <w:t>：老实验楼屋面西侧漏水维修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（一）屋面重新铺贴卷材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）将原屋面老化卷材，清理打扫干净；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）女儿墙破损部位砸除后修复；</w:t>
      </w:r>
      <w:r>
        <w:rPr>
          <w:rFonts w:ascii="??_GB2312" w:eastAsia="Times New Roman"/>
          <w:sz w:val="28"/>
          <w:szCs w:val="28"/>
        </w:rPr>
        <w:t xml:space="preserve"> 3</w:t>
      </w:r>
      <w:r>
        <w:rPr>
          <w:rFonts w:ascii="??_GB2312" w:eastAsia="Times New Roman"/>
          <w:sz w:val="28"/>
          <w:szCs w:val="28"/>
        </w:rPr>
        <w:t>）女儿墙阴角做成圆角，贴好卷材用压条收口，压条材质为铝合金型材。</w:t>
      </w: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）按原屋面重做排气系统。若原屋面没有排气需按以下方法设置：</w:t>
      </w:r>
      <w:r>
        <w:rPr>
          <w:rFonts w:ascii="??_GB2312" w:eastAsia="Times New Roman"/>
          <w:sz w:val="28"/>
          <w:szCs w:val="28"/>
        </w:rPr>
        <w:t>a.</w:t>
      </w:r>
      <w:r>
        <w:rPr>
          <w:rFonts w:ascii="??_GB2312" w:eastAsia="Times New Roman"/>
          <w:sz w:val="28"/>
          <w:szCs w:val="28"/>
        </w:rPr>
        <w:t>东西方向两道，南北方向间距不大于</w:t>
      </w:r>
      <w:r>
        <w:rPr>
          <w:rFonts w:ascii="??_GB2312" w:eastAsia="Times New Roman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>米。</w:t>
      </w:r>
      <w:r>
        <w:rPr>
          <w:rFonts w:ascii="??_GB2312" w:eastAsia="Times New Roman"/>
          <w:sz w:val="28"/>
          <w:szCs w:val="28"/>
        </w:rPr>
        <w:t>b.</w:t>
      </w:r>
      <w:r>
        <w:rPr>
          <w:rFonts w:ascii="??_GB2312" w:eastAsia="Times New Roman"/>
          <w:sz w:val="28"/>
          <w:szCs w:val="28"/>
        </w:rPr>
        <w:t>开纵横向</w:t>
      </w:r>
      <w:r>
        <w:rPr>
          <w:rFonts w:ascii="??_GB2312" w:eastAsia="Times New Roman"/>
          <w:sz w:val="28"/>
          <w:szCs w:val="28"/>
        </w:rPr>
        <w:t>200mm</w:t>
      </w:r>
      <w:r>
        <w:rPr>
          <w:rFonts w:ascii="??_GB2312" w:eastAsia="Times New Roman"/>
          <w:sz w:val="28"/>
          <w:szCs w:val="28"/>
        </w:rPr>
        <w:t>宽沟槽，埋设排气系统（直径</w:t>
      </w:r>
      <w:r>
        <w:rPr>
          <w:rFonts w:ascii="??_GB2312" w:eastAsia="Times New Roman"/>
          <w:sz w:val="28"/>
          <w:szCs w:val="28"/>
        </w:rPr>
        <w:t>50PVC</w:t>
      </w:r>
      <w:r>
        <w:rPr>
          <w:rFonts w:ascii="??_GB2312" w:eastAsia="Times New Roman"/>
          <w:sz w:val="28"/>
          <w:szCs w:val="28"/>
        </w:rPr>
        <w:t>管打梅花孔）间隙用</w:t>
      </w:r>
      <w:r>
        <w:rPr>
          <w:rFonts w:ascii="??_GB2312" w:eastAsia="Times New Roman"/>
          <w:sz w:val="28"/>
          <w:szCs w:val="28"/>
        </w:rPr>
        <w:t>20mm</w:t>
      </w:r>
      <w:r>
        <w:rPr>
          <w:rFonts w:ascii="??_GB2312" w:eastAsia="Times New Roman"/>
          <w:sz w:val="28"/>
          <w:szCs w:val="28"/>
        </w:rPr>
        <w:t>石子填充，表面用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水泥砂浆封堵。</w:t>
      </w:r>
      <w:r>
        <w:rPr>
          <w:rFonts w:ascii="??_GB2312" w:eastAsia="Times New Roman"/>
          <w:sz w:val="28"/>
          <w:szCs w:val="28"/>
        </w:rPr>
        <w:t>c.</w:t>
      </w:r>
      <w:r>
        <w:rPr>
          <w:rFonts w:ascii="??_GB2312" w:eastAsia="Times New Roman"/>
          <w:sz w:val="28"/>
          <w:szCs w:val="28"/>
        </w:rPr>
        <w:t>用</w:t>
      </w:r>
      <w:r>
        <w:rPr>
          <w:rFonts w:ascii="??_GB2312" w:eastAsia="Times New Roman"/>
          <w:sz w:val="28"/>
          <w:szCs w:val="28"/>
        </w:rPr>
        <w:t>110PVC</w:t>
      </w:r>
      <w:r>
        <w:rPr>
          <w:rFonts w:ascii="??_GB2312" w:eastAsia="Times New Roman"/>
          <w:sz w:val="28"/>
          <w:szCs w:val="28"/>
        </w:rPr>
        <w:t>管接出屋面</w:t>
      </w:r>
      <w:r>
        <w:rPr>
          <w:rFonts w:ascii="??_GB2312" w:eastAsia="Times New Roman"/>
          <w:sz w:val="28"/>
          <w:szCs w:val="28"/>
        </w:rPr>
        <w:t>400mm</w:t>
      </w:r>
      <w:r>
        <w:rPr>
          <w:rFonts w:ascii="??_GB2312" w:eastAsia="Times New Roman"/>
          <w:sz w:val="28"/>
          <w:szCs w:val="28"/>
        </w:rPr>
        <w:t>，端部做成倒</w:t>
      </w:r>
      <w:r>
        <w:rPr>
          <w:rFonts w:ascii="??_GB2312" w:eastAsia="Times New Roman"/>
          <w:sz w:val="28"/>
          <w:szCs w:val="28"/>
        </w:rPr>
        <w:t>“</w:t>
      </w:r>
      <w:r>
        <w:rPr>
          <w:rFonts w:ascii="??_GB2312" w:eastAsia="Times New Roman"/>
          <w:sz w:val="28"/>
          <w:szCs w:val="28"/>
        </w:rPr>
        <w:t>U</w:t>
      </w:r>
      <w:r>
        <w:rPr>
          <w:rFonts w:ascii="??_GB2312" w:eastAsia="Times New Roman"/>
          <w:sz w:val="28"/>
          <w:szCs w:val="28"/>
        </w:rPr>
        <w:t>”</w:t>
      </w:r>
      <w:r>
        <w:rPr>
          <w:rFonts w:ascii="??_GB2312" w:eastAsia="Times New Roman"/>
          <w:sz w:val="28"/>
          <w:szCs w:val="28"/>
        </w:rPr>
        <w:t>型。</w:t>
      </w: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）铺贴改性沥青防水卷材（</w:t>
      </w:r>
      <w:r>
        <w:rPr>
          <w:rFonts w:ascii="??_GB2312" w:eastAsia="Times New Roman"/>
          <w:sz w:val="28"/>
          <w:szCs w:val="28"/>
        </w:rPr>
        <w:t>4mm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-20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??_GB2312" w:eastAsia="Times New Roman"/>
          <w:sz w:val="28"/>
          <w:szCs w:val="28"/>
        </w:rPr>
        <w:t>度带皱面铝箔，胎体为聚酯胎），如若现有屋面起沙达不到铺贴卷材要求的位置，需清除起沙部分，然后做</w:t>
      </w:r>
      <w:r>
        <w:rPr>
          <w:rFonts w:ascii="??_GB2312" w:eastAsia="Times New Roman"/>
          <w:sz w:val="28"/>
          <w:szCs w:val="28"/>
        </w:rPr>
        <w:t>3CM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的砂浆找平层。阴阳角、排水管口、地漏等位置按规范铺贴附加层。面积约</w:t>
      </w:r>
      <w:r>
        <w:rPr>
          <w:rFonts w:ascii="??_GB2312" w:eastAsia="Times New Roman"/>
          <w:sz w:val="28"/>
          <w:szCs w:val="28"/>
        </w:rPr>
        <w:t>195</w:t>
      </w:r>
      <w:r>
        <w:rPr>
          <w:rFonts w:ascii="??_GB2312" w:eastAsia="Times New Roman"/>
          <w:sz w:val="28"/>
          <w:szCs w:val="28"/>
        </w:rPr>
        <w:t>㎡。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（二）西侧墙面三个凸出部位砸除用砂浆找平，再用防水涂料粉刷，恢复墙面。</w:t>
      </w:r>
    </w:p>
    <w:p w:rsidR="00C379EC" w:rsidRDefault="00C379EC">
      <w:pPr>
        <w:ind w:firstLineChars="200" w:firstLine="562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标段</w:t>
      </w:r>
      <w:r>
        <w:rPr>
          <w:rFonts w:ascii="??_GB2312" w:eastAsia="Times New Roman"/>
          <w:b/>
          <w:bCs/>
          <w:sz w:val="28"/>
          <w:szCs w:val="28"/>
        </w:rPr>
        <w:t>5</w:t>
      </w:r>
      <w:r>
        <w:rPr>
          <w:rFonts w:ascii="??_GB2312" w:eastAsia="Times New Roman"/>
          <w:b/>
          <w:bCs/>
          <w:sz w:val="28"/>
          <w:szCs w:val="28"/>
        </w:rPr>
        <w:t>：求索楼</w:t>
      </w:r>
      <w:r>
        <w:rPr>
          <w:rFonts w:ascii="??_GB2312" w:eastAsia="Times New Roman"/>
          <w:b/>
          <w:bCs/>
          <w:sz w:val="28"/>
          <w:szCs w:val="28"/>
        </w:rPr>
        <w:t>5</w:t>
      </w:r>
      <w:r>
        <w:rPr>
          <w:rFonts w:ascii="??_GB2312" w:eastAsia="Times New Roman"/>
          <w:b/>
          <w:bCs/>
          <w:sz w:val="28"/>
          <w:szCs w:val="28"/>
        </w:rPr>
        <w:t>楼屋面漏水维修</w:t>
      </w:r>
    </w:p>
    <w:p w:rsidR="00C379EC" w:rsidRDefault="00C379EC">
      <w:pPr>
        <w:numPr>
          <w:ilvl w:val="0"/>
          <w:numId w:val="2"/>
        </w:num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屋面重新铺贴卷材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）将原屋面卷材全部铲除，清理打扫干净；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）女儿墙破损部位砸除后修复；</w:t>
      </w:r>
      <w:r>
        <w:rPr>
          <w:rFonts w:ascii="??_GB2312" w:eastAsia="Times New Roman"/>
          <w:sz w:val="28"/>
          <w:szCs w:val="28"/>
        </w:rPr>
        <w:t xml:space="preserve"> 3</w:t>
      </w:r>
      <w:r>
        <w:rPr>
          <w:rFonts w:ascii="??_GB2312" w:eastAsia="Times New Roman"/>
          <w:sz w:val="28"/>
          <w:szCs w:val="28"/>
        </w:rPr>
        <w:t>）女儿墙阴角做成圆角，贴好卷材用压条收口，压条材质为铝合金型材。</w:t>
      </w: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）按原屋面重做排气系统。若原屋面没有排气需按以下方法设置：</w:t>
      </w:r>
      <w:r>
        <w:rPr>
          <w:rFonts w:ascii="??_GB2312" w:eastAsia="Times New Roman"/>
          <w:sz w:val="28"/>
          <w:szCs w:val="28"/>
        </w:rPr>
        <w:t>a.</w:t>
      </w:r>
      <w:r>
        <w:rPr>
          <w:rFonts w:ascii="??_GB2312" w:eastAsia="Times New Roman"/>
          <w:sz w:val="28"/>
          <w:szCs w:val="28"/>
        </w:rPr>
        <w:t>东西方向两道，南北方向间距不大于</w:t>
      </w:r>
      <w:r>
        <w:rPr>
          <w:rFonts w:ascii="??_GB2312" w:eastAsia="Times New Roman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>米。</w:t>
      </w:r>
      <w:r>
        <w:rPr>
          <w:rFonts w:ascii="??_GB2312" w:eastAsia="Times New Roman"/>
          <w:sz w:val="28"/>
          <w:szCs w:val="28"/>
        </w:rPr>
        <w:t>b.</w:t>
      </w:r>
      <w:r>
        <w:rPr>
          <w:rFonts w:ascii="??_GB2312" w:eastAsia="Times New Roman"/>
          <w:sz w:val="28"/>
          <w:szCs w:val="28"/>
        </w:rPr>
        <w:t>开纵横向</w:t>
      </w:r>
      <w:r>
        <w:rPr>
          <w:rFonts w:ascii="??_GB2312" w:eastAsia="Times New Roman"/>
          <w:sz w:val="28"/>
          <w:szCs w:val="28"/>
        </w:rPr>
        <w:t>200mm</w:t>
      </w:r>
      <w:r>
        <w:rPr>
          <w:rFonts w:ascii="??_GB2312" w:eastAsia="Times New Roman"/>
          <w:sz w:val="28"/>
          <w:szCs w:val="28"/>
        </w:rPr>
        <w:t>宽沟槽，埋设排气系统（直径</w:t>
      </w:r>
      <w:r>
        <w:rPr>
          <w:rFonts w:ascii="??_GB2312" w:eastAsia="Times New Roman"/>
          <w:sz w:val="28"/>
          <w:szCs w:val="28"/>
        </w:rPr>
        <w:t>50PVC</w:t>
      </w:r>
      <w:r>
        <w:rPr>
          <w:rFonts w:ascii="??_GB2312" w:eastAsia="Times New Roman"/>
          <w:sz w:val="28"/>
          <w:szCs w:val="28"/>
        </w:rPr>
        <w:t>管打梅花孔）间隙用</w:t>
      </w:r>
      <w:r>
        <w:rPr>
          <w:rFonts w:ascii="??_GB2312" w:eastAsia="Times New Roman"/>
          <w:sz w:val="28"/>
          <w:szCs w:val="28"/>
        </w:rPr>
        <w:t>20mm</w:t>
      </w:r>
      <w:r>
        <w:rPr>
          <w:rFonts w:ascii="??_GB2312" w:eastAsia="Times New Roman"/>
          <w:sz w:val="28"/>
          <w:szCs w:val="28"/>
        </w:rPr>
        <w:t>石子填充，表面用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水泥砂浆封堵。</w:t>
      </w:r>
      <w:r>
        <w:rPr>
          <w:rFonts w:ascii="??_GB2312" w:eastAsia="Times New Roman"/>
          <w:sz w:val="28"/>
          <w:szCs w:val="28"/>
        </w:rPr>
        <w:t>c.</w:t>
      </w:r>
      <w:r>
        <w:rPr>
          <w:rFonts w:ascii="??_GB2312" w:eastAsia="Times New Roman"/>
          <w:sz w:val="28"/>
          <w:szCs w:val="28"/>
        </w:rPr>
        <w:t>用</w:t>
      </w:r>
      <w:r>
        <w:rPr>
          <w:rFonts w:ascii="??_GB2312" w:eastAsia="Times New Roman"/>
          <w:sz w:val="28"/>
          <w:szCs w:val="28"/>
        </w:rPr>
        <w:t>110PVC</w:t>
      </w:r>
      <w:r>
        <w:rPr>
          <w:rFonts w:ascii="??_GB2312" w:eastAsia="Times New Roman"/>
          <w:sz w:val="28"/>
          <w:szCs w:val="28"/>
        </w:rPr>
        <w:t>管接出屋面</w:t>
      </w:r>
      <w:r>
        <w:rPr>
          <w:rFonts w:ascii="??_GB2312" w:eastAsia="Times New Roman"/>
          <w:sz w:val="28"/>
          <w:szCs w:val="28"/>
        </w:rPr>
        <w:t>400mm</w:t>
      </w:r>
      <w:r>
        <w:rPr>
          <w:rFonts w:ascii="??_GB2312" w:eastAsia="Times New Roman"/>
          <w:sz w:val="28"/>
          <w:szCs w:val="28"/>
        </w:rPr>
        <w:t>，端部做成倒</w:t>
      </w:r>
      <w:r>
        <w:rPr>
          <w:rFonts w:ascii="??_GB2312" w:eastAsia="Times New Roman"/>
          <w:sz w:val="28"/>
          <w:szCs w:val="28"/>
        </w:rPr>
        <w:t>“</w:t>
      </w:r>
      <w:r>
        <w:rPr>
          <w:rFonts w:ascii="??_GB2312" w:eastAsia="Times New Roman"/>
          <w:sz w:val="28"/>
          <w:szCs w:val="28"/>
        </w:rPr>
        <w:t>U</w:t>
      </w:r>
      <w:r>
        <w:rPr>
          <w:rFonts w:ascii="??_GB2312" w:eastAsia="Times New Roman"/>
          <w:sz w:val="28"/>
          <w:szCs w:val="28"/>
        </w:rPr>
        <w:t>”</w:t>
      </w:r>
      <w:r>
        <w:rPr>
          <w:rFonts w:ascii="??_GB2312" w:eastAsia="Times New Roman"/>
          <w:sz w:val="28"/>
          <w:szCs w:val="28"/>
        </w:rPr>
        <w:t>型。</w:t>
      </w:r>
      <w:r>
        <w:rPr>
          <w:rFonts w:ascii="??_GB2312" w:eastAsia="Times New Roman"/>
          <w:sz w:val="28"/>
          <w:szCs w:val="28"/>
        </w:rPr>
        <w:t xml:space="preserve"> 5</w:t>
      </w:r>
      <w:r>
        <w:rPr>
          <w:rFonts w:ascii="??_GB2312" w:eastAsia="Times New Roman"/>
          <w:sz w:val="28"/>
          <w:szCs w:val="28"/>
        </w:rPr>
        <w:t>）铺贴改性沥青防水卷材（</w:t>
      </w:r>
      <w:r>
        <w:rPr>
          <w:rFonts w:ascii="??_GB2312" w:eastAsia="Times New Roman"/>
          <w:sz w:val="28"/>
          <w:szCs w:val="28"/>
        </w:rPr>
        <w:t>4mm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-20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??_GB2312" w:eastAsia="Times New Roman"/>
          <w:sz w:val="28"/>
          <w:szCs w:val="28"/>
        </w:rPr>
        <w:t>度带皱面铝箔，胎体为聚酯胎），如若现有屋面起沙达不到铺贴卷材要求的位置，需清除起沙部分，然后做</w:t>
      </w:r>
      <w:r>
        <w:rPr>
          <w:rFonts w:ascii="??_GB2312" w:eastAsia="Times New Roman"/>
          <w:sz w:val="28"/>
          <w:szCs w:val="28"/>
        </w:rPr>
        <w:t>3CM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的砂浆找平层。阴阳角、排水管口、地漏、屋面高处部分等位置（含屋面水箱等设备）按规范铺贴附加层。面积约</w:t>
      </w:r>
      <w:r>
        <w:rPr>
          <w:rFonts w:ascii="??_GB2312" w:eastAsia="Times New Roman"/>
          <w:sz w:val="28"/>
          <w:szCs w:val="28"/>
        </w:rPr>
        <w:t>500</w:t>
      </w:r>
      <w:r>
        <w:rPr>
          <w:rFonts w:ascii="??_GB2312" w:eastAsia="Times New Roman"/>
          <w:sz w:val="28"/>
          <w:szCs w:val="28"/>
        </w:rPr>
        <w:t>㎡。</w:t>
      </w:r>
    </w:p>
    <w:p w:rsidR="00C379EC" w:rsidRDefault="00C379EC">
      <w:pPr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标段</w:t>
      </w:r>
      <w:r>
        <w:rPr>
          <w:rFonts w:ascii="??_GB2312" w:eastAsia="Times New Roman"/>
          <w:b/>
          <w:bCs/>
          <w:sz w:val="28"/>
          <w:szCs w:val="28"/>
        </w:rPr>
        <w:t>6</w:t>
      </w:r>
      <w:r>
        <w:rPr>
          <w:rFonts w:ascii="??_GB2312" w:eastAsia="Times New Roman"/>
          <w:b/>
          <w:bCs/>
          <w:sz w:val="28"/>
          <w:szCs w:val="28"/>
        </w:rPr>
        <w:t>：结构实验室屋面漏水维修</w:t>
      </w:r>
    </w:p>
    <w:p w:rsidR="00C379EC" w:rsidRDefault="00C379EC">
      <w:pPr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（一）结构实验室北侧玻璃幕墙全部重新打胶，幕墙上方小平台需整体铺贴卷材。</w:t>
      </w:r>
    </w:p>
    <w:p w:rsidR="00C379EC" w:rsidRDefault="00C379EC">
      <w:pPr>
        <w:ind w:firstLineChars="200" w:firstLine="560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（二）南侧二楼屋面重新铺贴卷材。</w:t>
      </w:r>
      <w:r>
        <w:rPr>
          <w:rFonts w:ascii="??_GB2312" w:eastAsia="Times New Roman"/>
          <w:sz w:val="28"/>
          <w:szCs w:val="28"/>
        </w:rPr>
        <w:t xml:space="preserve"> 1</w:t>
      </w:r>
      <w:r>
        <w:rPr>
          <w:rFonts w:ascii="??_GB2312" w:eastAsia="Times New Roman"/>
          <w:sz w:val="28"/>
          <w:szCs w:val="28"/>
        </w:rPr>
        <w:t>）将原屋面老化卷材，清理打扫干净；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）女儿墙破损部位砸除后修复；</w:t>
      </w:r>
      <w:r>
        <w:rPr>
          <w:rFonts w:ascii="??_GB2312" w:eastAsia="Times New Roman"/>
          <w:sz w:val="28"/>
          <w:szCs w:val="28"/>
        </w:rPr>
        <w:t xml:space="preserve"> 3</w:t>
      </w:r>
      <w:r>
        <w:rPr>
          <w:rFonts w:ascii="??_GB2312" w:eastAsia="Times New Roman"/>
          <w:sz w:val="28"/>
          <w:szCs w:val="28"/>
        </w:rPr>
        <w:t>）女儿墙阴角做成圆角，贴好卷材用压条收口，压条材质为铝合金型材。</w:t>
      </w: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）按原屋面重做排气系统。若原屋面没有排气需按以下方法设置：</w:t>
      </w:r>
      <w:r>
        <w:rPr>
          <w:rFonts w:ascii="??_GB2312" w:eastAsia="Times New Roman"/>
          <w:sz w:val="28"/>
          <w:szCs w:val="28"/>
        </w:rPr>
        <w:t>a.</w:t>
      </w:r>
      <w:r>
        <w:rPr>
          <w:rFonts w:ascii="??_GB2312" w:eastAsia="Times New Roman"/>
          <w:sz w:val="28"/>
          <w:szCs w:val="28"/>
        </w:rPr>
        <w:t>东西方向两道，南北方向间距不大于</w:t>
      </w:r>
      <w:r>
        <w:rPr>
          <w:rFonts w:ascii="??_GB2312" w:eastAsia="Times New Roman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>米。</w:t>
      </w:r>
      <w:r>
        <w:rPr>
          <w:rFonts w:ascii="??_GB2312" w:eastAsia="Times New Roman"/>
          <w:sz w:val="28"/>
          <w:szCs w:val="28"/>
        </w:rPr>
        <w:t>b.</w:t>
      </w:r>
      <w:r>
        <w:rPr>
          <w:rFonts w:ascii="??_GB2312" w:eastAsia="Times New Roman"/>
          <w:sz w:val="28"/>
          <w:szCs w:val="28"/>
        </w:rPr>
        <w:t>开纵横向</w:t>
      </w:r>
      <w:r>
        <w:rPr>
          <w:rFonts w:ascii="??_GB2312" w:eastAsia="Times New Roman"/>
          <w:sz w:val="28"/>
          <w:szCs w:val="28"/>
        </w:rPr>
        <w:t>200mm</w:t>
      </w:r>
      <w:r>
        <w:rPr>
          <w:rFonts w:ascii="??_GB2312" w:eastAsia="Times New Roman"/>
          <w:sz w:val="28"/>
          <w:szCs w:val="28"/>
        </w:rPr>
        <w:t>宽沟槽，埋设排气系统（直径</w:t>
      </w:r>
      <w:r>
        <w:rPr>
          <w:rFonts w:ascii="??_GB2312" w:eastAsia="Times New Roman"/>
          <w:sz w:val="28"/>
          <w:szCs w:val="28"/>
        </w:rPr>
        <w:t>50PVC</w:t>
      </w:r>
      <w:r>
        <w:rPr>
          <w:rFonts w:ascii="??_GB2312" w:eastAsia="Times New Roman"/>
          <w:sz w:val="28"/>
          <w:szCs w:val="28"/>
        </w:rPr>
        <w:t>管打梅花孔）间隙用</w:t>
      </w:r>
      <w:r>
        <w:rPr>
          <w:rFonts w:ascii="??_GB2312" w:eastAsia="Times New Roman"/>
          <w:sz w:val="28"/>
          <w:szCs w:val="28"/>
        </w:rPr>
        <w:t>20mm</w:t>
      </w:r>
      <w:r>
        <w:rPr>
          <w:rFonts w:ascii="??_GB2312" w:eastAsia="Times New Roman"/>
          <w:sz w:val="28"/>
          <w:szCs w:val="28"/>
        </w:rPr>
        <w:t>石子填充，表面用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水泥砂浆封堵。</w:t>
      </w:r>
      <w:r>
        <w:rPr>
          <w:rFonts w:ascii="??_GB2312" w:eastAsia="Times New Roman"/>
          <w:sz w:val="28"/>
          <w:szCs w:val="28"/>
        </w:rPr>
        <w:t>c.</w:t>
      </w:r>
      <w:r>
        <w:rPr>
          <w:rFonts w:ascii="??_GB2312" w:eastAsia="Times New Roman"/>
          <w:sz w:val="28"/>
          <w:szCs w:val="28"/>
        </w:rPr>
        <w:t>用</w:t>
      </w:r>
      <w:r>
        <w:rPr>
          <w:rFonts w:ascii="??_GB2312" w:eastAsia="Times New Roman"/>
          <w:sz w:val="28"/>
          <w:szCs w:val="28"/>
        </w:rPr>
        <w:t>110PVC</w:t>
      </w:r>
      <w:r>
        <w:rPr>
          <w:rFonts w:ascii="??_GB2312" w:eastAsia="Times New Roman"/>
          <w:sz w:val="28"/>
          <w:szCs w:val="28"/>
        </w:rPr>
        <w:t>管接出屋面</w:t>
      </w:r>
      <w:r>
        <w:rPr>
          <w:rFonts w:ascii="??_GB2312" w:eastAsia="Times New Roman"/>
          <w:sz w:val="28"/>
          <w:szCs w:val="28"/>
        </w:rPr>
        <w:t>400mm</w:t>
      </w:r>
      <w:r>
        <w:rPr>
          <w:rFonts w:ascii="??_GB2312" w:eastAsia="Times New Roman"/>
          <w:sz w:val="28"/>
          <w:szCs w:val="28"/>
        </w:rPr>
        <w:t>，端部做成倒</w:t>
      </w:r>
      <w:r>
        <w:rPr>
          <w:rFonts w:ascii="??_GB2312" w:eastAsia="Times New Roman"/>
          <w:sz w:val="28"/>
          <w:szCs w:val="28"/>
        </w:rPr>
        <w:t>“</w:t>
      </w:r>
      <w:r>
        <w:rPr>
          <w:rFonts w:ascii="??_GB2312" w:eastAsia="Times New Roman"/>
          <w:sz w:val="28"/>
          <w:szCs w:val="28"/>
        </w:rPr>
        <w:t>U</w:t>
      </w:r>
      <w:r>
        <w:rPr>
          <w:rFonts w:ascii="??_GB2312" w:eastAsia="Times New Roman"/>
          <w:sz w:val="28"/>
          <w:szCs w:val="28"/>
        </w:rPr>
        <w:t>”</w:t>
      </w:r>
      <w:r>
        <w:rPr>
          <w:rFonts w:ascii="??_GB2312" w:eastAsia="Times New Roman"/>
          <w:sz w:val="28"/>
          <w:szCs w:val="28"/>
        </w:rPr>
        <w:t>型。</w:t>
      </w: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）铺贴改性沥青防水卷材（</w:t>
      </w:r>
      <w:r>
        <w:rPr>
          <w:rFonts w:ascii="??_GB2312" w:eastAsia="Times New Roman"/>
          <w:sz w:val="28"/>
          <w:szCs w:val="28"/>
        </w:rPr>
        <w:t>4mm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-20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??_GB2312" w:eastAsia="Times New Roman"/>
          <w:sz w:val="28"/>
          <w:szCs w:val="28"/>
        </w:rPr>
        <w:t>度带皱面铝箔，胎体为聚酯胎），如若现有屋面起沙达不到铺贴卷材要求的位置，需清除起沙部分，然后做</w:t>
      </w:r>
      <w:r>
        <w:rPr>
          <w:rFonts w:ascii="??_GB2312" w:eastAsia="Times New Roman"/>
          <w:sz w:val="28"/>
          <w:szCs w:val="28"/>
        </w:rPr>
        <w:t>3CM</w:t>
      </w:r>
      <w:r>
        <w:rPr>
          <w:rFonts w:ascii="??_GB2312" w:eastAsia="Times New Roman"/>
          <w:sz w:val="28"/>
          <w:szCs w:val="28"/>
        </w:rPr>
        <w:t>厚</w:t>
      </w: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：</w:t>
      </w: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的砂浆找平层。阴阳角、排水管口、地漏等位置按规范铺贴附加层。排水口和地漏若堵塞需疏通。屋面面积约</w:t>
      </w:r>
      <w:r>
        <w:rPr>
          <w:rFonts w:ascii="??_GB2312" w:eastAsia="Times New Roman"/>
          <w:sz w:val="28"/>
          <w:szCs w:val="28"/>
        </w:rPr>
        <w:t>360</w:t>
      </w:r>
      <w:r>
        <w:rPr>
          <w:rFonts w:ascii="??_GB2312" w:eastAsia="Times New Roman"/>
          <w:sz w:val="28"/>
          <w:szCs w:val="28"/>
        </w:rPr>
        <w:t>㎡。</w:t>
      </w:r>
    </w:p>
    <w:p w:rsidR="00C379EC" w:rsidRDefault="00C379EC">
      <w:pPr>
        <w:spacing w:line="36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二、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资质要求：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凡参加询价的单位或全权代理，必须是具有独立法人资格的经济实体。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因此次维修的主要目的是防治渗漏问题，施工资质要求需具有建筑防水工程专业承包三级及以上资质</w:t>
      </w:r>
    </w:p>
    <w:p w:rsidR="00C379EC" w:rsidRDefault="00C379EC">
      <w:pPr>
        <w:spacing w:line="36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三、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项目要求：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1</w:t>
      </w:r>
      <w:r>
        <w:rPr>
          <w:rFonts w:ascii="??_GB2312" w:eastAsia="Times New Roman"/>
          <w:sz w:val="28"/>
          <w:szCs w:val="28"/>
        </w:rPr>
        <w:t>、报价人须到现场查看实测，详细测算工程量，学院提供的工程量仅供参考。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、该项目有高空作业部分，报价人报价时须附详细的施工方案，确保人员在施工过程中按要求施工，施工中出现的一切安全责任均由施工方负全责。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b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3</w:t>
      </w:r>
      <w:r>
        <w:rPr>
          <w:rFonts w:ascii="??_GB2312" w:eastAsia="Times New Roman"/>
          <w:sz w:val="28"/>
          <w:szCs w:val="28"/>
        </w:rPr>
        <w:t>、项目中涉及的耐候密封胶品牌要求为</w:t>
      </w:r>
      <w:r>
        <w:rPr>
          <w:rFonts w:ascii="??_GB2312" w:eastAsia="Times New Roman"/>
          <w:b/>
          <w:sz w:val="28"/>
          <w:szCs w:val="28"/>
        </w:rPr>
        <w:t>道康宁，</w:t>
      </w:r>
      <w:r>
        <w:rPr>
          <w:rFonts w:ascii="??_GB2312" w:eastAsia="Times New Roman"/>
          <w:sz w:val="28"/>
          <w:szCs w:val="28"/>
        </w:rPr>
        <w:t>外墙乳胶漆品牌要求为</w:t>
      </w:r>
      <w:r>
        <w:rPr>
          <w:rFonts w:ascii="??_GB2312" w:eastAsia="Times New Roman"/>
          <w:b/>
          <w:sz w:val="28"/>
          <w:szCs w:val="28"/>
        </w:rPr>
        <w:t>立邦</w:t>
      </w:r>
      <w:r>
        <w:rPr>
          <w:rFonts w:ascii="??_GB2312" w:hint="eastAsia"/>
          <w:b/>
          <w:sz w:val="28"/>
          <w:szCs w:val="28"/>
        </w:rPr>
        <w:t>、美涂、多乐士</w:t>
      </w:r>
      <w:r>
        <w:rPr>
          <w:rFonts w:ascii="??_GB2312" w:eastAsia="Times New Roman"/>
          <w:b/>
          <w:sz w:val="28"/>
          <w:szCs w:val="28"/>
        </w:rPr>
        <w:t>。</w:t>
      </w:r>
      <w:r>
        <w:rPr>
          <w:rFonts w:ascii="??_GB2312" w:eastAsia="Times New Roman"/>
          <w:sz w:val="28"/>
          <w:szCs w:val="28"/>
        </w:rPr>
        <w:t>防水卷材需按规范送检，费用乙方承担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、本工程保修期为</w:t>
      </w: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年，保修期内发生墙面渗漏、胶条脱落、乳胶漆起皮等问题由乙方免费维修。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5</w:t>
      </w:r>
      <w:r>
        <w:rPr>
          <w:rFonts w:ascii="??_GB2312" w:eastAsia="Times New Roman"/>
          <w:sz w:val="28"/>
          <w:szCs w:val="28"/>
        </w:rPr>
        <w:t>、施工时需要暂时移除的设施由施工单位进行移除，费用含在报价中。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>、报价时需考虑以上建筑物导致漏水的其他原因，并对其进行处理。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7</w:t>
      </w:r>
      <w:r>
        <w:rPr>
          <w:rFonts w:ascii="??_GB2312" w:eastAsia="Times New Roman"/>
          <w:sz w:val="28"/>
          <w:szCs w:val="28"/>
        </w:rPr>
        <w:t>、项目总工期</w:t>
      </w:r>
      <w:r>
        <w:rPr>
          <w:rFonts w:ascii="??_GB2312" w:eastAsia="Times New Roman"/>
          <w:sz w:val="28"/>
          <w:szCs w:val="28"/>
        </w:rPr>
        <w:t>25</w:t>
      </w:r>
      <w:r>
        <w:rPr>
          <w:rFonts w:ascii="??_GB2312" w:eastAsia="Times New Roman"/>
          <w:sz w:val="28"/>
          <w:szCs w:val="28"/>
        </w:rPr>
        <w:t>天（雨天顺延）。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查看现场联系人：杨老师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叶老师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宗老师</w:t>
      </w:r>
      <w:r>
        <w:rPr>
          <w:rFonts w:ascii="??_GB2312" w:eastAsia="Times New Roman"/>
          <w:sz w:val="28"/>
          <w:szCs w:val="28"/>
        </w:rPr>
        <w:t xml:space="preserve">   </w:t>
      </w:r>
      <w:r>
        <w:rPr>
          <w:rFonts w:ascii="??_GB2312" w:eastAsia="Times New Roman"/>
          <w:sz w:val="28"/>
          <w:szCs w:val="28"/>
        </w:rPr>
        <w:t>联系电话：</w:t>
      </w:r>
      <w:r>
        <w:rPr>
          <w:rFonts w:ascii="??_GB2312" w:eastAsia="Times New Roman"/>
          <w:sz w:val="28"/>
          <w:szCs w:val="28"/>
        </w:rPr>
        <w:t>0527-84202334</w:t>
      </w:r>
    </w:p>
    <w:p w:rsidR="00C379EC" w:rsidRDefault="00C379EC">
      <w:pPr>
        <w:spacing w:line="36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四．报价要求：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本项目采用总价包干的形式，即完成该渗漏维修项目所需的材料、人工、税收等一切费用，漏项自负。</w:t>
      </w:r>
    </w:p>
    <w:p w:rsidR="00C379EC" w:rsidRDefault="00C379EC">
      <w:pPr>
        <w:spacing w:line="36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五．学院付款方式：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工程竣工验收合格后，凭正式发票付工程总价的</w:t>
      </w:r>
      <w:r>
        <w:rPr>
          <w:rFonts w:ascii="??_GB2312" w:eastAsia="Times New Roman"/>
          <w:sz w:val="28"/>
          <w:szCs w:val="28"/>
        </w:rPr>
        <w:t>90%</w:t>
      </w:r>
      <w:r>
        <w:rPr>
          <w:rFonts w:ascii="??_GB2312" w:eastAsia="Times New Roman"/>
          <w:sz w:val="28"/>
          <w:szCs w:val="28"/>
        </w:rPr>
        <w:t>，扣</w:t>
      </w:r>
      <w:r>
        <w:rPr>
          <w:rFonts w:ascii="??_GB2312" w:eastAsia="Times New Roman"/>
          <w:sz w:val="28"/>
          <w:szCs w:val="28"/>
        </w:rPr>
        <w:t>10%</w:t>
      </w:r>
      <w:r>
        <w:rPr>
          <w:rFonts w:ascii="??_GB2312" w:eastAsia="Times New Roman"/>
          <w:sz w:val="28"/>
          <w:szCs w:val="28"/>
        </w:rPr>
        <w:t>质保金，时间自工程验收合格之日起至五年期满后无质量问题付清（无息）。债权不得转让，不得委托支付给第三方。</w:t>
      </w:r>
    </w:p>
    <w:p w:rsidR="00C379EC" w:rsidRDefault="00C379EC">
      <w:pPr>
        <w:spacing w:line="36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六．确定施工单位的原则：</w:t>
      </w:r>
    </w:p>
    <w:p w:rsidR="00C379EC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在符合要求的前提下，报价最低者施工。如果最低报价超过学院预算的，则此次询价作废。学院确定的施工单位向学院交</w:t>
      </w:r>
      <w:r>
        <w:rPr>
          <w:rFonts w:ascii="??_GB2312" w:eastAsia="Times New Roman"/>
          <w:sz w:val="28"/>
          <w:szCs w:val="28"/>
        </w:rPr>
        <w:t>5000</w:t>
      </w:r>
      <w:r>
        <w:rPr>
          <w:rFonts w:ascii="??_GB2312" w:eastAsia="Times New Roman"/>
          <w:sz w:val="28"/>
          <w:szCs w:val="28"/>
        </w:rPr>
        <w:t>元履约保证金，工程结束，学院无息退还。</w:t>
      </w:r>
    </w:p>
    <w:p w:rsidR="00C379EC" w:rsidRDefault="00C379EC">
      <w:pPr>
        <w:spacing w:line="36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七．公告时间：</w:t>
      </w:r>
      <w:r>
        <w:rPr>
          <w:rFonts w:ascii="??_GB2312" w:eastAsia="Times New Roman"/>
          <w:sz w:val="28"/>
          <w:szCs w:val="28"/>
        </w:rPr>
        <w:t>2017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/>
          <w:sz w:val="28"/>
          <w:szCs w:val="28"/>
        </w:rPr>
        <w:t>11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/>
          <w:sz w:val="28"/>
          <w:szCs w:val="28"/>
        </w:rPr>
        <w:t>13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 w:eastAsia="Times New Roman"/>
          <w:sz w:val="28"/>
          <w:szCs w:val="28"/>
        </w:rPr>
        <w:t>日</w:t>
      </w:r>
      <w:r>
        <w:rPr>
          <w:rFonts w:ascii="??_GB2312" w:eastAsia="Times New Roman"/>
          <w:sz w:val="28"/>
          <w:szCs w:val="28"/>
        </w:rPr>
        <w:t xml:space="preserve">    </w:t>
      </w:r>
    </w:p>
    <w:p w:rsidR="00C379EC" w:rsidRDefault="00C379EC">
      <w:pPr>
        <w:spacing w:line="360" w:lineRule="auto"/>
        <w:ind w:firstLineChars="400" w:firstLine="112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电话：</w:t>
      </w:r>
      <w:r>
        <w:rPr>
          <w:rFonts w:ascii="??_GB2312" w:eastAsia="Times New Roman"/>
          <w:sz w:val="28"/>
          <w:szCs w:val="28"/>
        </w:rPr>
        <w:t xml:space="preserve">0527-84201696    </w:t>
      </w:r>
    </w:p>
    <w:p w:rsidR="00C379EC" w:rsidRPr="00666445" w:rsidRDefault="00C379EC" w:rsidP="0066644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报价最后时间及学院确定施工单位会议时间：</w:t>
      </w:r>
      <w:r>
        <w:rPr>
          <w:rFonts w:ascii="??_GB2312" w:eastAsia="Times New Roman"/>
          <w:color w:val="FF0000"/>
          <w:sz w:val="28"/>
          <w:szCs w:val="28"/>
        </w:rPr>
        <w:t xml:space="preserve">   </w:t>
      </w:r>
      <w:r w:rsidRPr="00666445"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2017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</w:rPr>
        <w:t xml:space="preserve">  </w:t>
      </w:r>
      <w:r w:rsidRPr="00666445">
        <w:rPr>
          <w:rFonts w:ascii="??_GB2312" w:eastAsia="Times New Roman"/>
          <w:sz w:val="28"/>
          <w:szCs w:val="28"/>
        </w:rPr>
        <w:t>11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月</w:t>
      </w:r>
      <w:r>
        <w:rPr>
          <w:rFonts w:ascii="??_GB2312" w:eastAsia="Times New Roman"/>
          <w:sz w:val="28"/>
          <w:szCs w:val="28"/>
        </w:rPr>
        <w:t xml:space="preserve">  </w:t>
      </w:r>
      <w:r w:rsidRPr="00666445">
        <w:rPr>
          <w:rFonts w:ascii="??_GB2312" w:eastAsia="Times New Roman"/>
          <w:sz w:val="28"/>
          <w:szCs w:val="28"/>
        </w:rPr>
        <w:t>27</w:t>
      </w:r>
      <w:r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 w:eastAsia="Times New Roman"/>
          <w:sz w:val="28"/>
          <w:szCs w:val="28"/>
        </w:rPr>
        <w:t>日</w:t>
      </w:r>
      <w:r>
        <w:rPr>
          <w:rFonts w:ascii="??_GB2312" w:hint="eastAsia"/>
          <w:sz w:val="28"/>
          <w:szCs w:val="28"/>
        </w:rPr>
        <w:t>下午</w:t>
      </w:r>
      <w:r>
        <w:rPr>
          <w:rFonts w:ascii="??_GB2312"/>
          <w:sz w:val="28"/>
          <w:szCs w:val="28"/>
        </w:rPr>
        <w:t>3</w:t>
      </w:r>
      <w:r>
        <w:rPr>
          <w:rFonts w:ascii="??_GB2312" w:hint="eastAsia"/>
          <w:sz w:val="28"/>
          <w:szCs w:val="28"/>
        </w:rPr>
        <w:t>：</w:t>
      </w:r>
      <w:r>
        <w:rPr>
          <w:rFonts w:ascii="??_GB2312"/>
          <w:sz w:val="28"/>
          <w:szCs w:val="28"/>
        </w:rPr>
        <w:t>00</w:t>
      </w:r>
      <w:r w:rsidRPr="00666445">
        <w:rPr>
          <w:rFonts w:ascii="??_GB2312" w:eastAsia="Times New Roman"/>
          <w:sz w:val="28"/>
          <w:szCs w:val="28"/>
        </w:rPr>
        <w:t xml:space="preserve">  </w:t>
      </w:r>
      <w:r>
        <w:rPr>
          <w:rFonts w:ascii="??_GB2312" w:eastAsia="Times New Roman"/>
          <w:sz w:val="28"/>
          <w:szCs w:val="28"/>
        </w:rPr>
        <w:t>响应文件必须在询价截止时间前送达到指定的询价地点，在询价截止时间以后送达的响应文件，询价人拒绝接收。</w:t>
      </w:r>
    </w:p>
    <w:p w:rsidR="00C379EC" w:rsidRPr="00666445" w:rsidRDefault="00C379EC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地点：宿迁学院审计处（行政楼</w:t>
      </w:r>
      <w:r>
        <w:rPr>
          <w:rFonts w:ascii="??_GB2312" w:eastAsia="Times New Roman"/>
          <w:sz w:val="28"/>
          <w:szCs w:val="28"/>
        </w:rPr>
        <w:t>105</w:t>
      </w:r>
      <w:r>
        <w:rPr>
          <w:rFonts w:ascii="??_GB2312" w:eastAsia="Times New Roman"/>
          <w:sz w:val="28"/>
          <w:szCs w:val="28"/>
        </w:rPr>
        <w:t>室）。确定项目单位会议邀请所有报价人参加。</w:t>
      </w:r>
    </w:p>
    <w:p w:rsidR="00C379EC" w:rsidRDefault="00C379EC">
      <w:pPr>
        <w:spacing w:line="360" w:lineRule="auto"/>
      </w:pPr>
    </w:p>
    <w:sectPr w:rsidR="00C379EC" w:rsidSect="00D2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3668"/>
    <w:multiLevelType w:val="singleLevel"/>
    <w:tmpl w:val="59F93668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A02B26A"/>
    <w:multiLevelType w:val="singleLevel"/>
    <w:tmpl w:val="5A02B26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A61354"/>
    <w:rsid w:val="00010549"/>
    <w:rsid w:val="00666445"/>
    <w:rsid w:val="007226F3"/>
    <w:rsid w:val="00892C30"/>
    <w:rsid w:val="00A33FD5"/>
    <w:rsid w:val="00C379EC"/>
    <w:rsid w:val="00D07C93"/>
    <w:rsid w:val="00D20255"/>
    <w:rsid w:val="02D66F8A"/>
    <w:rsid w:val="031C26DF"/>
    <w:rsid w:val="034D3742"/>
    <w:rsid w:val="04D8343D"/>
    <w:rsid w:val="05FE03FF"/>
    <w:rsid w:val="064D5ADD"/>
    <w:rsid w:val="066D20CD"/>
    <w:rsid w:val="095017F7"/>
    <w:rsid w:val="09602A4C"/>
    <w:rsid w:val="0A38328B"/>
    <w:rsid w:val="0B7E14D1"/>
    <w:rsid w:val="0BDC708F"/>
    <w:rsid w:val="0C236449"/>
    <w:rsid w:val="0D1C6FD3"/>
    <w:rsid w:val="0DBB049F"/>
    <w:rsid w:val="0E3C462C"/>
    <w:rsid w:val="0F1D0CC7"/>
    <w:rsid w:val="0F2F3A7A"/>
    <w:rsid w:val="0F7E1EDD"/>
    <w:rsid w:val="0FCE478D"/>
    <w:rsid w:val="10360D5C"/>
    <w:rsid w:val="107D5B2B"/>
    <w:rsid w:val="10872E91"/>
    <w:rsid w:val="117019B7"/>
    <w:rsid w:val="14077BE1"/>
    <w:rsid w:val="14830726"/>
    <w:rsid w:val="148610C4"/>
    <w:rsid w:val="15E13994"/>
    <w:rsid w:val="176E5420"/>
    <w:rsid w:val="18325C55"/>
    <w:rsid w:val="1ABC6F05"/>
    <w:rsid w:val="1B9159E7"/>
    <w:rsid w:val="1BAB1E71"/>
    <w:rsid w:val="1CA723A6"/>
    <w:rsid w:val="1CBF596F"/>
    <w:rsid w:val="1DC03090"/>
    <w:rsid w:val="1EB37DC0"/>
    <w:rsid w:val="1ED36E18"/>
    <w:rsid w:val="1FBA65D3"/>
    <w:rsid w:val="1FEF45C7"/>
    <w:rsid w:val="2058301F"/>
    <w:rsid w:val="20E74390"/>
    <w:rsid w:val="213B3156"/>
    <w:rsid w:val="221B3386"/>
    <w:rsid w:val="22CC1248"/>
    <w:rsid w:val="232E6326"/>
    <w:rsid w:val="234620F4"/>
    <w:rsid w:val="23843171"/>
    <w:rsid w:val="240C7C21"/>
    <w:rsid w:val="25EC799C"/>
    <w:rsid w:val="27740218"/>
    <w:rsid w:val="28B86797"/>
    <w:rsid w:val="293227B8"/>
    <w:rsid w:val="29500956"/>
    <w:rsid w:val="297F3943"/>
    <w:rsid w:val="2AE0233E"/>
    <w:rsid w:val="2CDE032A"/>
    <w:rsid w:val="2D231FAB"/>
    <w:rsid w:val="2E4A6D4A"/>
    <w:rsid w:val="2E995F9A"/>
    <w:rsid w:val="30263421"/>
    <w:rsid w:val="3038507B"/>
    <w:rsid w:val="30774745"/>
    <w:rsid w:val="30791FE2"/>
    <w:rsid w:val="324B21A2"/>
    <w:rsid w:val="32EC411A"/>
    <w:rsid w:val="3376395C"/>
    <w:rsid w:val="339F43E0"/>
    <w:rsid w:val="34592357"/>
    <w:rsid w:val="34BD4ED5"/>
    <w:rsid w:val="36B10C9C"/>
    <w:rsid w:val="37DA1B35"/>
    <w:rsid w:val="38C55B3D"/>
    <w:rsid w:val="38C86BCB"/>
    <w:rsid w:val="38D929EF"/>
    <w:rsid w:val="39093671"/>
    <w:rsid w:val="39C56BC8"/>
    <w:rsid w:val="3AAE5F13"/>
    <w:rsid w:val="3C5A2BD3"/>
    <w:rsid w:val="3C9165AD"/>
    <w:rsid w:val="3D7037B0"/>
    <w:rsid w:val="3F10317C"/>
    <w:rsid w:val="3FC35607"/>
    <w:rsid w:val="406B1134"/>
    <w:rsid w:val="419114A1"/>
    <w:rsid w:val="42591794"/>
    <w:rsid w:val="43A61354"/>
    <w:rsid w:val="44047B4A"/>
    <w:rsid w:val="449F59B7"/>
    <w:rsid w:val="46E719C1"/>
    <w:rsid w:val="47A249A2"/>
    <w:rsid w:val="47F82BDD"/>
    <w:rsid w:val="4894780F"/>
    <w:rsid w:val="48FE10A7"/>
    <w:rsid w:val="4B162FA4"/>
    <w:rsid w:val="4B947AD7"/>
    <w:rsid w:val="4CEA36DC"/>
    <w:rsid w:val="4D021AC5"/>
    <w:rsid w:val="500B0B99"/>
    <w:rsid w:val="518A5204"/>
    <w:rsid w:val="52646C75"/>
    <w:rsid w:val="540640FE"/>
    <w:rsid w:val="547B6222"/>
    <w:rsid w:val="549920E6"/>
    <w:rsid w:val="55484D62"/>
    <w:rsid w:val="55955868"/>
    <w:rsid w:val="57342B81"/>
    <w:rsid w:val="588D2246"/>
    <w:rsid w:val="5AE074A6"/>
    <w:rsid w:val="5B3F5166"/>
    <w:rsid w:val="5D29379F"/>
    <w:rsid w:val="5FBE0908"/>
    <w:rsid w:val="6021146A"/>
    <w:rsid w:val="61EB4CC2"/>
    <w:rsid w:val="637E1A45"/>
    <w:rsid w:val="64E31B57"/>
    <w:rsid w:val="65351E7F"/>
    <w:rsid w:val="6574606D"/>
    <w:rsid w:val="65776FE0"/>
    <w:rsid w:val="675B24E8"/>
    <w:rsid w:val="67B95B65"/>
    <w:rsid w:val="67BD65F1"/>
    <w:rsid w:val="692F0D53"/>
    <w:rsid w:val="6DD87E6F"/>
    <w:rsid w:val="6F692EEC"/>
    <w:rsid w:val="707365F9"/>
    <w:rsid w:val="723369BF"/>
    <w:rsid w:val="725E4383"/>
    <w:rsid w:val="73167A4C"/>
    <w:rsid w:val="76F37F47"/>
    <w:rsid w:val="7720441C"/>
    <w:rsid w:val="79830186"/>
    <w:rsid w:val="7AD175E7"/>
    <w:rsid w:val="7BD67FEE"/>
    <w:rsid w:val="7C516F24"/>
    <w:rsid w:val="7D4206AB"/>
    <w:rsid w:val="7F26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5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0255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472</Words>
  <Characters>2697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2017-09-28T07:15:00Z</dcterms:created>
  <dc:creator>Administrator</dc:creator>
  <lastModifiedBy>User</lastModifiedBy>
  <lastPrinted>2017-09-28T07:15:00Z</lastPrinted>
  <dcterms:modified xsi:type="dcterms:W3CDTF">2017-11-13T00:26:00Z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