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1E" w:rsidRDefault="00AB481E">
      <w:pPr>
        <w:ind w:firstLineChars="200" w:firstLine="64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宿迁学院报废计算机、办公桌椅等设备竞卖公告</w:t>
      </w:r>
    </w:p>
    <w:p w:rsidR="00AB481E" w:rsidRDefault="00AB481E">
      <w:pPr>
        <w:spacing w:line="480" w:lineRule="exact"/>
        <w:rPr>
          <w:sz w:val="24"/>
          <w:szCs w:val="24"/>
        </w:rPr>
      </w:pPr>
      <w:r>
        <w:t xml:space="preserve">     </w:t>
      </w:r>
      <w:r>
        <w:rPr>
          <w:rFonts w:hint="eastAsia"/>
          <w:sz w:val="24"/>
          <w:szCs w:val="24"/>
        </w:rPr>
        <w:t>宿迁学院现有一批计算机、办公桌椅等设备已报废（竞卖资产明细见附件），现对该批报废资产进行公开竞卖，有关事项公告如下：</w:t>
      </w:r>
    </w:p>
    <w:p w:rsidR="00AB481E" w:rsidRDefault="00AB481E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一、竞买人范围：企业及其它组织均可竞买。</w:t>
      </w:r>
    </w:p>
    <w:p w:rsidR="00AB481E" w:rsidRDefault="00AB481E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二、公告时间：</w:t>
      </w:r>
      <w:r>
        <w:rPr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日</w:t>
      </w:r>
    </w:p>
    <w:p w:rsidR="00AB481E" w:rsidRDefault="00AB481E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     </w:t>
      </w:r>
      <w:r>
        <w:rPr>
          <w:rFonts w:hint="eastAsia"/>
          <w:sz w:val="24"/>
          <w:szCs w:val="24"/>
        </w:rPr>
        <w:t>有意竞买者，需在约定的时间准时到宿迁学院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号学生公寓实地考察、咨询。</w:t>
      </w:r>
    </w:p>
    <w:p w:rsidR="00AB481E" w:rsidRDefault="00AB481E">
      <w:pPr>
        <w:numPr>
          <w:ilvl w:val="0"/>
          <w:numId w:val="1"/>
        </w:numPr>
        <w:spacing w:line="480" w:lineRule="exact"/>
        <w:ind w:firstLineChars="200" w:firstLine="480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拍卖实物考察时间：</w:t>
      </w:r>
    </w:p>
    <w:p w:rsidR="00AB481E" w:rsidRDefault="00AB481E">
      <w:pPr>
        <w:spacing w:line="48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2"/>
          <w:attr w:name="Year" w:val="2019"/>
        </w:smartTagPr>
        <w:r>
          <w:rPr>
            <w:b/>
            <w:bCs/>
            <w:sz w:val="24"/>
            <w:szCs w:val="24"/>
          </w:rPr>
          <w:t>2019</w:t>
        </w:r>
        <w:r>
          <w:rPr>
            <w:rFonts w:hint="eastAsia"/>
            <w:b/>
            <w:bCs/>
            <w:sz w:val="24"/>
            <w:szCs w:val="24"/>
          </w:rPr>
          <w:t>年</w:t>
        </w:r>
        <w:r>
          <w:rPr>
            <w:b/>
            <w:bCs/>
            <w:sz w:val="24"/>
            <w:szCs w:val="24"/>
          </w:rPr>
          <w:t>12</w:t>
        </w:r>
        <w:r>
          <w:rPr>
            <w:rFonts w:hint="eastAsia"/>
            <w:b/>
            <w:bCs/>
            <w:sz w:val="24"/>
            <w:szCs w:val="24"/>
          </w:rPr>
          <w:t>月</w:t>
        </w:r>
        <w:r>
          <w:rPr>
            <w:b/>
            <w:bCs/>
            <w:sz w:val="24"/>
            <w:szCs w:val="24"/>
          </w:rPr>
          <w:t xml:space="preserve"> 10</w:t>
        </w:r>
      </w:smartTag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日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上午</w:t>
      </w:r>
      <w:r>
        <w:rPr>
          <w:b/>
          <w:bCs/>
          <w:sz w:val="24"/>
          <w:szCs w:val="24"/>
        </w:rPr>
        <w:t>9</w:t>
      </w:r>
      <w:r>
        <w:rPr>
          <w:rFonts w:hint="eastAsia"/>
          <w:b/>
          <w:bCs/>
          <w:sz w:val="24"/>
          <w:szCs w:val="24"/>
        </w:rPr>
        <w:t>：</w:t>
      </w:r>
      <w:r>
        <w:rPr>
          <w:b/>
          <w:bCs/>
          <w:sz w:val="24"/>
          <w:szCs w:val="24"/>
        </w:rPr>
        <w:t xml:space="preserve">00 </w:t>
      </w:r>
      <w:r>
        <w:rPr>
          <w:rFonts w:hint="eastAsia"/>
          <w:b/>
          <w:bCs/>
          <w:sz w:val="24"/>
          <w:szCs w:val="24"/>
        </w:rPr>
        <w:t>在后勤处会议室集中，</w:t>
      </w:r>
      <w:bookmarkStart w:id="0" w:name="_GoBack"/>
      <w:bookmarkEnd w:id="0"/>
      <w:r>
        <w:rPr>
          <w:rFonts w:hint="eastAsia"/>
          <w:b/>
          <w:bCs/>
          <w:sz w:val="24"/>
          <w:szCs w:val="24"/>
        </w:rPr>
        <w:t>过时不候</w:t>
      </w:r>
      <w:r>
        <w:rPr>
          <w:rFonts w:hint="eastAsia"/>
          <w:b/>
          <w:bCs/>
          <w:sz w:val="28"/>
          <w:szCs w:val="28"/>
        </w:rPr>
        <w:t>。</w:t>
      </w:r>
    </w:p>
    <w:p w:rsidR="00AB481E" w:rsidRDefault="00AB481E" w:rsidP="00BE3D86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四、公开竞卖相关事宜：</w:t>
      </w:r>
    </w:p>
    <w:p w:rsidR="00AB481E" w:rsidRDefault="00AB481E" w:rsidP="00BE3D86">
      <w:pPr>
        <w:spacing w:line="48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凡参加竞买的单位，必须具有独立的完全承担民事责任能力。</w:t>
      </w:r>
    </w:p>
    <w:p w:rsidR="00AB481E" w:rsidRDefault="00AB481E" w:rsidP="00BE3D86">
      <w:pPr>
        <w:spacing w:line="48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参加竞买的单位需认真阅读此公告，并提供以下证明及材料：</w:t>
      </w:r>
    </w:p>
    <w:p w:rsidR="00AB481E" w:rsidRDefault="00AB481E" w:rsidP="00BE3D86">
      <w:pPr>
        <w:spacing w:line="4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）企业需提供营业执照及复印件，经营范围需具备废旧物资回收资质。</w:t>
      </w:r>
    </w:p>
    <w:p w:rsidR="00AB481E" w:rsidRDefault="00AB481E" w:rsidP="00BE3D86">
      <w:pPr>
        <w:spacing w:line="4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）法定代表人身份证明和法定代表人的正式授权书（一个单位不得委托多人代理，一人不得代理多个单位，否则中标无效，见附件一、二）；</w:t>
      </w:r>
    </w:p>
    <w:p w:rsidR="00AB481E" w:rsidRDefault="00AB481E" w:rsidP="00BE3D86">
      <w:pPr>
        <w:spacing w:line="48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竞买者需在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2"/>
          <w:attr w:name="Year" w:val="2019"/>
        </w:smartTagPr>
        <w:r>
          <w:rPr>
            <w:sz w:val="24"/>
            <w:szCs w:val="24"/>
          </w:rPr>
          <w:t>2019</w:t>
        </w:r>
        <w:r>
          <w:rPr>
            <w:rFonts w:hint="eastAsia"/>
            <w:sz w:val="24"/>
            <w:szCs w:val="24"/>
          </w:rPr>
          <w:t>年</w:t>
        </w:r>
        <w:r>
          <w:rPr>
            <w:sz w:val="24"/>
            <w:szCs w:val="24"/>
          </w:rPr>
          <w:t>12</w:t>
        </w:r>
        <w:r>
          <w:rPr>
            <w:rFonts w:hint="eastAsia"/>
            <w:sz w:val="24"/>
            <w:szCs w:val="24"/>
          </w:rPr>
          <w:t>月</w:t>
        </w:r>
        <w:r>
          <w:rPr>
            <w:sz w:val="24"/>
            <w:szCs w:val="24"/>
          </w:rPr>
          <w:t>10</w:t>
        </w:r>
        <w:r>
          <w:rPr>
            <w:rFonts w:hint="eastAsia"/>
            <w:sz w:val="24"/>
            <w:szCs w:val="24"/>
          </w:rPr>
          <w:t>日</w:t>
        </w:r>
      </w:smartTag>
      <w:r>
        <w:rPr>
          <w:rFonts w:hint="eastAsia"/>
          <w:sz w:val="24"/>
          <w:szCs w:val="24"/>
        </w:rPr>
        <w:t>上午看完现场后，缴纳资料费</w:t>
      </w:r>
      <w:r>
        <w:rPr>
          <w:sz w:val="24"/>
          <w:szCs w:val="24"/>
        </w:rPr>
        <w:t>100</w:t>
      </w:r>
      <w:r>
        <w:rPr>
          <w:rFonts w:hint="eastAsia"/>
          <w:sz w:val="24"/>
          <w:szCs w:val="24"/>
        </w:rPr>
        <w:t>元，竞买保证金</w:t>
      </w:r>
      <w:r>
        <w:rPr>
          <w:sz w:val="24"/>
          <w:szCs w:val="24"/>
        </w:rPr>
        <w:t>5000</w:t>
      </w:r>
      <w:r>
        <w:rPr>
          <w:rFonts w:hint="eastAsia"/>
          <w:sz w:val="24"/>
          <w:szCs w:val="24"/>
        </w:rPr>
        <w:t>元，缴费手续在审计处（行政楼</w:t>
      </w:r>
      <w:r>
        <w:rPr>
          <w:sz w:val="24"/>
          <w:szCs w:val="24"/>
        </w:rPr>
        <w:t>105</w:t>
      </w:r>
      <w:r>
        <w:rPr>
          <w:rFonts w:hint="eastAsia"/>
          <w:sz w:val="24"/>
          <w:szCs w:val="24"/>
        </w:rPr>
        <w:t>室）办理。（未在规定时间内缴纳保证金的单位无权参与竞买），资料费开标后不退，未中标者保证金无息退还，合作者转为履约保证金。</w:t>
      </w:r>
    </w:p>
    <w:p w:rsidR="00AB481E" w:rsidRDefault="00AB481E" w:rsidP="00BE3D86">
      <w:pPr>
        <w:spacing w:line="48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hint="eastAsia"/>
          <w:sz w:val="24"/>
          <w:szCs w:val="24"/>
        </w:rPr>
        <w:t>竞卖方式：价高者得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不得低于评估价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。</w:t>
      </w:r>
    </w:p>
    <w:p w:rsidR="00AB481E" w:rsidRDefault="00AB481E">
      <w:pPr>
        <w:spacing w:line="48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hint="eastAsia"/>
          <w:sz w:val="24"/>
          <w:szCs w:val="24"/>
        </w:rPr>
        <w:t>竞卖时间：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2"/>
          <w:attr w:name="Year" w:val="2019"/>
        </w:smartTagPr>
        <w:r>
          <w:rPr>
            <w:sz w:val="24"/>
            <w:szCs w:val="24"/>
          </w:rPr>
          <w:t>2019</w:t>
        </w:r>
        <w:r>
          <w:rPr>
            <w:rFonts w:hint="eastAsia"/>
            <w:sz w:val="24"/>
            <w:szCs w:val="24"/>
          </w:rPr>
          <w:t>年</w:t>
        </w:r>
        <w:r>
          <w:rPr>
            <w:sz w:val="24"/>
            <w:szCs w:val="24"/>
          </w:rPr>
          <w:t xml:space="preserve"> 12</w:t>
        </w:r>
        <w:r>
          <w:rPr>
            <w:rFonts w:hint="eastAsia"/>
            <w:sz w:val="24"/>
            <w:szCs w:val="24"/>
          </w:rPr>
          <w:t>月</w:t>
        </w:r>
        <w:r>
          <w:rPr>
            <w:sz w:val="24"/>
            <w:szCs w:val="24"/>
          </w:rPr>
          <w:t xml:space="preserve"> 1</w:t>
        </w:r>
      </w:smartTag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日上午</w:t>
      </w:r>
      <w:r>
        <w:rPr>
          <w:sz w:val="24"/>
          <w:szCs w:val="24"/>
        </w:rPr>
        <w:t>9:00</w:t>
      </w:r>
    </w:p>
    <w:p w:rsidR="00AB481E" w:rsidRPr="00BE3D86" w:rsidRDefault="00AB481E" w:rsidP="00BE3D86">
      <w:pPr>
        <w:spacing w:line="480" w:lineRule="exact"/>
        <w:ind w:firstLineChars="200" w:firstLine="480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报名地点：</w:t>
      </w:r>
      <w:r>
        <w:rPr>
          <w:sz w:val="24"/>
          <w:szCs w:val="24"/>
        </w:rPr>
        <w:t>  </w:t>
      </w:r>
      <w:r>
        <w:rPr>
          <w:rFonts w:hint="eastAsia"/>
          <w:sz w:val="24"/>
          <w:szCs w:val="24"/>
        </w:rPr>
        <w:t>后勤处会议室（</w:t>
      </w:r>
      <w:r>
        <w:rPr>
          <w:rFonts w:hint="eastAsia"/>
          <w:b/>
          <w:bCs/>
          <w:sz w:val="24"/>
          <w:szCs w:val="24"/>
        </w:rPr>
        <w:t>原老浴室楼</w:t>
      </w:r>
      <w:r>
        <w:rPr>
          <w:b/>
          <w:bCs/>
          <w:sz w:val="24"/>
          <w:szCs w:val="24"/>
        </w:rPr>
        <w:t>108</w:t>
      </w:r>
      <w:r>
        <w:rPr>
          <w:rFonts w:hint="eastAsia"/>
          <w:b/>
          <w:bCs/>
          <w:sz w:val="24"/>
          <w:szCs w:val="24"/>
        </w:rPr>
        <w:t>室）</w:t>
      </w:r>
    </w:p>
    <w:p w:rsidR="00AB481E" w:rsidRDefault="00AB481E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竞卖地点：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后勤处会议室</w:t>
      </w:r>
    </w:p>
    <w:p w:rsidR="00AB481E" w:rsidRDefault="00AB481E">
      <w:pPr>
        <w:spacing w:line="48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hint="eastAsia"/>
          <w:sz w:val="24"/>
          <w:szCs w:val="24"/>
        </w:rPr>
        <w:t>说明事项：</w:t>
      </w:r>
    </w:p>
    <w:p w:rsidR="00AB481E" w:rsidRDefault="00AB481E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 xml:space="preserve">     (1) </w:t>
      </w:r>
      <w:r>
        <w:rPr>
          <w:rFonts w:hint="eastAsia"/>
          <w:sz w:val="24"/>
          <w:szCs w:val="24"/>
        </w:rPr>
        <w:t>因该批竞卖物品是报废资产，不存在实物的完好性，所拍卖物品以实物为准。</w:t>
      </w:r>
    </w:p>
    <w:p w:rsidR="00AB481E" w:rsidRDefault="00AB481E">
      <w:pPr>
        <w:spacing w:line="480" w:lineRule="exact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 (2)</w:t>
      </w:r>
      <w:r>
        <w:rPr>
          <w:rFonts w:hint="eastAsia"/>
          <w:sz w:val="24"/>
          <w:szCs w:val="24"/>
        </w:rPr>
        <w:t>中标单位在签订合同后须于当日将货款付清，次日内将附件物品按要求全部搬离学校。</w:t>
      </w:r>
    </w:p>
    <w:p w:rsidR="00AB481E" w:rsidRDefault="00AB481E" w:rsidP="00BE3D86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六、联系人及联系电话</w:t>
      </w:r>
    </w:p>
    <w:p w:rsidR="00AB481E" w:rsidRDefault="00AB481E" w:rsidP="00BE3D86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朱老师</w:t>
      </w:r>
      <w:r>
        <w:rPr>
          <w:sz w:val="24"/>
          <w:szCs w:val="24"/>
        </w:rPr>
        <w:t>0527</w:t>
      </w:r>
      <w:r>
        <w:rPr>
          <w:rFonts w:hint="eastAsia"/>
          <w:sz w:val="24"/>
          <w:szCs w:val="24"/>
        </w:rPr>
        <w:t>－</w:t>
      </w:r>
      <w:r>
        <w:rPr>
          <w:sz w:val="24"/>
          <w:szCs w:val="24"/>
        </w:rPr>
        <w:t>84201696 </w:t>
      </w:r>
      <w:r>
        <w:rPr>
          <w:rFonts w:hint="eastAsia"/>
          <w:sz w:val="24"/>
          <w:szCs w:val="24"/>
        </w:rPr>
        <w:t>（审计处）</w:t>
      </w:r>
    </w:p>
    <w:p w:rsidR="00AB481E" w:rsidRDefault="00AB481E" w:rsidP="00BE3D86">
      <w:pPr>
        <w:spacing w:line="48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吴老师</w:t>
      </w:r>
      <w:r>
        <w:rPr>
          <w:sz w:val="24"/>
          <w:szCs w:val="24"/>
        </w:rPr>
        <w:t> 0527</w:t>
      </w:r>
      <w:r>
        <w:rPr>
          <w:rFonts w:hint="eastAsia"/>
          <w:sz w:val="24"/>
          <w:szCs w:val="24"/>
        </w:rPr>
        <w:t>－</w:t>
      </w:r>
      <w:r>
        <w:rPr>
          <w:sz w:val="24"/>
          <w:szCs w:val="24"/>
        </w:rPr>
        <w:t>84203777 </w:t>
      </w:r>
      <w:r>
        <w:rPr>
          <w:rFonts w:hint="eastAsia"/>
          <w:sz w:val="24"/>
          <w:szCs w:val="24"/>
        </w:rPr>
        <w:t>（后勤处固定资产管理科）</w:t>
      </w:r>
      <w:r>
        <w:rPr>
          <w:sz w:val="24"/>
          <w:szCs w:val="24"/>
        </w:rPr>
        <w:t>   </w:t>
      </w:r>
    </w:p>
    <w:p w:rsidR="00AB481E" w:rsidRDefault="00AB481E" w:rsidP="00BE3D86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 xml:space="preserve">       </w:t>
      </w:r>
      <w:r>
        <w:rPr>
          <w:rFonts w:hint="eastAsia"/>
          <w:sz w:val="24"/>
          <w:szCs w:val="24"/>
        </w:rPr>
        <w:t>徐老师</w:t>
      </w:r>
      <w:r>
        <w:rPr>
          <w:sz w:val="24"/>
          <w:szCs w:val="24"/>
        </w:rPr>
        <w:t> 0527</w:t>
      </w:r>
      <w:r>
        <w:rPr>
          <w:rFonts w:hint="eastAsia"/>
          <w:sz w:val="24"/>
          <w:szCs w:val="24"/>
        </w:rPr>
        <w:t>－</w:t>
      </w:r>
      <w:r>
        <w:rPr>
          <w:sz w:val="24"/>
          <w:szCs w:val="24"/>
        </w:rPr>
        <w:t>84203777 </w:t>
      </w:r>
      <w:r>
        <w:rPr>
          <w:rFonts w:hint="eastAsia"/>
          <w:sz w:val="24"/>
          <w:szCs w:val="24"/>
        </w:rPr>
        <w:t>（后勤处固定资产管理科）</w:t>
      </w:r>
    </w:p>
    <w:p w:rsidR="00AB481E" w:rsidRDefault="00AB481E" w:rsidP="00BE3D86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        </w:t>
      </w:r>
    </w:p>
    <w:p w:rsidR="00AB481E" w:rsidRDefault="00AB481E" w:rsidP="00BE3D86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 xml:space="preserve">                                                               </w:t>
      </w:r>
      <w:r>
        <w:rPr>
          <w:rFonts w:hint="eastAsia"/>
          <w:sz w:val="24"/>
          <w:szCs w:val="24"/>
        </w:rPr>
        <w:t>宿迁学院</w:t>
      </w:r>
    </w:p>
    <w:p w:rsidR="00AB481E" w:rsidRDefault="00AB481E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                              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2"/>
          <w:attr w:name="Year" w:val="2019"/>
        </w:smartTagPr>
        <w:r>
          <w:rPr>
            <w:sz w:val="24"/>
            <w:szCs w:val="24"/>
          </w:rPr>
          <w:t>2019</w:t>
        </w:r>
        <w:r>
          <w:rPr>
            <w:rFonts w:hint="eastAsia"/>
            <w:sz w:val="24"/>
            <w:szCs w:val="24"/>
          </w:rPr>
          <w:t>年</w:t>
        </w:r>
        <w:r>
          <w:rPr>
            <w:sz w:val="24"/>
            <w:szCs w:val="24"/>
          </w:rPr>
          <w:t>12</w:t>
        </w:r>
        <w:r>
          <w:rPr>
            <w:rFonts w:hint="eastAsia"/>
            <w:sz w:val="24"/>
            <w:szCs w:val="24"/>
          </w:rPr>
          <w:t>月</w:t>
        </w:r>
        <w:r>
          <w:rPr>
            <w:sz w:val="24"/>
            <w:szCs w:val="24"/>
          </w:rPr>
          <w:t xml:space="preserve"> 5</w:t>
        </w:r>
      </w:smartTag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</w:p>
    <w:p w:rsidR="00AB481E" w:rsidRDefault="00AB481E">
      <w:pPr>
        <w:spacing w:line="480" w:lineRule="exact"/>
        <w:rPr>
          <w:sz w:val="24"/>
          <w:szCs w:val="24"/>
        </w:rPr>
      </w:pPr>
    </w:p>
    <w:p w:rsidR="00AB481E" w:rsidRDefault="00AB481E">
      <w:pPr>
        <w:spacing w:line="480" w:lineRule="exact"/>
        <w:rPr>
          <w:sz w:val="24"/>
          <w:szCs w:val="24"/>
        </w:rPr>
      </w:pPr>
    </w:p>
    <w:tbl>
      <w:tblPr>
        <w:tblW w:w="9280" w:type="dxa"/>
        <w:tblInd w:w="-475" w:type="dxa"/>
        <w:tblLayout w:type="fixed"/>
        <w:tblLook w:val="00A0"/>
      </w:tblPr>
      <w:tblGrid>
        <w:gridCol w:w="941"/>
        <w:gridCol w:w="3820"/>
        <w:gridCol w:w="1483"/>
        <w:gridCol w:w="1367"/>
        <w:gridCol w:w="1669"/>
      </w:tblGrid>
      <w:tr w:rsidR="00AB481E">
        <w:trPr>
          <w:trHeight w:val="679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拟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卖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物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品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明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细</w:t>
            </w:r>
          </w:p>
        </w:tc>
      </w:tr>
      <w:tr w:rsidR="00AB481E">
        <w:trPr>
          <w:trHeight w:val="37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资产名称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数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量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注</w:t>
            </w:r>
          </w:p>
        </w:tc>
      </w:tr>
      <w:tr w:rsidR="00AB481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color w:val="ED7D3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计算机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B481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color w:val="ED7D3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便携</w:t>
            </w:r>
            <w:r>
              <w:rPr>
                <w:rFonts w:ascii="宋体" w:hAnsi="宋体" w:cs="宋体"/>
                <w:color w:val="ED7D3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B481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显示器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B481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打印机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B481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传真机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B481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投影仪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left"/>
              <w:rPr>
                <w:rFonts w:ascii="宋体" w:cs="宋体"/>
                <w:color w:val="ED7D3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ED7D31"/>
                <w:kern w:val="0"/>
                <w:sz w:val="28"/>
                <w:szCs w:val="28"/>
              </w:rPr>
              <w:t xml:space="preserve">　</w:t>
            </w:r>
          </w:p>
        </w:tc>
      </w:tr>
      <w:tr w:rsidR="00AB481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扫描仪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left"/>
              <w:rPr>
                <w:rFonts w:ascii="宋体" w:cs="宋体"/>
                <w:color w:val="ED7D3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ED7D31"/>
                <w:kern w:val="0"/>
                <w:sz w:val="28"/>
                <w:szCs w:val="28"/>
              </w:rPr>
              <w:t xml:space="preserve">　</w:t>
            </w:r>
          </w:p>
        </w:tc>
      </w:tr>
      <w:tr w:rsidR="00AB481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高架床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left"/>
              <w:rPr>
                <w:rFonts w:ascii="宋体" w:cs="宋体"/>
                <w:color w:val="ED7D3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ED7D31"/>
                <w:kern w:val="0"/>
                <w:sz w:val="28"/>
                <w:szCs w:val="28"/>
              </w:rPr>
              <w:t xml:space="preserve">　</w:t>
            </w:r>
          </w:p>
        </w:tc>
      </w:tr>
      <w:tr w:rsidR="00AB481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空调挂机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left"/>
              <w:rPr>
                <w:rFonts w:ascii="宋体" w:cs="宋体"/>
                <w:color w:val="ED7D3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ED7D31"/>
                <w:kern w:val="0"/>
                <w:sz w:val="28"/>
                <w:szCs w:val="28"/>
              </w:rPr>
              <w:t xml:space="preserve">　</w:t>
            </w:r>
          </w:p>
        </w:tc>
      </w:tr>
      <w:tr w:rsidR="00AB481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空调（柜机）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left"/>
              <w:rPr>
                <w:rFonts w:ascii="宋体" w:cs="宋体"/>
                <w:color w:val="ED7D3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ED7D31"/>
                <w:kern w:val="0"/>
                <w:sz w:val="28"/>
                <w:szCs w:val="28"/>
              </w:rPr>
              <w:t xml:space="preserve">　</w:t>
            </w:r>
          </w:p>
        </w:tc>
      </w:tr>
      <w:tr w:rsidR="00AB481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办公桌、椅、橱柜、文件柜等家具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1E" w:rsidRDefault="00AB481E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AB481E" w:rsidRDefault="00AB481E">
      <w:pPr>
        <w:spacing w:line="480" w:lineRule="exact"/>
        <w:rPr>
          <w:sz w:val="24"/>
          <w:szCs w:val="24"/>
        </w:rPr>
      </w:pPr>
    </w:p>
    <w:p w:rsidR="00AB481E" w:rsidRDefault="00AB481E"/>
    <w:p w:rsidR="00AB481E" w:rsidRDefault="00AB481E"/>
    <w:p w:rsidR="00AB481E" w:rsidRDefault="00AB481E" w:rsidP="00A46F9D">
      <w:pPr>
        <w:widowControl/>
        <w:outlineLvl w:val="0"/>
        <w:rPr>
          <w:rFonts w:ascii="仿宋_GB2312" w:eastAsia="仿宋_GB2312" w:hAnsi="仿宋_GB2312" w:cs="仿宋_GB2312"/>
          <w:b/>
          <w:color w:val="000000"/>
          <w:kern w:val="0"/>
          <w:sz w:val="44"/>
          <w:szCs w:val="44"/>
        </w:rPr>
      </w:pPr>
      <w:r>
        <w:rPr>
          <w:rFonts w:hint="eastAsia"/>
          <w:b/>
          <w:sz w:val="32"/>
          <w:szCs w:val="32"/>
        </w:rPr>
        <w:t>附件一</w:t>
      </w:r>
      <w:r w:rsidRPr="00A82CDB">
        <w:rPr>
          <w:rFonts w:hint="eastAsia"/>
          <w:b/>
          <w:sz w:val="32"/>
          <w:szCs w:val="32"/>
        </w:rPr>
        <w:t>：</w:t>
      </w:r>
      <w:r>
        <w:rPr>
          <w:rFonts w:ascii="仿宋_GB2312" w:eastAsia="仿宋_GB2312" w:hAnsi="仿宋_GB2312" w:cs="仿宋_GB2312"/>
          <w:b/>
          <w:color w:val="000000"/>
          <w:kern w:val="0"/>
          <w:sz w:val="44"/>
          <w:szCs w:val="44"/>
        </w:rPr>
        <w:t xml:space="preserve">      </w:t>
      </w:r>
    </w:p>
    <w:p w:rsidR="00AB481E" w:rsidRDefault="00AB481E" w:rsidP="00A46F9D">
      <w:pPr>
        <w:widowControl/>
        <w:ind w:firstLineChars="800" w:firstLine="3534"/>
        <w:outlineLvl w:val="0"/>
        <w:rPr>
          <w:rFonts w:ascii="仿宋_GB2312" w:eastAsia="仿宋_GB2312" w:hAnsi="仿宋_GB2312" w:cs="仿宋_GB2312"/>
          <w:b/>
          <w:color w:val="000000"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44"/>
          <w:szCs w:val="44"/>
        </w:rPr>
        <w:t>授权委托书</w:t>
      </w:r>
    </w:p>
    <w:p w:rsidR="00AB481E" w:rsidRDefault="00AB481E" w:rsidP="00A46F9D">
      <w:pPr>
        <w:widowControl/>
        <w:jc w:val="center"/>
        <w:rPr>
          <w:rFonts w:ascii="仿宋_GB2312" w:eastAsia="仿宋_GB2312" w:hAnsi="仿宋_GB2312" w:cs="仿宋_GB2312"/>
          <w:b/>
          <w:color w:val="000000"/>
          <w:kern w:val="0"/>
          <w:sz w:val="31"/>
          <w:szCs w:val="31"/>
        </w:rPr>
      </w:pPr>
    </w:p>
    <w:p w:rsidR="00AB481E" w:rsidRDefault="00AB481E" w:rsidP="00A46F9D">
      <w:pPr>
        <w:widowControl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本人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系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的法定代表人，现委托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为我方代理人。代理人根据授权，以我方名义签署、澄清、说明、补正、提交、撤回、修改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投标文件、签订合同和处理有关事宜，其法律后果由我方承担。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</w:p>
    <w:p w:rsidR="00AB481E" w:rsidRDefault="00AB481E" w:rsidP="00A46F9D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委托期限：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日起至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日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</w:p>
    <w:p w:rsidR="00AB481E" w:rsidRDefault="00AB481E" w:rsidP="00A46F9D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代理人无转委托权。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</w:p>
    <w:p w:rsidR="00AB481E" w:rsidRDefault="00AB481E" w:rsidP="00A46F9D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投标人：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                  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（盖单位公章）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</w:p>
    <w:p w:rsidR="00AB481E" w:rsidRDefault="00AB481E" w:rsidP="00A46F9D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法定代表人：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（签字或盖章）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</w:p>
    <w:p w:rsidR="00AB481E" w:rsidRDefault="00AB481E" w:rsidP="00A46F9D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委托代理人：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（签字或盖章）</w:t>
      </w:r>
    </w:p>
    <w:p w:rsidR="00AB481E" w:rsidRDefault="00AB481E" w:rsidP="00A46F9D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日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</w:p>
    <w:p w:rsidR="00AB481E" w:rsidRDefault="00AB481E" w:rsidP="00A46F9D">
      <w:pPr>
        <w:pStyle w:val="Heading2"/>
      </w:pPr>
      <w:r>
        <w:rPr>
          <w:rFonts w:hint="eastAsia"/>
        </w:rPr>
        <w:t>附授权委托人身份证复印件正反面</w:t>
      </w:r>
    </w:p>
    <w:p w:rsidR="00AB481E" w:rsidRPr="00C72977" w:rsidRDefault="00AB481E" w:rsidP="00A46F9D"/>
    <w:p w:rsidR="00AB481E" w:rsidRDefault="00AB481E" w:rsidP="00A46F9D">
      <w:pPr>
        <w:widowControl/>
        <w:outlineLvl w:val="0"/>
        <w:rPr>
          <w:rFonts w:ascii="仿宋_GB2312" w:eastAsia="仿宋_GB2312" w:hAnsi="仿宋_GB2312" w:cs="仿宋_GB2312"/>
        </w:rPr>
      </w:pPr>
      <w:r>
        <w:rPr>
          <w:rFonts w:hint="eastAsia"/>
          <w:b/>
          <w:sz w:val="32"/>
          <w:szCs w:val="32"/>
        </w:rPr>
        <w:t>附件二</w:t>
      </w:r>
      <w:r w:rsidRPr="00A82CDB">
        <w:rPr>
          <w:rFonts w:hint="eastAsia"/>
          <w:b/>
          <w:sz w:val="32"/>
          <w:szCs w:val="32"/>
        </w:rPr>
        <w:t>：</w:t>
      </w:r>
      <w:r>
        <w:rPr>
          <w:rFonts w:ascii="仿宋_GB2312" w:eastAsia="仿宋_GB2312" w:hAnsi="仿宋_GB2312" w:cs="仿宋_GB2312"/>
        </w:rPr>
        <w:t xml:space="preserve">    </w:t>
      </w:r>
    </w:p>
    <w:p w:rsidR="00AB481E" w:rsidRDefault="00AB481E" w:rsidP="00A46F9D">
      <w:pPr>
        <w:pStyle w:val="Heading1"/>
        <w:spacing w:before="120" w:after="120"/>
        <w:ind w:firstLineChars="700" w:firstLine="309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法定代表人身份证明</w:t>
      </w:r>
    </w:p>
    <w:p w:rsidR="00AB481E" w:rsidRDefault="00AB481E" w:rsidP="00A46F9D">
      <w:pPr>
        <w:rPr>
          <w:rFonts w:ascii="仿宋_GB2312" w:eastAsia="仿宋_GB2312" w:hAnsi="仿宋_GB2312" w:cs="仿宋_GB2312"/>
        </w:rPr>
      </w:pPr>
    </w:p>
    <w:p w:rsidR="00AB481E" w:rsidRDefault="00AB481E" w:rsidP="00A46F9D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投标人名称：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                    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</w:p>
    <w:p w:rsidR="00AB481E" w:rsidRDefault="00AB481E" w:rsidP="00A46F9D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单位性质：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</w:p>
    <w:p w:rsidR="00AB481E" w:rsidRDefault="00AB481E" w:rsidP="00A46F9D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地址：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</w:t>
      </w:r>
    </w:p>
    <w:p w:rsidR="00AB481E" w:rsidRDefault="00AB481E" w:rsidP="00A46F9D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成立时间：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日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</w:p>
    <w:p w:rsidR="00AB481E" w:rsidRDefault="00AB481E" w:rsidP="00A46F9D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经营期限：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日至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日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</w:p>
    <w:p w:rsidR="00AB481E" w:rsidRDefault="00AB481E" w:rsidP="00A46F9D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姓名：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性别：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年龄：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职务：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系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的法定代表人。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</w:p>
    <w:p w:rsidR="00AB481E" w:rsidRDefault="00AB481E" w:rsidP="00A46F9D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特此证明。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</w:p>
    <w:p w:rsidR="00AB481E" w:rsidRDefault="00AB481E" w:rsidP="00A46F9D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投标人：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   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（盖单位公章）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</w:p>
    <w:p w:rsidR="00AB481E" w:rsidRDefault="00AB481E" w:rsidP="00A46F9D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日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</w:p>
    <w:p w:rsidR="00AB481E" w:rsidRDefault="00AB481E" w:rsidP="00A46F9D">
      <w:pPr>
        <w:widowControl/>
        <w:jc w:val="left"/>
        <w:outlineLvl w:val="1"/>
        <w:rPr>
          <w:rFonts w:ascii="仿宋_GB2312" w:eastAsia="仿宋_GB2312" w:hAnsi="仿宋_GB2312" w:cs="仿宋_GB2312"/>
          <w:sz w:val="28"/>
          <w:szCs w:val="28"/>
        </w:rPr>
      </w:pPr>
      <w:bookmarkStart w:id="1" w:name="_Toc16999"/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附法人身份证复印件正反面</w:t>
      </w:r>
      <w:bookmarkEnd w:id="1"/>
    </w:p>
    <w:p w:rsidR="00AB481E" w:rsidRDefault="00AB481E" w:rsidP="00A46F9D">
      <w:pPr>
        <w:rPr>
          <w:rFonts w:ascii="仿宋_GB2312" w:eastAsia="仿宋_GB2312" w:hAnsi="仿宋_GB2312" w:cs="仿宋_GB2312"/>
        </w:rPr>
      </w:pPr>
    </w:p>
    <w:p w:rsidR="00AB481E" w:rsidRDefault="00AB481E" w:rsidP="00A46F9D"/>
    <w:p w:rsidR="00AB481E" w:rsidRDefault="00AB481E"/>
    <w:sectPr w:rsidR="00AB481E" w:rsidSect="00892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81E" w:rsidRDefault="00AB481E" w:rsidP="00040316">
      <w:r>
        <w:separator/>
      </w:r>
    </w:p>
  </w:endnote>
  <w:endnote w:type="continuationSeparator" w:id="0">
    <w:p w:rsidR="00AB481E" w:rsidRDefault="00AB481E" w:rsidP="00040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81E" w:rsidRDefault="00AB481E" w:rsidP="00040316">
      <w:r>
        <w:separator/>
      </w:r>
    </w:p>
  </w:footnote>
  <w:footnote w:type="continuationSeparator" w:id="0">
    <w:p w:rsidR="00AB481E" w:rsidRDefault="00AB481E" w:rsidP="000403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0C7547"/>
    <w:multiLevelType w:val="singleLevel"/>
    <w:tmpl w:val="FB0C7547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ADC05C6"/>
    <w:rsid w:val="00007F41"/>
    <w:rsid w:val="00040316"/>
    <w:rsid w:val="00050D99"/>
    <w:rsid w:val="001077D0"/>
    <w:rsid w:val="002607DF"/>
    <w:rsid w:val="00322D44"/>
    <w:rsid w:val="003600D2"/>
    <w:rsid w:val="00380854"/>
    <w:rsid w:val="00427DB5"/>
    <w:rsid w:val="00465F6E"/>
    <w:rsid w:val="004B4FA0"/>
    <w:rsid w:val="005035ED"/>
    <w:rsid w:val="00540D15"/>
    <w:rsid w:val="00584C8A"/>
    <w:rsid w:val="00892B4C"/>
    <w:rsid w:val="009B271C"/>
    <w:rsid w:val="00A46F9D"/>
    <w:rsid w:val="00A82CDB"/>
    <w:rsid w:val="00AB481E"/>
    <w:rsid w:val="00BE3D86"/>
    <w:rsid w:val="00C72977"/>
    <w:rsid w:val="00FB5E76"/>
    <w:rsid w:val="071D041C"/>
    <w:rsid w:val="2CD30F26"/>
    <w:rsid w:val="3B9C1D9F"/>
    <w:rsid w:val="3CC56B16"/>
    <w:rsid w:val="5A484AE4"/>
    <w:rsid w:val="5DE0284C"/>
    <w:rsid w:val="660E4A5A"/>
    <w:rsid w:val="7ADC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B4C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46F9D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46F9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5D8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5D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040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0316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40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0316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4</Pages>
  <Words>283</Words>
  <Characters>1615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2019-12-04T08:11:00Z</dcterms:created>
  <dc:creator>希望的田野</dc:creator>
  <lastModifiedBy>User</lastModifiedBy>
  <lastPrinted>2019-12-04T08:11:00Z</lastPrinted>
  <dcterms:modified xsi:type="dcterms:W3CDTF">2019-12-05T08:58:00Z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