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9F" w:rsidRPr="00E23E69" w:rsidRDefault="00957A9F" w:rsidP="00E23E69">
      <w:pPr>
        <w:spacing w:line="320" w:lineRule="exact"/>
        <w:jc w:val="center"/>
        <w:rPr>
          <w:rFonts w:ascii="黑体" w:eastAsia="黑体"/>
          <w:color w:val="000000"/>
          <w:sz w:val="32"/>
          <w:szCs w:val="32"/>
        </w:rPr>
      </w:pPr>
      <w:r w:rsidRPr="00814F56">
        <w:rPr>
          <w:rFonts w:ascii="宋体" w:hAnsi="宋体" w:cs="宋体" w:hint="eastAsia"/>
          <w:color w:val="FF0000"/>
          <w:kern w:val="0"/>
          <w:sz w:val="28"/>
          <w:szCs w:val="28"/>
        </w:rPr>
        <w:t>完整谈判文件到</w:t>
      </w:r>
      <w:r w:rsidRPr="00814F56">
        <w:rPr>
          <w:rFonts w:ascii="宋体" w:hAnsi="宋体" w:cs="宋体"/>
          <w:color w:val="FF0000"/>
          <w:kern w:val="0"/>
          <w:sz w:val="28"/>
          <w:szCs w:val="28"/>
        </w:rPr>
        <w:t>QQ</w:t>
      </w:r>
      <w:r w:rsidRPr="00814F56">
        <w:rPr>
          <w:rFonts w:ascii="宋体" w:hAnsi="宋体" w:cs="宋体" w:hint="eastAsia"/>
          <w:color w:val="FF0000"/>
          <w:kern w:val="0"/>
          <w:sz w:val="28"/>
          <w:szCs w:val="28"/>
        </w:rPr>
        <w:t>群</w:t>
      </w:r>
      <w:r w:rsidRPr="00814F56">
        <w:rPr>
          <w:rFonts w:ascii="宋体" w:hAnsi="宋体" w:cs="宋体"/>
          <w:color w:val="FF0000"/>
          <w:kern w:val="0"/>
          <w:sz w:val="28"/>
          <w:szCs w:val="28"/>
        </w:rPr>
        <w:t>422250072</w:t>
      </w:r>
      <w:r w:rsidRPr="00814F56">
        <w:rPr>
          <w:rFonts w:ascii="宋体" w:hAnsi="宋体" w:cs="宋体" w:hint="eastAsia"/>
          <w:color w:val="FF0000"/>
          <w:kern w:val="0"/>
          <w:sz w:val="28"/>
          <w:szCs w:val="28"/>
        </w:rPr>
        <w:t>或到</w:t>
      </w:r>
      <w:hyperlink r:id="rId7" w:history="1">
        <w:r>
          <w:rPr>
            <w:rFonts w:ascii="宋体" w:hAnsi="宋体" w:cs="宋体" w:hint="eastAsia"/>
            <w:color w:val="FF0000"/>
            <w:kern w:val="0"/>
            <w:sz w:val="28"/>
            <w:szCs w:val="28"/>
            <w:u w:val="single"/>
          </w:rPr>
          <w:t>本网页最后</w:t>
        </w:r>
      </w:hyperlink>
      <w:r w:rsidRPr="00814F56">
        <w:rPr>
          <w:rFonts w:ascii="宋体" w:hAnsi="宋体" w:cs="宋体" w:hint="eastAsia"/>
          <w:color w:val="FF0000"/>
          <w:kern w:val="0"/>
          <w:sz w:val="28"/>
          <w:szCs w:val="28"/>
        </w:rPr>
        <w:t>下载</w:t>
      </w:r>
    </w:p>
    <w:p w:rsidR="00957A9F" w:rsidRPr="00AD4432" w:rsidRDefault="00957A9F" w:rsidP="00AD4432">
      <w:pPr>
        <w:pStyle w:val="PlainText"/>
        <w:spacing w:line="380" w:lineRule="atLeast"/>
        <w:ind w:firstLineChars="1150" w:firstLine="3220"/>
        <w:rPr>
          <w:sz w:val="28"/>
          <w:szCs w:val="28"/>
        </w:rPr>
      </w:pPr>
      <w:r w:rsidRPr="00AD4432">
        <w:rPr>
          <w:rFonts w:hint="eastAsia"/>
          <w:sz w:val="28"/>
          <w:szCs w:val="28"/>
        </w:rPr>
        <w:t>宿迁学院</w:t>
      </w:r>
    </w:p>
    <w:p w:rsidR="00957A9F" w:rsidRPr="00AD4432" w:rsidRDefault="00957A9F" w:rsidP="00AD4432">
      <w:pPr>
        <w:pStyle w:val="PlainText"/>
        <w:spacing w:line="380" w:lineRule="atLeast"/>
        <w:ind w:firstLineChars="400" w:firstLine="1124"/>
        <w:rPr>
          <w:rFonts w:ascii="仿宋_GB2312" w:eastAsia="仿宋_GB2312" w:hAnsi="宋体"/>
          <w:b/>
          <w:bCs/>
          <w:sz w:val="28"/>
          <w:szCs w:val="28"/>
        </w:rPr>
      </w:pPr>
      <w:r w:rsidRPr="00AD4432">
        <w:rPr>
          <w:rFonts w:hint="eastAsia"/>
          <w:b/>
          <w:sz w:val="28"/>
          <w:szCs w:val="28"/>
        </w:rPr>
        <w:t>［公开招标］北门等区域监控系统项目招标文件</w:t>
      </w:r>
    </w:p>
    <w:p w:rsidR="00957A9F" w:rsidRPr="00AD4432" w:rsidRDefault="00957A9F" w:rsidP="00B86830">
      <w:pPr>
        <w:spacing w:line="400" w:lineRule="exact"/>
        <w:rPr>
          <w:rFonts w:ascii="仿宋_GB2312" w:eastAsia="仿宋_GB2312" w:hAnsi="宋体"/>
          <w:b/>
          <w:bCs/>
          <w:spacing w:val="-4"/>
          <w:sz w:val="28"/>
          <w:szCs w:val="28"/>
        </w:rPr>
      </w:pPr>
    </w:p>
    <w:p w:rsidR="00957A9F" w:rsidRDefault="00957A9F" w:rsidP="00B86830">
      <w:pPr>
        <w:spacing w:line="400" w:lineRule="exact"/>
        <w:rPr>
          <w:rFonts w:ascii="仿宋_GB2312" w:eastAsia="仿宋_GB2312"/>
          <w:b/>
          <w:sz w:val="24"/>
        </w:rPr>
      </w:pPr>
      <w:r>
        <w:rPr>
          <w:rFonts w:ascii="仿宋_GB2312" w:eastAsia="仿宋_GB2312" w:hint="eastAsia"/>
          <w:b/>
          <w:sz w:val="24"/>
        </w:rPr>
        <w:t>一、招标人：宿迁学院</w:t>
      </w:r>
    </w:p>
    <w:p w:rsidR="00957A9F" w:rsidRDefault="00957A9F" w:rsidP="00B86830">
      <w:pPr>
        <w:spacing w:line="400" w:lineRule="exact"/>
        <w:ind w:firstLineChars="200" w:firstLine="480"/>
        <w:rPr>
          <w:rFonts w:ascii="仿宋_GB2312" w:eastAsia="仿宋_GB2312"/>
          <w:sz w:val="24"/>
        </w:rPr>
      </w:pPr>
      <w:r>
        <w:rPr>
          <w:rFonts w:ascii="仿宋_GB2312" w:eastAsia="仿宋_GB2312" w:hint="eastAsia"/>
          <w:sz w:val="24"/>
        </w:rPr>
        <w:t>地</w:t>
      </w:r>
      <w:r>
        <w:rPr>
          <w:rFonts w:ascii="仿宋_GB2312" w:eastAsia="仿宋_GB2312"/>
          <w:sz w:val="24"/>
        </w:rPr>
        <w:t xml:space="preserve">    </w:t>
      </w:r>
      <w:r>
        <w:rPr>
          <w:rFonts w:ascii="仿宋_GB2312" w:eastAsia="仿宋_GB2312" w:hint="eastAsia"/>
          <w:sz w:val="24"/>
        </w:rPr>
        <w:t>址：江苏省宿迁市黄河南路</w:t>
      </w:r>
      <w:r>
        <w:rPr>
          <w:rFonts w:ascii="仿宋_GB2312" w:eastAsia="仿宋_GB2312"/>
          <w:sz w:val="24"/>
        </w:rPr>
        <w:t>399</w:t>
      </w:r>
      <w:r>
        <w:rPr>
          <w:rFonts w:ascii="仿宋_GB2312" w:eastAsia="仿宋_GB2312" w:hint="eastAsia"/>
          <w:sz w:val="24"/>
        </w:rPr>
        <w:t>号</w:t>
      </w:r>
    </w:p>
    <w:p w:rsidR="00957A9F" w:rsidRDefault="00957A9F" w:rsidP="00B86830">
      <w:pPr>
        <w:spacing w:line="400" w:lineRule="exact"/>
        <w:ind w:firstLineChars="200" w:firstLine="480"/>
        <w:rPr>
          <w:rFonts w:ascii="仿宋_GB2312" w:eastAsia="仿宋_GB2312"/>
          <w:sz w:val="24"/>
        </w:rPr>
      </w:pPr>
      <w:r>
        <w:rPr>
          <w:rFonts w:ascii="仿宋_GB2312" w:eastAsia="仿宋_GB2312" w:hint="eastAsia"/>
          <w:sz w:val="24"/>
        </w:rPr>
        <w:t>邮</w:t>
      </w:r>
      <w:r>
        <w:rPr>
          <w:rFonts w:ascii="仿宋_GB2312" w:eastAsia="仿宋_GB2312"/>
          <w:sz w:val="24"/>
        </w:rPr>
        <w:t xml:space="preserve">    </w:t>
      </w:r>
      <w:r>
        <w:rPr>
          <w:rFonts w:ascii="仿宋_GB2312" w:eastAsia="仿宋_GB2312" w:hint="eastAsia"/>
          <w:sz w:val="24"/>
        </w:rPr>
        <w:t>编：</w:t>
      </w:r>
      <w:r>
        <w:rPr>
          <w:rFonts w:ascii="仿宋_GB2312" w:eastAsia="仿宋_GB2312"/>
          <w:sz w:val="24"/>
        </w:rPr>
        <w:t>223800</w:t>
      </w:r>
    </w:p>
    <w:p w:rsidR="00957A9F" w:rsidRDefault="00957A9F" w:rsidP="00B86830">
      <w:pPr>
        <w:spacing w:line="400" w:lineRule="exact"/>
        <w:ind w:firstLineChars="200" w:firstLine="480"/>
        <w:rPr>
          <w:rFonts w:ascii="仿宋_GB2312" w:eastAsia="仿宋_GB2312" w:hAnsi="宋体"/>
          <w:bCs/>
          <w:spacing w:val="-4"/>
          <w:sz w:val="24"/>
        </w:rPr>
      </w:pPr>
      <w:r>
        <w:rPr>
          <w:rFonts w:ascii="仿宋_GB2312" w:eastAsia="仿宋_GB2312" w:hint="eastAsia"/>
          <w:sz w:val="24"/>
        </w:rPr>
        <w:t>联</w:t>
      </w:r>
      <w:r>
        <w:rPr>
          <w:rFonts w:ascii="仿宋_GB2312" w:eastAsia="仿宋_GB2312"/>
          <w:sz w:val="24"/>
        </w:rPr>
        <w:t xml:space="preserve"> </w:t>
      </w:r>
      <w:r>
        <w:rPr>
          <w:rFonts w:ascii="仿宋_GB2312" w:eastAsia="仿宋_GB2312" w:hint="eastAsia"/>
          <w:sz w:val="24"/>
        </w:rPr>
        <w:t>系</w:t>
      </w:r>
      <w:r>
        <w:rPr>
          <w:rFonts w:ascii="仿宋_GB2312" w:eastAsia="仿宋_GB2312"/>
          <w:sz w:val="24"/>
        </w:rPr>
        <w:t xml:space="preserve"> </w:t>
      </w:r>
      <w:r>
        <w:rPr>
          <w:rFonts w:ascii="仿宋_GB2312" w:eastAsia="仿宋_GB2312" w:hint="eastAsia"/>
          <w:sz w:val="24"/>
        </w:rPr>
        <w:t>人：</w:t>
      </w:r>
      <w:r>
        <w:rPr>
          <w:rFonts w:ascii="仿宋_GB2312" w:eastAsia="仿宋_GB2312" w:hAnsi="宋体" w:hint="eastAsia"/>
          <w:bCs/>
          <w:spacing w:val="-4"/>
          <w:sz w:val="24"/>
        </w:rPr>
        <w:t>朱老师</w:t>
      </w:r>
      <w:r>
        <w:rPr>
          <w:rFonts w:ascii="仿宋_GB2312" w:eastAsia="仿宋_GB2312" w:hAnsi="宋体"/>
          <w:bCs/>
          <w:spacing w:val="-4"/>
          <w:sz w:val="24"/>
        </w:rPr>
        <w:t xml:space="preserve">  </w:t>
      </w:r>
      <w:r>
        <w:rPr>
          <w:rFonts w:ascii="仿宋_GB2312" w:eastAsia="仿宋_GB2312" w:hAnsi="宋体" w:hint="eastAsia"/>
          <w:bCs/>
          <w:spacing w:val="-4"/>
          <w:sz w:val="24"/>
        </w:rPr>
        <w:t>电话：</w:t>
      </w:r>
      <w:r>
        <w:rPr>
          <w:rFonts w:ascii="仿宋_GB2312" w:eastAsia="仿宋_GB2312" w:hAnsi="宋体"/>
          <w:bCs/>
          <w:spacing w:val="-4"/>
          <w:sz w:val="24"/>
        </w:rPr>
        <w:t>0527</w:t>
      </w:r>
      <w:r>
        <w:rPr>
          <w:rFonts w:ascii="仿宋_GB2312" w:eastAsia="仿宋_GB2312" w:hAnsi="宋体"/>
          <w:bCs/>
          <w:spacing w:val="-4"/>
          <w:sz w:val="24"/>
        </w:rPr>
        <w:t>—</w:t>
      </w:r>
      <w:r>
        <w:rPr>
          <w:rFonts w:ascii="仿宋_GB2312" w:eastAsia="仿宋_GB2312" w:hAnsi="宋体"/>
          <w:bCs/>
          <w:spacing w:val="-4"/>
          <w:sz w:val="24"/>
        </w:rPr>
        <w:t xml:space="preserve">84201696  </w:t>
      </w:r>
    </w:p>
    <w:p w:rsidR="00957A9F" w:rsidRDefault="00957A9F" w:rsidP="00CA23FB">
      <w:pPr>
        <w:spacing w:line="400" w:lineRule="exact"/>
        <w:ind w:firstLineChars="200" w:firstLine="464"/>
        <w:rPr>
          <w:rFonts w:ascii="仿宋_GB2312" w:eastAsia="仿宋_GB2312" w:hAnsi="宋体"/>
          <w:bCs/>
          <w:spacing w:val="-4"/>
          <w:sz w:val="24"/>
        </w:rPr>
      </w:pPr>
      <w:r>
        <w:rPr>
          <w:rFonts w:ascii="仿宋_GB2312" w:eastAsia="仿宋_GB2312" w:hAnsi="宋体"/>
          <w:bCs/>
          <w:spacing w:val="-4"/>
          <w:sz w:val="24"/>
        </w:rPr>
        <w:t xml:space="preserve">           </w:t>
      </w:r>
      <w:r>
        <w:rPr>
          <w:rFonts w:ascii="仿宋_GB2312" w:eastAsia="仿宋_GB2312" w:hAnsi="宋体" w:hint="eastAsia"/>
          <w:bCs/>
          <w:spacing w:val="-4"/>
          <w:sz w:val="24"/>
        </w:rPr>
        <w:t>朱老师</w:t>
      </w:r>
      <w:r>
        <w:rPr>
          <w:rFonts w:ascii="仿宋_GB2312" w:eastAsia="仿宋_GB2312" w:hAnsi="宋体"/>
          <w:bCs/>
          <w:spacing w:val="-4"/>
          <w:sz w:val="24"/>
        </w:rPr>
        <w:t xml:space="preserve">  </w:t>
      </w:r>
      <w:r>
        <w:rPr>
          <w:rFonts w:ascii="仿宋_GB2312" w:eastAsia="仿宋_GB2312" w:hAnsi="宋体" w:hint="eastAsia"/>
          <w:bCs/>
          <w:spacing w:val="-4"/>
          <w:sz w:val="24"/>
        </w:rPr>
        <w:t>电话：</w:t>
      </w:r>
      <w:r>
        <w:rPr>
          <w:rFonts w:ascii="仿宋_GB2312" w:eastAsia="仿宋_GB2312" w:hAnsi="宋体"/>
          <w:bCs/>
          <w:spacing w:val="-4"/>
          <w:sz w:val="24"/>
        </w:rPr>
        <w:t>0527</w:t>
      </w:r>
      <w:r>
        <w:rPr>
          <w:rFonts w:ascii="仿宋_GB2312" w:eastAsia="仿宋_GB2312" w:hAnsi="宋体"/>
          <w:bCs/>
          <w:spacing w:val="-4"/>
          <w:sz w:val="24"/>
        </w:rPr>
        <w:t>—</w:t>
      </w:r>
      <w:r>
        <w:rPr>
          <w:rFonts w:ascii="仿宋_GB2312" w:eastAsia="仿宋_GB2312" w:hAnsi="宋体"/>
          <w:bCs/>
          <w:spacing w:val="-4"/>
          <w:sz w:val="24"/>
        </w:rPr>
        <w:t>84203688  13905249756</w:t>
      </w:r>
    </w:p>
    <w:p w:rsidR="00957A9F" w:rsidRDefault="00957A9F" w:rsidP="00B86830">
      <w:pPr>
        <w:spacing w:line="400" w:lineRule="exact"/>
        <w:ind w:rightChars="-170" w:right="-357"/>
        <w:rPr>
          <w:rFonts w:ascii="仿宋_GB2312" w:eastAsia="仿宋_GB2312" w:hAnsi="宋体"/>
          <w:b/>
          <w:bCs/>
          <w:spacing w:val="-4"/>
          <w:sz w:val="24"/>
        </w:rPr>
      </w:pPr>
      <w:r>
        <w:rPr>
          <w:rFonts w:ascii="仿宋_GB2312" w:eastAsia="仿宋_GB2312" w:hAnsi="宋体" w:hint="eastAsia"/>
          <w:b/>
          <w:bCs/>
          <w:spacing w:val="-4"/>
          <w:sz w:val="24"/>
        </w:rPr>
        <w:t>二、招标内容：</w:t>
      </w:r>
    </w:p>
    <w:p w:rsidR="00957A9F" w:rsidRDefault="00957A9F" w:rsidP="00B86830">
      <w:pPr>
        <w:pStyle w:val="PlainText"/>
        <w:spacing w:line="400" w:lineRule="exact"/>
        <w:ind w:firstLineChars="150" w:firstLine="360"/>
        <w:rPr>
          <w:rFonts w:ascii="仿宋_GB2312" w:eastAsia="仿宋_GB2312" w:hAnsi="宋体"/>
          <w:bCs/>
          <w:sz w:val="24"/>
          <w:szCs w:val="24"/>
        </w:rPr>
      </w:pPr>
      <w:r>
        <w:rPr>
          <w:rFonts w:ascii="仿宋_GB2312" w:eastAsia="仿宋_GB2312" w:hAnsi="宋体" w:hint="eastAsia"/>
          <w:bCs/>
          <w:sz w:val="24"/>
          <w:szCs w:val="24"/>
        </w:rPr>
        <w:t>校园监控系统项目</w:t>
      </w:r>
    </w:p>
    <w:p w:rsidR="00957A9F" w:rsidRDefault="00957A9F" w:rsidP="00B86830">
      <w:pPr>
        <w:spacing w:line="400" w:lineRule="exact"/>
        <w:ind w:right="-170"/>
        <w:rPr>
          <w:rFonts w:ascii="仿宋_GB2312" w:eastAsia="仿宋_GB2312" w:hAnsi="宋体"/>
          <w:b/>
          <w:bCs/>
          <w:spacing w:val="-4"/>
          <w:sz w:val="24"/>
        </w:rPr>
      </w:pPr>
      <w:r>
        <w:rPr>
          <w:rFonts w:ascii="仿宋_GB2312" w:eastAsia="仿宋_GB2312" w:hAnsi="宋体" w:hint="eastAsia"/>
          <w:b/>
          <w:bCs/>
          <w:spacing w:val="-4"/>
          <w:sz w:val="24"/>
        </w:rPr>
        <w:t>三、工程地点：</w:t>
      </w:r>
    </w:p>
    <w:p w:rsidR="00957A9F" w:rsidRDefault="00957A9F" w:rsidP="00B86830">
      <w:pPr>
        <w:spacing w:line="400" w:lineRule="exact"/>
        <w:ind w:right="-170" w:firstLineChars="196" w:firstLine="455"/>
        <w:rPr>
          <w:rFonts w:ascii="仿宋_GB2312" w:eastAsia="仿宋_GB2312" w:hAnsi="宋体"/>
          <w:bCs/>
          <w:spacing w:val="-4"/>
          <w:sz w:val="24"/>
        </w:rPr>
      </w:pPr>
      <w:r>
        <w:rPr>
          <w:rFonts w:ascii="仿宋_GB2312" w:eastAsia="仿宋_GB2312" w:hAnsi="宋体" w:hint="eastAsia"/>
          <w:bCs/>
          <w:spacing w:val="-4"/>
          <w:sz w:val="24"/>
        </w:rPr>
        <w:t>宿迁学院北门、行政楼、</w:t>
      </w:r>
      <w:r>
        <w:rPr>
          <w:rFonts w:ascii="仿宋_GB2312" w:eastAsia="仿宋_GB2312" w:hAnsi="宋体"/>
          <w:bCs/>
          <w:spacing w:val="-4"/>
          <w:sz w:val="24"/>
        </w:rPr>
        <w:t>19</w:t>
      </w:r>
      <w:r>
        <w:rPr>
          <w:rFonts w:ascii="仿宋_GB2312" w:eastAsia="仿宋_GB2312" w:hAnsi="宋体" w:hint="eastAsia"/>
          <w:bCs/>
          <w:spacing w:val="-4"/>
          <w:sz w:val="24"/>
        </w:rPr>
        <w:t>、</w:t>
      </w:r>
      <w:r>
        <w:rPr>
          <w:rFonts w:ascii="仿宋_GB2312" w:eastAsia="仿宋_GB2312" w:hAnsi="宋体"/>
          <w:bCs/>
          <w:spacing w:val="-4"/>
          <w:sz w:val="24"/>
        </w:rPr>
        <w:t>21</w:t>
      </w:r>
      <w:r>
        <w:rPr>
          <w:rFonts w:ascii="仿宋_GB2312" w:eastAsia="仿宋_GB2312" w:hAnsi="宋体" w:hint="eastAsia"/>
          <w:bCs/>
          <w:spacing w:val="-4"/>
          <w:sz w:val="24"/>
        </w:rPr>
        <w:t>号宿舍楼区域</w:t>
      </w:r>
    </w:p>
    <w:p w:rsidR="00957A9F" w:rsidRDefault="00957A9F" w:rsidP="00B86830">
      <w:pPr>
        <w:spacing w:line="400" w:lineRule="exact"/>
        <w:ind w:right="-170"/>
        <w:rPr>
          <w:rFonts w:ascii="仿宋_GB2312" w:eastAsia="仿宋_GB2312" w:hAnsi="宋体"/>
          <w:b/>
          <w:bCs/>
          <w:spacing w:val="-4"/>
          <w:sz w:val="24"/>
        </w:rPr>
      </w:pPr>
      <w:r>
        <w:rPr>
          <w:rFonts w:ascii="仿宋_GB2312" w:eastAsia="仿宋_GB2312" w:hAnsi="宋体" w:hint="eastAsia"/>
          <w:b/>
          <w:bCs/>
          <w:spacing w:val="-4"/>
          <w:sz w:val="24"/>
        </w:rPr>
        <w:t>四、工程概况</w:t>
      </w:r>
    </w:p>
    <w:p w:rsidR="00957A9F" w:rsidRDefault="00957A9F" w:rsidP="00B86830">
      <w:pPr>
        <w:widowControl/>
        <w:spacing w:line="380" w:lineRule="exact"/>
        <w:ind w:firstLineChars="150" w:firstLine="360"/>
        <w:jc w:val="left"/>
        <w:rPr>
          <w:rFonts w:ascii="仿宋_GB2312" w:eastAsia="仿宋_GB2312"/>
          <w:sz w:val="24"/>
        </w:rPr>
      </w:pPr>
      <w:r>
        <w:rPr>
          <w:rFonts w:ascii="仿宋_GB2312" w:eastAsia="仿宋_GB2312" w:hint="eastAsia"/>
          <w:sz w:val="24"/>
        </w:rPr>
        <w:t>学院北门生活服务用房区域安装</w:t>
      </w:r>
      <w:r>
        <w:rPr>
          <w:rFonts w:ascii="仿宋_GB2312" w:eastAsia="仿宋_GB2312"/>
          <w:sz w:val="24"/>
        </w:rPr>
        <w:t>9</w:t>
      </w:r>
      <w:r>
        <w:rPr>
          <w:rFonts w:ascii="仿宋_GB2312" w:eastAsia="仿宋_GB2312" w:hint="eastAsia"/>
          <w:sz w:val="24"/>
        </w:rPr>
        <w:t>个监控点位，（具体位置由招标方现场指定）</w:t>
      </w:r>
      <w:r>
        <w:rPr>
          <w:rFonts w:ascii="仿宋_GB2312" w:eastAsia="仿宋_GB2312"/>
          <w:sz w:val="24"/>
        </w:rPr>
        <w:t>19</w:t>
      </w:r>
      <w:r>
        <w:rPr>
          <w:rFonts w:ascii="仿宋_GB2312" w:eastAsia="仿宋_GB2312" w:hint="eastAsia"/>
          <w:sz w:val="24"/>
        </w:rPr>
        <w:t>、</w:t>
      </w:r>
      <w:r>
        <w:rPr>
          <w:rFonts w:ascii="仿宋_GB2312" w:eastAsia="仿宋_GB2312"/>
          <w:sz w:val="24"/>
        </w:rPr>
        <w:t>21</w:t>
      </w:r>
      <w:r>
        <w:rPr>
          <w:rFonts w:ascii="仿宋_GB2312" w:eastAsia="仿宋_GB2312" w:hint="eastAsia"/>
          <w:sz w:val="24"/>
        </w:rPr>
        <w:t>号宿舍楼损坏</w:t>
      </w:r>
      <w:r>
        <w:rPr>
          <w:rFonts w:ascii="仿宋_GB2312" w:eastAsia="仿宋_GB2312"/>
          <w:sz w:val="24"/>
        </w:rPr>
        <w:t>11</w:t>
      </w:r>
      <w:r>
        <w:rPr>
          <w:rFonts w:ascii="仿宋_GB2312" w:eastAsia="仿宋_GB2312" w:hint="eastAsia"/>
          <w:sz w:val="24"/>
        </w:rPr>
        <w:t>个监控点位，因前期安装的点位是采用模拟信号传输，现将改为数字高清网络传输，行政楼正门内外各安装</w:t>
      </w:r>
      <w:r>
        <w:rPr>
          <w:rFonts w:ascii="仿宋_GB2312" w:eastAsia="仿宋_GB2312"/>
          <w:sz w:val="24"/>
        </w:rPr>
        <w:t>1</w:t>
      </w:r>
      <w:r>
        <w:rPr>
          <w:rFonts w:ascii="仿宋_GB2312" w:eastAsia="仿宋_GB2312" w:hint="eastAsia"/>
          <w:sz w:val="24"/>
        </w:rPr>
        <w:t>个点位（具体位置由甲方现场指定）。</w:t>
      </w:r>
    </w:p>
    <w:p w:rsidR="00957A9F" w:rsidRDefault="00957A9F" w:rsidP="00B86830">
      <w:pPr>
        <w:spacing w:line="400" w:lineRule="exact"/>
        <w:ind w:leftChars="86" w:left="181" w:firstLineChars="100" w:firstLine="280"/>
        <w:rPr>
          <w:rFonts w:ascii="仿宋_GB2312" w:eastAsia="仿宋_GB2312" w:hAnsi="宋体"/>
          <w:spacing w:val="20"/>
          <w:sz w:val="24"/>
        </w:rPr>
      </w:pPr>
      <w:r>
        <w:rPr>
          <w:rFonts w:ascii="仿宋_GB2312" w:eastAsia="仿宋_GB2312" w:hAnsi="宋体"/>
          <w:spacing w:val="20"/>
          <w:sz w:val="24"/>
        </w:rPr>
        <w:t>1.</w:t>
      </w:r>
      <w:r>
        <w:rPr>
          <w:rFonts w:ascii="仿宋_GB2312" w:eastAsia="仿宋_GB2312" w:hAnsi="宋体" w:hint="eastAsia"/>
          <w:spacing w:val="20"/>
          <w:sz w:val="24"/>
        </w:rPr>
        <w:t>主控设备采用网络硬盘录像机来控制整个系统的运行工作。监控点采用红外高清网络彩色摄像机、红外网络高清半球摄像机，视频信号通过双绞线传输到该系统中，由硬盘录像机进行前端的图象采集和存储。</w:t>
      </w:r>
    </w:p>
    <w:p w:rsidR="00957A9F" w:rsidRDefault="00957A9F" w:rsidP="00B86830">
      <w:pPr>
        <w:spacing w:line="400" w:lineRule="exact"/>
        <w:ind w:leftChars="86" w:left="181" w:firstLineChars="100" w:firstLine="280"/>
        <w:rPr>
          <w:rFonts w:ascii="仿宋_GB2312" w:eastAsia="仿宋_GB2312" w:hAnsi="宋体"/>
          <w:spacing w:val="20"/>
          <w:sz w:val="24"/>
        </w:rPr>
      </w:pPr>
      <w:r>
        <w:rPr>
          <w:rFonts w:ascii="仿宋_GB2312" w:eastAsia="仿宋_GB2312" w:hAnsi="宋体"/>
          <w:spacing w:val="20"/>
          <w:sz w:val="24"/>
        </w:rPr>
        <w:t>2.</w:t>
      </w:r>
      <w:r>
        <w:rPr>
          <w:rFonts w:ascii="仿宋_GB2312" w:eastAsia="仿宋_GB2312" w:hAnsi="宋体" w:hint="eastAsia"/>
          <w:spacing w:val="20"/>
          <w:sz w:val="24"/>
        </w:rPr>
        <w:t>总计</w:t>
      </w:r>
      <w:r>
        <w:rPr>
          <w:rFonts w:ascii="仿宋_GB2312" w:eastAsia="仿宋_GB2312" w:hAnsi="宋体"/>
          <w:spacing w:val="20"/>
          <w:sz w:val="24"/>
        </w:rPr>
        <w:t>22</w:t>
      </w:r>
      <w:r>
        <w:rPr>
          <w:rFonts w:ascii="仿宋_GB2312" w:eastAsia="仿宋_GB2312" w:hAnsi="宋体" w:hint="eastAsia"/>
          <w:spacing w:val="20"/>
          <w:sz w:val="24"/>
        </w:rPr>
        <w:t>个监控点位，主控室在学院行政楼监控室内，北门、宿舍楼内设副控（显示器、电视机）。</w:t>
      </w:r>
    </w:p>
    <w:p w:rsidR="00957A9F" w:rsidRDefault="00957A9F" w:rsidP="00B86830">
      <w:pPr>
        <w:spacing w:line="400" w:lineRule="exact"/>
        <w:ind w:left="181"/>
        <w:rPr>
          <w:rFonts w:ascii="仿宋_GB2312" w:eastAsia="仿宋_GB2312" w:hAnsi="宋体"/>
          <w:b/>
          <w:spacing w:val="20"/>
          <w:sz w:val="24"/>
        </w:rPr>
      </w:pPr>
      <w:r>
        <w:rPr>
          <w:rFonts w:ascii="仿宋_GB2312" w:eastAsia="仿宋_GB2312" w:hAnsi="宋体" w:hint="eastAsia"/>
          <w:b/>
          <w:spacing w:val="20"/>
          <w:sz w:val="24"/>
        </w:rPr>
        <w:t>五、投标须知</w:t>
      </w:r>
    </w:p>
    <w:p w:rsidR="00957A9F" w:rsidRDefault="00957A9F" w:rsidP="00B86830">
      <w:pPr>
        <w:spacing w:line="400" w:lineRule="exact"/>
        <w:ind w:right="-170" w:firstLineChars="225" w:firstLine="522"/>
        <w:rPr>
          <w:rFonts w:ascii="仿宋_GB2312" w:eastAsia="仿宋_GB2312" w:hAnsi="宋体"/>
          <w:spacing w:val="-4"/>
          <w:sz w:val="24"/>
        </w:rPr>
      </w:pPr>
      <w:r>
        <w:rPr>
          <w:rFonts w:ascii="仿宋_GB2312" w:eastAsia="仿宋_GB2312" w:hAnsi="宋体"/>
          <w:spacing w:val="-4"/>
          <w:sz w:val="24"/>
        </w:rPr>
        <w:t>1</w:t>
      </w:r>
      <w:r>
        <w:rPr>
          <w:rFonts w:ascii="仿宋_GB2312" w:eastAsia="仿宋_GB2312" w:hAnsi="宋体" w:hint="eastAsia"/>
          <w:spacing w:val="-4"/>
          <w:sz w:val="24"/>
        </w:rPr>
        <w:t>、凡参加投标的单位或全权代理，必须是具有独立法人资格的注册资金达到</w:t>
      </w:r>
      <w:r>
        <w:rPr>
          <w:rFonts w:ascii="仿宋_GB2312" w:eastAsia="仿宋_GB2312" w:hAnsi="宋体"/>
          <w:spacing w:val="-4"/>
          <w:sz w:val="24"/>
        </w:rPr>
        <w:t>10</w:t>
      </w:r>
      <w:r>
        <w:rPr>
          <w:rFonts w:ascii="仿宋_GB2312" w:eastAsia="仿宋_GB2312" w:hAnsi="宋体" w:hint="eastAsia"/>
          <w:spacing w:val="-4"/>
          <w:sz w:val="24"/>
        </w:rPr>
        <w:t>万元以上经的济实体。</w:t>
      </w:r>
    </w:p>
    <w:p w:rsidR="00957A9F" w:rsidRDefault="00957A9F" w:rsidP="00B86830">
      <w:pPr>
        <w:spacing w:line="400" w:lineRule="exact"/>
        <w:ind w:right="-170" w:firstLineChars="214" w:firstLine="496"/>
        <w:rPr>
          <w:rFonts w:ascii="仿宋_GB2312" w:eastAsia="仿宋_GB2312" w:hAnsi="宋体"/>
          <w:spacing w:val="-4"/>
          <w:sz w:val="24"/>
        </w:rPr>
      </w:pPr>
      <w:r>
        <w:rPr>
          <w:rFonts w:ascii="仿宋_GB2312" w:eastAsia="仿宋_GB2312" w:hAnsi="宋体"/>
          <w:spacing w:val="-4"/>
          <w:sz w:val="24"/>
        </w:rPr>
        <w:t>2</w:t>
      </w:r>
      <w:r>
        <w:rPr>
          <w:rFonts w:ascii="仿宋_GB2312" w:eastAsia="仿宋_GB2312" w:hAnsi="宋体" w:hint="eastAsia"/>
          <w:spacing w:val="-4"/>
          <w:sz w:val="24"/>
        </w:rPr>
        <w:t>、参加投标的单位或代理在认真阅读招标文件后需填写投标函（投标函格式请参照附件一），并提供以下证明及资料：</w:t>
      </w:r>
    </w:p>
    <w:p w:rsidR="00957A9F" w:rsidRDefault="00957A9F" w:rsidP="00B86830">
      <w:pPr>
        <w:spacing w:line="400" w:lineRule="exact"/>
        <w:ind w:right="-170" w:firstLineChars="214" w:firstLine="496"/>
        <w:rPr>
          <w:rFonts w:ascii="仿宋_GB2312" w:eastAsia="仿宋_GB2312" w:hAnsi="宋体"/>
          <w:spacing w:val="-4"/>
          <w:sz w:val="24"/>
        </w:rPr>
      </w:pPr>
      <w:r>
        <w:rPr>
          <w:rFonts w:ascii="仿宋_GB2312" w:eastAsia="仿宋_GB2312" w:hAnsi="宋体" w:hint="eastAsia"/>
          <w:spacing w:val="-4"/>
          <w:sz w:val="24"/>
        </w:rPr>
        <w:t>（</w:t>
      </w:r>
      <w:r>
        <w:rPr>
          <w:rFonts w:ascii="仿宋_GB2312" w:eastAsia="仿宋_GB2312" w:hAnsi="宋体"/>
          <w:spacing w:val="-4"/>
          <w:sz w:val="24"/>
        </w:rPr>
        <w:t>1</w:t>
      </w:r>
      <w:r>
        <w:rPr>
          <w:rFonts w:ascii="仿宋_GB2312" w:eastAsia="仿宋_GB2312" w:hAnsi="宋体" w:hint="eastAsia"/>
          <w:spacing w:val="-4"/>
          <w:sz w:val="24"/>
        </w:rPr>
        <w:t>）营业执照复印件；（</w:t>
      </w:r>
      <w:r>
        <w:rPr>
          <w:rFonts w:ascii="仿宋_GB2312" w:eastAsia="仿宋_GB2312" w:hAnsi="宋体"/>
          <w:spacing w:val="-4"/>
          <w:sz w:val="24"/>
        </w:rPr>
        <w:t>2</w:t>
      </w:r>
      <w:r>
        <w:rPr>
          <w:rFonts w:ascii="仿宋_GB2312" w:eastAsia="仿宋_GB2312" w:hAnsi="宋体" w:hint="eastAsia"/>
          <w:spacing w:val="-4"/>
          <w:sz w:val="24"/>
        </w:rPr>
        <w:t>）企业组织机构代码证、项目授权委托书及其他有关资质证件（原件带来审查，复印件一份供招标方存档）；（</w:t>
      </w:r>
      <w:r>
        <w:rPr>
          <w:rFonts w:ascii="仿宋_GB2312" w:eastAsia="仿宋_GB2312" w:hAnsi="宋体"/>
          <w:spacing w:val="-4"/>
          <w:sz w:val="24"/>
        </w:rPr>
        <w:t>4</w:t>
      </w:r>
      <w:r>
        <w:rPr>
          <w:rFonts w:ascii="仿宋_GB2312" w:eastAsia="仿宋_GB2312" w:hAnsi="宋体" w:hint="eastAsia"/>
          <w:spacing w:val="-4"/>
          <w:sz w:val="24"/>
        </w:rPr>
        <w:t>）法定代表人身份证明（原件带来审查，复印件一份供招标方存档）和法定代表人对业务代表的正式授权书（一个单位不得委托多人代理，一人不得代理多个单位，否则投标无效）；</w:t>
      </w:r>
    </w:p>
    <w:p w:rsidR="00957A9F" w:rsidRDefault="00957A9F" w:rsidP="00B86830">
      <w:pPr>
        <w:spacing w:line="400" w:lineRule="exact"/>
        <w:ind w:right="-170" w:firstLineChars="214" w:firstLine="496"/>
        <w:rPr>
          <w:rFonts w:ascii="仿宋_GB2312" w:eastAsia="仿宋_GB2312" w:hAnsi="宋体"/>
          <w:sz w:val="24"/>
        </w:rPr>
      </w:pPr>
      <w:r>
        <w:rPr>
          <w:rFonts w:ascii="仿宋_GB2312" w:eastAsia="仿宋_GB2312" w:hAnsi="宋体" w:hint="eastAsia"/>
          <w:spacing w:val="-4"/>
          <w:sz w:val="24"/>
        </w:rPr>
        <w:t>以上文件须注“宿迁学院投标专用”，并加盖投标单位公章。</w:t>
      </w:r>
    </w:p>
    <w:p w:rsidR="00957A9F" w:rsidRDefault="00957A9F" w:rsidP="00B86830">
      <w:pPr>
        <w:spacing w:line="400" w:lineRule="exact"/>
        <w:ind w:leftChars="114" w:left="239" w:firstLineChars="125" w:firstLine="290"/>
        <w:rPr>
          <w:rFonts w:ascii="仿宋_GB2312" w:eastAsia="仿宋_GB2312" w:hAnsi="宋体"/>
          <w:spacing w:val="-4"/>
          <w:sz w:val="24"/>
        </w:rPr>
      </w:pPr>
      <w:r>
        <w:rPr>
          <w:rFonts w:ascii="仿宋_GB2312" w:eastAsia="仿宋_GB2312" w:hAnsi="宋体"/>
          <w:spacing w:val="-4"/>
          <w:sz w:val="24"/>
        </w:rPr>
        <w:t>3</w:t>
      </w:r>
      <w:r>
        <w:rPr>
          <w:rFonts w:ascii="仿宋_GB2312" w:eastAsia="仿宋_GB2312" w:hAnsi="宋体" w:hint="eastAsia"/>
          <w:spacing w:val="-4"/>
          <w:sz w:val="24"/>
        </w:rPr>
        <w:t>、投标单位在收到招标文件和有关资料后应仔细核对，如有疑问，请在投标前提出，否则导致的后果由投标单位自负。</w:t>
      </w:r>
    </w:p>
    <w:p w:rsidR="00957A9F" w:rsidRDefault="00957A9F" w:rsidP="00B86830">
      <w:pPr>
        <w:spacing w:line="400" w:lineRule="exact"/>
        <w:ind w:leftChars="114" w:left="239" w:firstLineChars="125" w:firstLine="290"/>
        <w:rPr>
          <w:rFonts w:ascii="仿宋_GB2312" w:eastAsia="仿宋_GB2312" w:hAnsi="宋体"/>
          <w:spacing w:val="-4"/>
          <w:sz w:val="24"/>
        </w:rPr>
      </w:pPr>
      <w:r>
        <w:rPr>
          <w:rFonts w:ascii="仿宋_GB2312" w:eastAsia="仿宋_GB2312" w:hAnsi="宋体"/>
          <w:spacing w:val="-4"/>
          <w:sz w:val="24"/>
        </w:rPr>
        <w:t>4</w:t>
      </w:r>
      <w:r>
        <w:rPr>
          <w:rFonts w:ascii="仿宋_GB2312" w:eastAsia="仿宋_GB2312" w:hAnsi="宋体" w:hint="eastAsia"/>
          <w:spacing w:val="-4"/>
          <w:sz w:val="24"/>
        </w:rPr>
        <w:t>、报价书：包括工程所需设备的型号、单价、总价，所用一切材料费用、系统软件、硬件、辅材、施工安装费、契税等，漏项自负。</w:t>
      </w:r>
    </w:p>
    <w:p w:rsidR="00957A9F" w:rsidRDefault="00957A9F" w:rsidP="00B86830">
      <w:pPr>
        <w:spacing w:line="400" w:lineRule="exact"/>
        <w:ind w:right="-170" w:firstLineChars="200" w:firstLine="464"/>
        <w:rPr>
          <w:rFonts w:ascii="仿宋_GB2312" w:eastAsia="仿宋_GB2312" w:hAnsi="宋体"/>
          <w:sz w:val="24"/>
        </w:rPr>
      </w:pPr>
      <w:r>
        <w:rPr>
          <w:rFonts w:ascii="仿宋_GB2312" w:eastAsia="仿宋_GB2312" w:hAnsi="宋体"/>
          <w:spacing w:val="-4"/>
          <w:sz w:val="24"/>
        </w:rPr>
        <w:t>5</w:t>
      </w:r>
      <w:r>
        <w:rPr>
          <w:rFonts w:ascii="仿宋_GB2312" w:eastAsia="仿宋_GB2312" w:hAnsi="宋体" w:hint="eastAsia"/>
          <w:spacing w:val="-4"/>
          <w:sz w:val="24"/>
        </w:rPr>
        <w:t>、</w:t>
      </w:r>
      <w:r>
        <w:rPr>
          <w:rFonts w:ascii="仿宋_GB2312" w:eastAsia="仿宋_GB2312" w:hAnsi="宋体" w:hint="eastAsia"/>
          <w:sz w:val="24"/>
        </w:rPr>
        <w:t>承诺书：包括对所施工工程的质量保证、工期期限、维修措施和服务体系等的承诺保证以及给予招标单位的优惠条件优惠承诺具体明确。</w:t>
      </w:r>
    </w:p>
    <w:p w:rsidR="00957A9F" w:rsidRDefault="00957A9F"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6</w:t>
      </w:r>
      <w:r>
        <w:rPr>
          <w:rFonts w:ascii="仿宋_GB2312" w:eastAsia="仿宋_GB2312" w:hAnsi="宋体" w:hint="eastAsia"/>
          <w:spacing w:val="-4"/>
          <w:sz w:val="24"/>
        </w:rPr>
        <w:t>、投标文件应字迹清晰，内容齐全，表达准确，漏项自负，不应有涂改、增删，若有修改，修改处必须加盖投标单位印章。</w:t>
      </w:r>
    </w:p>
    <w:p w:rsidR="00957A9F" w:rsidRDefault="00957A9F"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7</w:t>
      </w:r>
      <w:r>
        <w:rPr>
          <w:rFonts w:ascii="仿宋_GB2312" w:eastAsia="仿宋_GB2312" w:hAnsi="宋体" w:hint="eastAsia"/>
          <w:spacing w:val="-4"/>
          <w:sz w:val="24"/>
        </w:rPr>
        <w:t>、投标文件组成：</w:t>
      </w:r>
    </w:p>
    <w:p w:rsidR="00957A9F" w:rsidRDefault="00957A9F"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A</w:t>
      </w:r>
      <w:r>
        <w:rPr>
          <w:rFonts w:ascii="仿宋_GB2312" w:eastAsia="仿宋_GB2312" w:hAnsi="宋体" w:hint="eastAsia"/>
          <w:spacing w:val="-4"/>
          <w:sz w:val="24"/>
        </w:rPr>
        <w:t>、报价书一份。</w:t>
      </w:r>
    </w:p>
    <w:p w:rsidR="00957A9F" w:rsidRDefault="00957A9F"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B</w:t>
      </w:r>
      <w:r>
        <w:rPr>
          <w:rFonts w:ascii="仿宋_GB2312" w:eastAsia="仿宋_GB2312" w:hAnsi="宋体" w:hint="eastAsia"/>
          <w:spacing w:val="-4"/>
          <w:sz w:val="24"/>
        </w:rPr>
        <w:t>、施工设计一份。</w:t>
      </w:r>
    </w:p>
    <w:p w:rsidR="00957A9F" w:rsidRDefault="00957A9F"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C</w:t>
      </w:r>
      <w:r>
        <w:rPr>
          <w:rFonts w:ascii="仿宋_GB2312" w:eastAsia="仿宋_GB2312" w:hAnsi="宋体" w:hint="eastAsia"/>
          <w:spacing w:val="-4"/>
          <w:sz w:val="24"/>
        </w:rPr>
        <w:t>、售后服务承诺书一份。</w:t>
      </w:r>
    </w:p>
    <w:p w:rsidR="00957A9F" w:rsidRDefault="00957A9F" w:rsidP="00B86830">
      <w:pPr>
        <w:spacing w:line="420" w:lineRule="exact"/>
        <w:ind w:firstLineChars="200" w:firstLine="4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w:t>
      </w:r>
      <w:r>
        <w:rPr>
          <w:rFonts w:ascii="仿宋_GB2312" w:eastAsia="仿宋_GB2312" w:hint="eastAsia"/>
          <w:sz w:val="24"/>
        </w:rPr>
        <w:t>投标人应承诺保证该项目按时正式稳定地运行，并承诺提供免费服务时间，服务方式、内容，接到报修电话后，小问题</w:t>
      </w:r>
      <w:r>
        <w:rPr>
          <w:rFonts w:ascii="仿宋_GB2312" w:eastAsia="仿宋_GB2312"/>
          <w:sz w:val="24"/>
        </w:rPr>
        <w:t>24</w:t>
      </w:r>
      <w:r>
        <w:rPr>
          <w:rFonts w:ascii="仿宋_GB2312" w:eastAsia="仿宋_GB2312" w:hint="eastAsia"/>
          <w:sz w:val="24"/>
        </w:rPr>
        <w:t>小时内必须给予解决，大问题</w:t>
      </w:r>
      <w:r>
        <w:rPr>
          <w:rFonts w:ascii="仿宋_GB2312" w:eastAsia="仿宋_GB2312"/>
          <w:sz w:val="24"/>
        </w:rPr>
        <w:t>7</w:t>
      </w:r>
      <w:r>
        <w:rPr>
          <w:rFonts w:ascii="仿宋_GB2312" w:eastAsia="仿宋_GB2312" w:hint="eastAsia"/>
          <w:sz w:val="24"/>
        </w:rPr>
        <w:t>个工作日内解决。</w:t>
      </w:r>
    </w:p>
    <w:p w:rsidR="00957A9F" w:rsidRDefault="00957A9F" w:rsidP="00B86830">
      <w:pPr>
        <w:spacing w:line="420" w:lineRule="exact"/>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）合同签订后，投标方要向招标方提供系统软件的终身使用权。</w:t>
      </w:r>
    </w:p>
    <w:p w:rsidR="00957A9F" w:rsidRDefault="00957A9F" w:rsidP="00B86830">
      <w:pPr>
        <w:spacing w:line="520" w:lineRule="exact"/>
        <w:ind w:right="-170"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）要免费负责培训招标方系统操作人员</w:t>
      </w:r>
      <w:r>
        <w:rPr>
          <w:rFonts w:ascii="仿宋_GB2312" w:eastAsia="仿宋_GB2312"/>
          <w:sz w:val="24"/>
        </w:rPr>
        <w:t>2</w:t>
      </w:r>
      <w:r>
        <w:rPr>
          <w:rFonts w:ascii="仿宋_GB2312" w:eastAsia="仿宋_GB2312"/>
          <w:sz w:val="24"/>
        </w:rPr>
        <w:t>—</w:t>
      </w:r>
      <w:r>
        <w:rPr>
          <w:rFonts w:ascii="仿宋_GB2312" w:eastAsia="仿宋_GB2312"/>
          <w:sz w:val="24"/>
        </w:rPr>
        <w:t>3</w:t>
      </w:r>
      <w:r>
        <w:rPr>
          <w:rFonts w:ascii="仿宋_GB2312" w:eastAsia="仿宋_GB2312" w:hint="eastAsia"/>
          <w:sz w:val="24"/>
        </w:rPr>
        <w:t>名，提供软件工具用户手册、系统维护说明、系统培训资料以及有关系统接口的技术说明等。</w:t>
      </w:r>
    </w:p>
    <w:p w:rsidR="00957A9F" w:rsidRDefault="00957A9F" w:rsidP="00217832">
      <w:pPr>
        <w:spacing w:line="520" w:lineRule="exact"/>
        <w:ind w:right="-170" w:firstLineChars="200" w:firstLine="480"/>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w:t>
      </w:r>
      <w:r>
        <w:rPr>
          <w:rFonts w:ascii="仿宋_GB2312" w:eastAsia="仿宋_GB2312" w:hint="eastAsia"/>
          <w:sz w:val="24"/>
        </w:rPr>
        <w:t>其它</w:t>
      </w:r>
      <w:r>
        <w:rPr>
          <w:rFonts w:ascii="仿宋_GB2312" w:eastAsia="仿宋_GB2312" w:hAnsi="宋体" w:hint="eastAsia"/>
          <w:sz w:val="24"/>
        </w:rPr>
        <w:t>约定：施工期间施工方严格按规范操作，安全责任自负。</w:t>
      </w:r>
    </w:p>
    <w:p w:rsidR="00957A9F" w:rsidRDefault="00957A9F" w:rsidP="00B86830">
      <w:pPr>
        <w:spacing w:line="400" w:lineRule="exact"/>
        <w:ind w:right="-170"/>
        <w:rPr>
          <w:rFonts w:ascii="仿宋_GB2312" w:eastAsia="仿宋_GB2312" w:hAnsi="宋体"/>
          <w:b/>
          <w:bCs/>
          <w:spacing w:val="-4"/>
          <w:sz w:val="24"/>
        </w:rPr>
      </w:pPr>
      <w:r>
        <w:rPr>
          <w:rFonts w:ascii="仿宋_GB2312" w:eastAsia="仿宋_GB2312" w:hAnsi="宋体" w:hint="eastAsia"/>
          <w:b/>
          <w:bCs/>
          <w:spacing w:val="-4"/>
          <w:sz w:val="24"/>
        </w:rPr>
        <w:t>六、招标文件资料费以及投标保证金：</w:t>
      </w:r>
    </w:p>
    <w:p w:rsidR="00957A9F" w:rsidRDefault="00957A9F" w:rsidP="00B86830">
      <w:pPr>
        <w:spacing w:line="400" w:lineRule="exact"/>
        <w:ind w:right="-170" w:firstLineChars="150" w:firstLine="348"/>
        <w:rPr>
          <w:rFonts w:ascii="仿宋_GB2312" w:eastAsia="仿宋_GB2312" w:hAnsi="宋体"/>
          <w:spacing w:val="-4"/>
          <w:sz w:val="24"/>
        </w:rPr>
      </w:pPr>
      <w:r>
        <w:rPr>
          <w:rFonts w:ascii="仿宋_GB2312" w:eastAsia="仿宋_GB2312" w:hAnsi="宋体"/>
          <w:spacing w:val="-4"/>
          <w:sz w:val="24"/>
        </w:rPr>
        <w:t>1</w:t>
      </w:r>
      <w:r>
        <w:rPr>
          <w:rFonts w:ascii="仿宋_GB2312" w:eastAsia="仿宋_GB2312" w:hAnsi="宋体" w:hint="eastAsia"/>
          <w:spacing w:val="-4"/>
          <w:sz w:val="24"/>
        </w:rPr>
        <w:t>、投标单位在递交投标文件前需向招标单位交纳资料费</w:t>
      </w:r>
      <w:r>
        <w:rPr>
          <w:rFonts w:ascii="仿宋_GB2312" w:eastAsia="仿宋_GB2312" w:hAnsi="宋体"/>
          <w:spacing w:val="-4"/>
          <w:sz w:val="24"/>
        </w:rPr>
        <w:t>100</w:t>
      </w:r>
      <w:r>
        <w:rPr>
          <w:rFonts w:ascii="仿宋_GB2312" w:eastAsia="仿宋_GB2312" w:hAnsi="宋体" w:hint="eastAsia"/>
          <w:spacing w:val="-4"/>
          <w:sz w:val="24"/>
        </w:rPr>
        <w:t>元及投标保证金</w:t>
      </w:r>
      <w:r>
        <w:rPr>
          <w:rFonts w:ascii="仿宋_GB2312" w:eastAsia="仿宋_GB2312" w:hAnsi="宋体"/>
          <w:spacing w:val="-4"/>
          <w:sz w:val="24"/>
        </w:rPr>
        <w:t>5000</w:t>
      </w:r>
      <w:r>
        <w:rPr>
          <w:rFonts w:ascii="仿宋_GB2312" w:eastAsia="仿宋_GB2312" w:hAnsi="宋体" w:hint="eastAsia"/>
          <w:spacing w:val="-4"/>
          <w:sz w:val="24"/>
        </w:rPr>
        <w:t>元。资料费不退</w:t>
      </w:r>
      <w:r>
        <w:rPr>
          <w:rFonts w:ascii="仿宋_GB2312" w:eastAsia="仿宋_GB2312" w:hAnsi="宋体"/>
          <w:spacing w:val="-4"/>
          <w:sz w:val="24"/>
        </w:rPr>
        <w:t>,</w:t>
      </w:r>
      <w:r>
        <w:rPr>
          <w:rFonts w:ascii="仿宋_GB2312" w:eastAsia="仿宋_GB2312" w:hAnsi="宋体" w:hint="eastAsia"/>
          <w:spacing w:val="-4"/>
          <w:sz w:val="24"/>
        </w:rPr>
        <w:t>中标单位的投标保证金自动转为履约保证金，待工程完工、验收合格无息退还。未中标单位的投标保证金凭缴费凭证在本次投标活动结束后无息退还。</w:t>
      </w:r>
    </w:p>
    <w:p w:rsidR="00957A9F" w:rsidRDefault="00957A9F"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2</w:t>
      </w:r>
      <w:r>
        <w:rPr>
          <w:rFonts w:ascii="仿宋_GB2312" w:eastAsia="仿宋_GB2312" w:hAnsi="宋体" w:hint="eastAsia"/>
          <w:spacing w:val="-4"/>
          <w:sz w:val="24"/>
        </w:rPr>
        <w:t>、投标单位被发现在投标过程中有弄虚作假等违规行为的，取消其中标资格并没收其投标保证金。</w:t>
      </w:r>
    </w:p>
    <w:p w:rsidR="00957A9F" w:rsidRDefault="00957A9F"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3</w:t>
      </w:r>
      <w:r>
        <w:rPr>
          <w:rFonts w:ascii="仿宋_GB2312" w:eastAsia="仿宋_GB2312" w:hAnsi="宋体" w:hint="eastAsia"/>
          <w:spacing w:val="-4"/>
          <w:sz w:val="24"/>
        </w:rPr>
        <w:t>、中标单位无正当理由拒签合同者，招标单位有权取消其中标资格，投标保证金不予退还。</w:t>
      </w:r>
    </w:p>
    <w:p w:rsidR="00957A9F" w:rsidRDefault="00957A9F" w:rsidP="00B86830">
      <w:pPr>
        <w:spacing w:line="400" w:lineRule="exact"/>
        <w:ind w:right="-170" w:firstLineChars="100" w:firstLine="233"/>
        <w:rPr>
          <w:rFonts w:ascii="仿宋_GB2312" w:eastAsia="仿宋_GB2312" w:hAnsi="宋体"/>
          <w:b/>
          <w:bCs/>
          <w:spacing w:val="-4"/>
          <w:sz w:val="24"/>
        </w:rPr>
      </w:pPr>
      <w:r>
        <w:rPr>
          <w:rFonts w:ascii="仿宋_GB2312" w:eastAsia="仿宋_GB2312" w:hAnsi="宋体" w:hint="eastAsia"/>
          <w:b/>
          <w:bCs/>
          <w:spacing w:val="-4"/>
          <w:sz w:val="24"/>
        </w:rPr>
        <w:t>七、投标文件的编制及无效的几种情形：</w:t>
      </w:r>
    </w:p>
    <w:p w:rsidR="00957A9F" w:rsidRDefault="00957A9F" w:rsidP="00B86830">
      <w:pPr>
        <w:spacing w:line="400" w:lineRule="exact"/>
        <w:ind w:right="-170" w:firstLineChars="225" w:firstLine="522"/>
        <w:rPr>
          <w:rFonts w:ascii="仿宋_GB2312" w:eastAsia="仿宋_GB2312" w:hAnsi="宋体"/>
          <w:spacing w:val="-4"/>
          <w:sz w:val="24"/>
        </w:rPr>
      </w:pPr>
      <w:r>
        <w:rPr>
          <w:rFonts w:ascii="仿宋_GB2312" w:eastAsia="仿宋_GB2312" w:hAnsi="宋体"/>
          <w:spacing w:val="-4"/>
          <w:sz w:val="24"/>
        </w:rPr>
        <w:t>1</w:t>
      </w:r>
      <w:r>
        <w:rPr>
          <w:rFonts w:ascii="仿宋_GB2312" w:eastAsia="仿宋_GB2312" w:hAnsi="宋体" w:hint="eastAsia"/>
          <w:spacing w:val="-4"/>
          <w:sz w:val="24"/>
        </w:rPr>
        <w:t>、投标文件一式两份，正本、副本分别装于文件袋内密封，并在封签处加盖投标单位公章。</w:t>
      </w:r>
    </w:p>
    <w:p w:rsidR="00957A9F" w:rsidRDefault="00957A9F" w:rsidP="00B86830">
      <w:pPr>
        <w:pStyle w:val="PlainText"/>
        <w:spacing w:line="400" w:lineRule="exact"/>
        <w:rPr>
          <w:rFonts w:ascii="仿宋_GB2312" w:eastAsia="仿宋_GB2312" w:hAnsi="宋体"/>
          <w:b/>
          <w:bCs/>
          <w:sz w:val="24"/>
          <w:szCs w:val="24"/>
        </w:rPr>
      </w:pPr>
      <w:r>
        <w:rPr>
          <w:rFonts w:ascii="仿宋_GB2312" w:eastAsia="仿宋_GB2312" w:hint="eastAsia"/>
          <w:sz w:val="24"/>
          <w:szCs w:val="24"/>
        </w:rPr>
        <w:t>投标文件封面上应注明：（</w:t>
      </w:r>
      <w:r>
        <w:rPr>
          <w:rFonts w:ascii="仿宋_GB2312" w:eastAsia="仿宋_GB2312"/>
          <w:sz w:val="24"/>
          <w:szCs w:val="24"/>
        </w:rPr>
        <w:t>1</w:t>
      </w:r>
      <w:r>
        <w:rPr>
          <w:rFonts w:ascii="仿宋_GB2312" w:eastAsia="仿宋_GB2312" w:hint="eastAsia"/>
          <w:sz w:val="24"/>
          <w:szCs w:val="24"/>
        </w:rPr>
        <w:t>）宿迁学院校园监控系统项目招标文件</w:t>
      </w:r>
    </w:p>
    <w:p w:rsidR="00957A9F" w:rsidRDefault="00957A9F" w:rsidP="00B86830">
      <w:pPr>
        <w:spacing w:line="400" w:lineRule="exact"/>
        <w:ind w:rightChars="-170" w:right="-357" w:firstLineChars="196" w:firstLine="455"/>
        <w:rPr>
          <w:rFonts w:ascii="仿宋_GB2312" w:eastAsia="仿宋_GB2312" w:hAnsi="宋体"/>
          <w:bCs/>
          <w:spacing w:val="-4"/>
          <w:sz w:val="24"/>
        </w:rPr>
      </w:pPr>
      <w:r>
        <w:rPr>
          <w:rFonts w:ascii="仿宋_GB2312" w:eastAsia="仿宋_GB2312" w:hAnsi="宋体" w:hint="eastAsia"/>
          <w:spacing w:val="-4"/>
          <w:sz w:val="24"/>
        </w:rPr>
        <w:t>（</w:t>
      </w:r>
      <w:r>
        <w:rPr>
          <w:rFonts w:ascii="仿宋_GB2312" w:eastAsia="仿宋_GB2312" w:hAnsi="宋体"/>
          <w:spacing w:val="-4"/>
          <w:sz w:val="24"/>
        </w:rPr>
        <w:t>2</w:t>
      </w:r>
      <w:r>
        <w:rPr>
          <w:rFonts w:ascii="仿宋_GB2312" w:eastAsia="仿宋_GB2312" w:hAnsi="宋体" w:hint="eastAsia"/>
          <w:spacing w:val="-4"/>
          <w:sz w:val="24"/>
        </w:rPr>
        <w:t>）招标单位名称；（</w:t>
      </w:r>
      <w:r>
        <w:rPr>
          <w:rFonts w:ascii="仿宋_GB2312" w:eastAsia="仿宋_GB2312" w:hAnsi="宋体"/>
          <w:spacing w:val="-4"/>
          <w:sz w:val="24"/>
        </w:rPr>
        <w:t>3</w:t>
      </w:r>
      <w:r>
        <w:rPr>
          <w:rFonts w:ascii="仿宋_GB2312" w:eastAsia="仿宋_GB2312" w:hAnsi="宋体" w:hint="eastAsia"/>
          <w:spacing w:val="-4"/>
          <w:sz w:val="24"/>
        </w:rPr>
        <w:t>）投标单位名称；（</w:t>
      </w:r>
      <w:r>
        <w:rPr>
          <w:rFonts w:ascii="仿宋_GB2312" w:eastAsia="仿宋_GB2312" w:hAnsi="宋体"/>
          <w:spacing w:val="-4"/>
          <w:sz w:val="24"/>
        </w:rPr>
        <w:t>4</w:t>
      </w:r>
      <w:r>
        <w:rPr>
          <w:rFonts w:ascii="仿宋_GB2312" w:eastAsia="仿宋_GB2312" w:hAnsi="宋体" w:hint="eastAsia"/>
          <w:spacing w:val="-4"/>
          <w:sz w:val="24"/>
        </w:rPr>
        <w:t>）正本、副本。</w:t>
      </w:r>
    </w:p>
    <w:p w:rsidR="00957A9F" w:rsidRDefault="00957A9F"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2</w:t>
      </w:r>
      <w:r>
        <w:rPr>
          <w:rFonts w:ascii="仿宋_GB2312" w:eastAsia="仿宋_GB2312" w:hAnsi="宋体" w:hint="eastAsia"/>
          <w:spacing w:val="-4"/>
          <w:sz w:val="24"/>
        </w:rPr>
        <w:t>、有下列情况之一，其投标文件无效：（</w:t>
      </w:r>
      <w:r>
        <w:rPr>
          <w:rFonts w:ascii="仿宋_GB2312" w:eastAsia="仿宋_GB2312" w:hAnsi="宋体"/>
          <w:spacing w:val="-4"/>
          <w:sz w:val="24"/>
        </w:rPr>
        <w:t>1</w:t>
      </w:r>
      <w:r>
        <w:rPr>
          <w:rFonts w:ascii="仿宋_GB2312" w:eastAsia="仿宋_GB2312" w:hAnsi="宋体" w:hint="eastAsia"/>
          <w:spacing w:val="-4"/>
          <w:sz w:val="24"/>
        </w:rPr>
        <w:t>）投标文件未按规定密封的；（</w:t>
      </w:r>
      <w:r>
        <w:rPr>
          <w:rFonts w:ascii="仿宋_GB2312" w:eastAsia="仿宋_GB2312" w:hAnsi="宋体"/>
          <w:spacing w:val="-4"/>
          <w:sz w:val="24"/>
        </w:rPr>
        <w:t>2</w:t>
      </w:r>
      <w:r>
        <w:rPr>
          <w:rFonts w:ascii="仿宋_GB2312" w:eastAsia="仿宋_GB2312" w:hAnsi="宋体" w:hint="eastAsia"/>
          <w:spacing w:val="-4"/>
          <w:sz w:val="24"/>
        </w:rPr>
        <w:t>）投标文件未盖投标单位公章或没有授权人签字的；（</w:t>
      </w:r>
      <w:r>
        <w:rPr>
          <w:rFonts w:ascii="仿宋_GB2312" w:eastAsia="仿宋_GB2312" w:hAnsi="宋体"/>
          <w:spacing w:val="-4"/>
          <w:sz w:val="24"/>
        </w:rPr>
        <w:t>3</w:t>
      </w:r>
      <w:r>
        <w:rPr>
          <w:rFonts w:ascii="仿宋_GB2312" w:eastAsia="仿宋_GB2312" w:hAnsi="宋体" w:hint="eastAsia"/>
          <w:spacing w:val="-4"/>
          <w:sz w:val="24"/>
        </w:rPr>
        <w:t>）投标文件未按规定格式编写或字迹模糊难以辨认的；（</w:t>
      </w:r>
      <w:r>
        <w:rPr>
          <w:rFonts w:ascii="仿宋_GB2312" w:eastAsia="仿宋_GB2312" w:hAnsi="宋体"/>
          <w:spacing w:val="-4"/>
          <w:sz w:val="24"/>
        </w:rPr>
        <w:t>4</w:t>
      </w:r>
      <w:r>
        <w:rPr>
          <w:rFonts w:ascii="仿宋_GB2312" w:eastAsia="仿宋_GB2312" w:hAnsi="宋体" w:hint="eastAsia"/>
          <w:spacing w:val="-4"/>
          <w:sz w:val="24"/>
        </w:rPr>
        <w:t>）投标文件逾期送达的；（</w:t>
      </w:r>
      <w:r>
        <w:rPr>
          <w:rFonts w:ascii="仿宋_GB2312" w:eastAsia="仿宋_GB2312" w:hAnsi="宋体"/>
          <w:spacing w:val="-4"/>
          <w:sz w:val="24"/>
        </w:rPr>
        <w:t>5</w:t>
      </w:r>
      <w:r>
        <w:rPr>
          <w:rFonts w:ascii="仿宋_GB2312" w:eastAsia="仿宋_GB2312" w:hAnsi="宋体" w:hint="eastAsia"/>
          <w:spacing w:val="-4"/>
          <w:sz w:val="24"/>
        </w:rPr>
        <w:t>）未按招标内容制作投标文件的；（</w:t>
      </w:r>
      <w:r>
        <w:rPr>
          <w:rFonts w:ascii="仿宋_GB2312" w:eastAsia="仿宋_GB2312" w:hAnsi="宋体"/>
          <w:spacing w:val="-4"/>
          <w:sz w:val="24"/>
        </w:rPr>
        <w:t>6</w:t>
      </w:r>
      <w:r>
        <w:rPr>
          <w:rFonts w:ascii="仿宋_GB2312" w:eastAsia="仿宋_GB2312" w:hAnsi="宋体" w:hint="eastAsia"/>
          <w:spacing w:val="-4"/>
          <w:sz w:val="24"/>
        </w:rPr>
        <w:t>）投标文件弄虚作假的；（</w:t>
      </w:r>
      <w:r>
        <w:rPr>
          <w:rFonts w:ascii="仿宋_GB2312" w:eastAsia="仿宋_GB2312" w:hAnsi="宋体"/>
          <w:spacing w:val="-4"/>
          <w:sz w:val="24"/>
        </w:rPr>
        <w:t>7</w:t>
      </w:r>
      <w:r>
        <w:rPr>
          <w:rFonts w:ascii="仿宋_GB2312" w:eastAsia="仿宋_GB2312" w:hAnsi="宋体" w:hint="eastAsia"/>
          <w:spacing w:val="-4"/>
          <w:sz w:val="24"/>
        </w:rPr>
        <w:t>）未交纳投标保证金的；（</w:t>
      </w:r>
      <w:r>
        <w:rPr>
          <w:rFonts w:ascii="仿宋_GB2312" w:eastAsia="仿宋_GB2312" w:hAnsi="宋体"/>
          <w:spacing w:val="-4"/>
          <w:sz w:val="24"/>
        </w:rPr>
        <w:t>8</w:t>
      </w:r>
      <w:r>
        <w:rPr>
          <w:rFonts w:ascii="仿宋_GB2312" w:eastAsia="仿宋_GB2312" w:hAnsi="宋体" w:hint="eastAsia"/>
          <w:spacing w:val="-4"/>
          <w:sz w:val="24"/>
        </w:rPr>
        <w:t>）无相关专业资质的。</w:t>
      </w:r>
    </w:p>
    <w:p w:rsidR="00957A9F" w:rsidRDefault="00957A9F" w:rsidP="00B86830">
      <w:pPr>
        <w:spacing w:line="400" w:lineRule="exact"/>
        <w:rPr>
          <w:rFonts w:ascii="仿宋_GB2312" w:eastAsia="仿宋_GB2312"/>
          <w:bCs/>
          <w:sz w:val="24"/>
        </w:rPr>
      </w:pPr>
      <w:r>
        <w:rPr>
          <w:rFonts w:ascii="仿宋_GB2312" w:eastAsia="仿宋_GB2312" w:hint="eastAsia"/>
          <w:b/>
          <w:sz w:val="24"/>
        </w:rPr>
        <w:t>八、</w:t>
      </w:r>
      <w:r>
        <w:rPr>
          <w:rFonts w:ascii="仿宋_GB2312" w:eastAsia="仿宋_GB2312" w:hint="eastAsia"/>
          <w:bCs/>
          <w:sz w:val="24"/>
        </w:rPr>
        <w:t>定标原则</w:t>
      </w:r>
    </w:p>
    <w:p w:rsidR="00957A9F" w:rsidRPr="0060600C" w:rsidRDefault="00957A9F" w:rsidP="0060600C">
      <w:pPr>
        <w:spacing w:line="440" w:lineRule="exact"/>
        <w:ind w:firstLineChars="200" w:firstLine="480"/>
        <w:rPr>
          <w:rFonts w:ascii="楷体_GB2312" w:eastAsia="楷体_GB2312"/>
          <w:sz w:val="24"/>
        </w:rPr>
      </w:pPr>
      <w:r>
        <w:rPr>
          <w:rFonts w:ascii="仿宋_GB2312" w:eastAsia="仿宋_GB2312" w:hAnsi="宋体"/>
          <w:sz w:val="24"/>
        </w:rPr>
        <w:t>1</w:t>
      </w:r>
      <w:r>
        <w:rPr>
          <w:rFonts w:ascii="仿宋_GB2312" w:eastAsia="仿宋_GB2312" w:hAnsi="宋体" w:hint="eastAsia"/>
          <w:sz w:val="24"/>
        </w:rPr>
        <w:t>、符合招标文件要求的，</w:t>
      </w:r>
      <w:r w:rsidRPr="0060600C">
        <w:rPr>
          <w:rFonts w:ascii="仿宋_GB2312" w:eastAsia="仿宋_GB2312" w:hAnsi="宋体" w:hint="eastAsia"/>
          <w:sz w:val="24"/>
        </w:rPr>
        <w:t>最低投标价中标。</w:t>
      </w:r>
      <w:r w:rsidRPr="0060600C">
        <w:rPr>
          <w:rFonts w:ascii="楷体_GB2312" w:eastAsia="楷体_GB2312" w:hint="eastAsia"/>
          <w:sz w:val="24"/>
        </w:rPr>
        <w:t>如果最低报价超过学院预算的，则此次</w:t>
      </w:r>
      <w:r>
        <w:rPr>
          <w:rFonts w:ascii="楷体_GB2312" w:eastAsia="楷体_GB2312" w:hint="eastAsia"/>
          <w:sz w:val="24"/>
        </w:rPr>
        <w:t>招标</w:t>
      </w:r>
      <w:r w:rsidRPr="0060600C">
        <w:rPr>
          <w:rFonts w:ascii="楷体_GB2312" w:eastAsia="楷体_GB2312" w:hint="eastAsia"/>
          <w:sz w:val="24"/>
        </w:rPr>
        <w:t>作废。</w:t>
      </w:r>
    </w:p>
    <w:p w:rsidR="00957A9F" w:rsidRDefault="00957A9F" w:rsidP="00B86830">
      <w:pPr>
        <w:spacing w:line="40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、投标文件应完整无缺，符合投标文件规定的要求格式。</w:t>
      </w:r>
    </w:p>
    <w:p w:rsidR="00957A9F" w:rsidRDefault="00957A9F" w:rsidP="00B86830">
      <w:pPr>
        <w:spacing w:line="40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、投标单位实力、规模、业绩以及诚信程度等。</w:t>
      </w:r>
    </w:p>
    <w:p w:rsidR="00957A9F" w:rsidRDefault="00957A9F" w:rsidP="00B86830">
      <w:pPr>
        <w:spacing w:line="40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、满足招标文件的各项技术和有关规定范围的要求，质量保证和供货时间，各项费用报价合理。</w:t>
      </w:r>
    </w:p>
    <w:p w:rsidR="00957A9F" w:rsidRDefault="00957A9F" w:rsidP="00B86830">
      <w:pPr>
        <w:spacing w:line="40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、能够为招标单位提供满意的质保期限和优惠服务。</w:t>
      </w:r>
    </w:p>
    <w:p w:rsidR="00957A9F" w:rsidRDefault="00957A9F" w:rsidP="00B86830">
      <w:pPr>
        <w:spacing w:line="40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、招标单位有权不接受不合理的低标价。投标报价低于有效报价的平均价</w:t>
      </w:r>
      <w:r>
        <w:rPr>
          <w:rFonts w:ascii="仿宋_GB2312" w:eastAsia="仿宋_GB2312" w:hAnsi="宋体"/>
          <w:sz w:val="24"/>
        </w:rPr>
        <w:t>85%</w:t>
      </w:r>
      <w:r>
        <w:rPr>
          <w:rFonts w:ascii="仿宋_GB2312" w:eastAsia="仿宋_GB2312" w:hAnsi="宋体" w:hint="eastAsia"/>
          <w:sz w:val="24"/>
        </w:rPr>
        <w:t>（即平均价</w:t>
      </w:r>
      <w:r>
        <w:rPr>
          <w:rFonts w:ascii="仿宋_GB2312" w:eastAsia="仿宋_GB2312" w:hAnsi="宋体"/>
          <w:sz w:val="24"/>
        </w:rPr>
        <w:t>*85%</w:t>
      </w:r>
      <w:r>
        <w:rPr>
          <w:rFonts w:ascii="仿宋_GB2312" w:eastAsia="仿宋_GB2312" w:hAnsi="宋体" w:hint="eastAsia"/>
          <w:sz w:val="24"/>
        </w:rPr>
        <w:t>），评标小组可认定其低于成本价竞标，并判定其为无效标。</w:t>
      </w:r>
    </w:p>
    <w:p w:rsidR="00957A9F" w:rsidRDefault="00957A9F" w:rsidP="00B86830">
      <w:pPr>
        <w:spacing w:line="400" w:lineRule="exact"/>
        <w:ind w:firstLineChars="200" w:firstLine="48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、招标单位有权选择</w:t>
      </w:r>
      <w:r>
        <w:rPr>
          <w:rFonts w:ascii="仿宋_GB2312" w:eastAsia="仿宋_GB2312" w:hint="eastAsia"/>
          <w:sz w:val="24"/>
        </w:rPr>
        <w:t>招标文件所规定的部分或全部设备、软件。</w:t>
      </w:r>
    </w:p>
    <w:p w:rsidR="00957A9F" w:rsidRDefault="00957A9F" w:rsidP="00B86830">
      <w:pPr>
        <w:spacing w:line="400" w:lineRule="exact"/>
        <w:ind w:firstLineChars="200" w:firstLine="480"/>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、对未中标者不作解释，投标文件不退还。</w:t>
      </w:r>
    </w:p>
    <w:p w:rsidR="00957A9F" w:rsidRDefault="00957A9F" w:rsidP="00B86830">
      <w:pPr>
        <w:spacing w:line="400" w:lineRule="exact"/>
        <w:rPr>
          <w:rFonts w:ascii="仿宋_GB2312" w:eastAsia="仿宋_GB2312" w:hAnsi="宋体"/>
          <w:b/>
          <w:bCs/>
          <w:spacing w:val="-4"/>
          <w:sz w:val="24"/>
        </w:rPr>
      </w:pPr>
      <w:r>
        <w:rPr>
          <w:rFonts w:ascii="仿宋_GB2312" w:eastAsia="仿宋_GB2312" w:hAnsi="宋体" w:hint="eastAsia"/>
          <w:b/>
          <w:bCs/>
          <w:spacing w:val="-4"/>
          <w:sz w:val="24"/>
        </w:rPr>
        <w:t>九、合同主要条款：</w:t>
      </w:r>
    </w:p>
    <w:p w:rsidR="00957A9F" w:rsidRDefault="00957A9F"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1</w:t>
      </w:r>
      <w:r>
        <w:rPr>
          <w:rFonts w:ascii="仿宋_GB2312" w:eastAsia="仿宋_GB2312" w:hAnsi="宋体" w:hint="eastAsia"/>
          <w:spacing w:val="-4"/>
          <w:sz w:val="24"/>
        </w:rPr>
        <w:t>、工期：</w:t>
      </w:r>
      <w:r>
        <w:rPr>
          <w:rFonts w:ascii="仿宋_GB2312" w:eastAsia="仿宋_GB2312" w:hAnsi="宋体"/>
          <w:spacing w:val="-4"/>
          <w:sz w:val="24"/>
        </w:rPr>
        <w:t>10</w:t>
      </w:r>
      <w:r>
        <w:rPr>
          <w:rFonts w:ascii="仿宋_GB2312" w:eastAsia="仿宋_GB2312" w:hAnsi="宋体" w:hint="eastAsia"/>
          <w:spacing w:val="-4"/>
          <w:sz w:val="24"/>
        </w:rPr>
        <w:t>天。开工日期由招标方另行通知。</w:t>
      </w:r>
    </w:p>
    <w:p w:rsidR="00957A9F" w:rsidRDefault="00957A9F"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2</w:t>
      </w:r>
      <w:r>
        <w:rPr>
          <w:rFonts w:ascii="仿宋_GB2312" w:eastAsia="仿宋_GB2312" w:hAnsi="宋体" w:hint="eastAsia"/>
          <w:spacing w:val="-4"/>
          <w:sz w:val="24"/>
        </w:rPr>
        <w:t>、质量标准：合格，工程安装确保正常使用。确定中标单位签订合同后一周内，产品到位接受学院相关部门施工前验收。</w:t>
      </w:r>
    </w:p>
    <w:p w:rsidR="00957A9F" w:rsidRDefault="00957A9F" w:rsidP="00B86830">
      <w:pPr>
        <w:spacing w:line="400" w:lineRule="exact"/>
        <w:ind w:right="-170" w:firstLineChars="200" w:firstLine="464"/>
        <w:rPr>
          <w:rFonts w:ascii="仿宋_GB2312" w:eastAsia="仿宋_GB2312" w:hAnsi="宋体"/>
          <w:sz w:val="24"/>
        </w:rPr>
      </w:pPr>
      <w:r>
        <w:rPr>
          <w:rFonts w:ascii="仿宋_GB2312" w:eastAsia="仿宋_GB2312" w:hAnsi="宋体"/>
          <w:spacing w:val="-4"/>
          <w:sz w:val="24"/>
        </w:rPr>
        <w:t>3</w:t>
      </w:r>
      <w:r>
        <w:rPr>
          <w:rFonts w:ascii="仿宋_GB2312" w:eastAsia="仿宋_GB2312" w:hAnsi="宋体" w:hint="eastAsia"/>
          <w:spacing w:val="-4"/>
          <w:sz w:val="24"/>
        </w:rPr>
        <w:t>、</w:t>
      </w:r>
      <w:r>
        <w:rPr>
          <w:rFonts w:ascii="仿宋_GB2312" w:eastAsia="仿宋_GB2312" w:hAnsi="宋体" w:hint="eastAsia"/>
          <w:sz w:val="24"/>
        </w:rPr>
        <w:t>付款方式：工程竣工</w:t>
      </w:r>
      <w:r>
        <w:rPr>
          <w:rFonts w:ascii="仿宋_GB2312" w:eastAsia="仿宋_GB2312" w:hAnsi="宋体" w:hint="eastAsia"/>
          <w:spacing w:val="-4"/>
          <w:sz w:val="24"/>
        </w:rPr>
        <w:t>试运行至</w:t>
      </w:r>
      <w:r>
        <w:rPr>
          <w:rFonts w:ascii="仿宋_GB2312" w:eastAsia="仿宋_GB2312" w:hAnsi="宋体"/>
          <w:spacing w:val="-4"/>
          <w:sz w:val="24"/>
        </w:rPr>
        <w:t>2016</w:t>
      </w:r>
      <w:r>
        <w:rPr>
          <w:rFonts w:ascii="仿宋_GB2312" w:eastAsia="仿宋_GB2312" w:hAnsi="宋体" w:hint="eastAsia"/>
          <w:spacing w:val="-4"/>
          <w:sz w:val="24"/>
        </w:rPr>
        <w:t>年暑假结束后</w:t>
      </w:r>
      <w:r>
        <w:rPr>
          <w:rFonts w:ascii="仿宋_GB2312" w:eastAsia="仿宋_GB2312" w:hAnsi="宋体"/>
          <w:spacing w:val="-4"/>
          <w:sz w:val="24"/>
        </w:rPr>
        <w:t>15</w:t>
      </w:r>
      <w:r>
        <w:rPr>
          <w:rFonts w:ascii="仿宋_GB2312" w:eastAsia="仿宋_GB2312" w:hAnsi="宋体" w:hint="eastAsia"/>
          <w:spacing w:val="-4"/>
          <w:sz w:val="24"/>
        </w:rPr>
        <w:t>天内验收，验收合格后</w:t>
      </w:r>
      <w:r>
        <w:rPr>
          <w:rFonts w:ascii="仿宋_GB2312" w:eastAsia="仿宋_GB2312" w:hAnsi="宋体" w:hint="eastAsia"/>
          <w:sz w:val="24"/>
        </w:rPr>
        <w:t>一个月内凭发票付合同总价款的</w:t>
      </w:r>
      <w:r>
        <w:rPr>
          <w:rFonts w:ascii="仿宋_GB2312" w:eastAsia="仿宋_GB2312" w:hAnsi="宋体"/>
          <w:sz w:val="24"/>
        </w:rPr>
        <w:t>95%</w:t>
      </w:r>
      <w:r>
        <w:rPr>
          <w:rFonts w:ascii="仿宋_GB2312" w:eastAsia="仿宋_GB2312" w:hAnsi="宋体" w:hint="eastAsia"/>
          <w:spacing w:val="-4"/>
          <w:sz w:val="24"/>
        </w:rPr>
        <w:t>，剩</w:t>
      </w:r>
      <w:r>
        <w:rPr>
          <w:rFonts w:ascii="仿宋_GB2312" w:eastAsia="仿宋_GB2312" w:hAnsi="宋体" w:hint="eastAsia"/>
          <w:sz w:val="24"/>
        </w:rPr>
        <w:t>余</w:t>
      </w:r>
      <w:r>
        <w:rPr>
          <w:rFonts w:ascii="仿宋_GB2312" w:eastAsia="仿宋_GB2312" w:hAnsi="宋体"/>
          <w:spacing w:val="-4"/>
          <w:sz w:val="24"/>
        </w:rPr>
        <w:t>5%</w:t>
      </w:r>
      <w:r>
        <w:rPr>
          <w:rFonts w:ascii="仿宋_GB2312" w:eastAsia="仿宋_GB2312" w:hAnsi="宋体" w:hint="eastAsia"/>
          <w:spacing w:val="-4"/>
          <w:sz w:val="24"/>
        </w:rPr>
        <w:t>作为质量保证金</w:t>
      </w:r>
      <w:r>
        <w:rPr>
          <w:rFonts w:ascii="仿宋_GB2312" w:eastAsia="仿宋_GB2312" w:hAnsi="宋体" w:hint="eastAsia"/>
          <w:sz w:val="24"/>
        </w:rPr>
        <w:t>，验收合格后三年内，所有产品在其各自质保期内无质量问题后付清。</w:t>
      </w:r>
    </w:p>
    <w:p w:rsidR="00957A9F" w:rsidRDefault="00957A9F"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、违约责任：乙方原因造成延期完工的，每延期一天中标方付招标方违约金工程款的</w:t>
      </w:r>
      <w:r>
        <w:rPr>
          <w:rFonts w:ascii="仿宋_GB2312" w:eastAsia="仿宋_GB2312" w:hAnsi="宋体"/>
          <w:sz w:val="24"/>
        </w:rPr>
        <w:t>1%</w:t>
      </w:r>
      <w:r>
        <w:rPr>
          <w:rFonts w:ascii="仿宋_GB2312" w:eastAsia="仿宋_GB2312" w:hAnsi="宋体" w:hint="eastAsia"/>
          <w:sz w:val="24"/>
        </w:rPr>
        <w:t>，工程验收不合格由施工方免费返工，工期不顺延。</w:t>
      </w:r>
    </w:p>
    <w:p w:rsidR="00957A9F" w:rsidRDefault="00957A9F"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、前端设备（枪机、半球机、），均不得低于二年质保。</w:t>
      </w:r>
    </w:p>
    <w:p w:rsidR="00957A9F" w:rsidRDefault="00957A9F" w:rsidP="00B86830">
      <w:pPr>
        <w:spacing w:line="400" w:lineRule="exact"/>
        <w:ind w:right="-170" w:firstLineChars="200" w:firstLine="480"/>
        <w:rPr>
          <w:rFonts w:ascii="仿宋_GB2312" w:eastAsia="仿宋_GB2312" w:hAnsi="宋体"/>
          <w:sz w:val="24"/>
        </w:rPr>
      </w:pPr>
      <w:r>
        <w:rPr>
          <w:rFonts w:ascii="宋体" w:hAnsi="宋体" w:cs="宋体"/>
          <w:sz w:val="24"/>
        </w:rPr>
        <w:t>6</w:t>
      </w:r>
      <w:r>
        <w:rPr>
          <w:rFonts w:ascii="宋体" w:hAnsi="宋体" w:cs="宋体" w:hint="eastAsia"/>
          <w:sz w:val="24"/>
        </w:rPr>
        <w:t>、</w:t>
      </w:r>
      <w:r>
        <w:rPr>
          <w:rFonts w:ascii="仿宋_GB2312" w:eastAsia="仿宋_GB2312" w:hAnsi="宋体" w:cs="宋体" w:hint="eastAsia"/>
          <w:sz w:val="24"/>
        </w:rPr>
        <w:t>存储部分</w:t>
      </w:r>
      <w:r>
        <w:rPr>
          <w:rFonts w:ascii="宋体" w:hAnsi="宋体" w:cs="宋体" w:hint="eastAsia"/>
          <w:sz w:val="24"/>
        </w:rPr>
        <w:t>（</w:t>
      </w:r>
      <w:r>
        <w:rPr>
          <w:rFonts w:ascii="仿宋_GB2312" w:eastAsia="仿宋_GB2312" w:hAnsi="宋体" w:hint="eastAsia"/>
          <w:sz w:val="24"/>
        </w:rPr>
        <w:t>录像机）不得低于三年质保、（硬盘）不得低于二年质保。</w:t>
      </w:r>
    </w:p>
    <w:p w:rsidR="00957A9F" w:rsidRDefault="00957A9F"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、传输部分（交换机）不得低于二年质保、（光电收发器）不得低于二年质保。</w:t>
      </w:r>
    </w:p>
    <w:p w:rsidR="00957A9F" w:rsidRDefault="00957A9F"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、其它产品质保按照国家相关规定和行业标准执行。</w:t>
      </w:r>
    </w:p>
    <w:p w:rsidR="00957A9F" w:rsidRDefault="00957A9F"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9</w:t>
      </w:r>
      <w:r>
        <w:rPr>
          <w:rFonts w:ascii="仿宋_GB2312" w:eastAsia="仿宋_GB2312" w:hAnsi="宋体" w:hint="eastAsia"/>
          <w:sz w:val="24"/>
        </w:rPr>
        <w:t>、质保期内产品出现问题，要免费更换或维修，质保期外按照成本价收取。</w:t>
      </w:r>
    </w:p>
    <w:p w:rsidR="00957A9F" w:rsidRPr="00025807" w:rsidRDefault="00957A9F" w:rsidP="0060600C">
      <w:pPr>
        <w:spacing w:line="440" w:lineRule="exact"/>
        <w:ind w:firstLineChars="150" w:firstLine="360"/>
        <w:rPr>
          <w:rFonts w:ascii="仿宋_GB2312" w:eastAsia="仿宋_GB2312"/>
          <w:sz w:val="24"/>
        </w:rPr>
      </w:pPr>
      <w:r w:rsidRPr="00025807">
        <w:rPr>
          <w:rFonts w:ascii="仿宋_GB2312" w:eastAsia="仿宋_GB2312"/>
          <w:sz w:val="24"/>
        </w:rPr>
        <w:t>10</w:t>
      </w:r>
      <w:r w:rsidRPr="00025807">
        <w:rPr>
          <w:rFonts w:ascii="仿宋_GB2312" w:eastAsia="仿宋_GB2312" w:hint="eastAsia"/>
          <w:sz w:val="24"/>
        </w:rPr>
        <w:t>、公告时间：</w:t>
      </w:r>
      <w:smartTag w:uri="urn:schemas-microsoft-com:office:smarttags" w:element="chsdate">
        <w:smartTagPr>
          <w:attr w:name="IsROCDate" w:val="False"/>
          <w:attr w:name="IsLunarDate" w:val="False"/>
          <w:attr w:name="Day" w:val="17"/>
          <w:attr w:name="Month" w:val="6"/>
          <w:attr w:name="Year" w:val="2016"/>
        </w:smartTagPr>
        <w:r w:rsidRPr="00025807">
          <w:rPr>
            <w:rFonts w:ascii="仿宋_GB2312" w:eastAsia="仿宋_GB2312"/>
            <w:sz w:val="24"/>
          </w:rPr>
          <w:t>2016</w:t>
        </w:r>
        <w:r w:rsidRPr="00025807">
          <w:rPr>
            <w:rFonts w:ascii="仿宋_GB2312" w:eastAsia="仿宋_GB2312" w:hint="eastAsia"/>
            <w:sz w:val="24"/>
          </w:rPr>
          <w:t>年</w:t>
        </w:r>
        <w:r>
          <w:rPr>
            <w:rFonts w:ascii="仿宋_GB2312" w:eastAsia="仿宋_GB2312"/>
            <w:sz w:val="24"/>
          </w:rPr>
          <w:t xml:space="preserve"> 6</w:t>
        </w:r>
        <w:r w:rsidRPr="00025807">
          <w:rPr>
            <w:rFonts w:ascii="仿宋_GB2312" w:eastAsia="仿宋_GB2312" w:hint="eastAsia"/>
            <w:sz w:val="24"/>
          </w:rPr>
          <w:t>月</w:t>
        </w:r>
        <w:r>
          <w:rPr>
            <w:rFonts w:ascii="仿宋_GB2312" w:eastAsia="仿宋_GB2312"/>
            <w:sz w:val="24"/>
          </w:rPr>
          <w:t xml:space="preserve"> 1</w:t>
        </w:r>
      </w:smartTag>
      <w:r>
        <w:rPr>
          <w:rFonts w:ascii="仿宋_GB2312" w:eastAsia="仿宋_GB2312"/>
          <w:sz w:val="24"/>
        </w:rPr>
        <w:t>7</w:t>
      </w:r>
      <w:r w:rsidRPr="00025807">
        <w:rPr>
          <w:rFonts w:ascii="仿宋_GB2312" w:eastAsia="仿宋_GB2312" w:hint="eastAsia"/>
          <w:sz w:val="24"/>
        </w:rPr>
        <w:t>日。</w:t>
      </w:r>
    </w:p>
    <w:p w:rsidR="00957A9F" w:rsidRPr="00025807" w:rsidRDefault="00957A9F" w:rsidP="0060600C">
      <w:pPr>
        <w:spacing w:line="440" w:lineRule="exact"/>
        <w:ind w:firstLineChars="300" w:firstLine="720"/>
        <w:rPr>
          <w:rFonts w:ascii="仿宋_GB2312" w:eastAsia="仿宋_GB2312"/>
          <w:sz w:val="24"/>
        </w:rPr>
      </w:pPr>
      <w:r w:rsidRPr="00025807">
        <w:rPr>
          <w:rFonts w:ascii="仿宋_GB2312" w:eastAsia="仿宋_GB2312" w:hint="eastAsia"/>
          <w:sz w:val="24"/>
        </w:rPr>
        <w:t>咨询人及电话：朱老师：</w:t>
      </w:r>
      <w:r w:rsidRPr="00025807">
        <w:rPr>
          <w:rFonts w:ascii="仿宋_GB2312" w:eastAsia="仿宋_GB2312"/>
          <w:sz w:val="24"/>
        </w:rPr>
        <w:t>0527-84203688</w:t>
      </w:r>
      <w:r w:rsidRPr="00025807">
        <w:rPr>
          <w:rFonts w:ascii="仿宋_GB2312" w:eastAsia="仿宋_GB2312" w:hint="eastAsia"/>
          <w:sz w:val="24"/>
        </w:rPr>
        <w:t>、</w:t>
      </w:r>
      <w:r w:rsidRPr="00025807">
        <w:rPr>
          <w:rFonts w:ascii="仿宋_GB2312" w:eastAsia="仿宋_GB2312"/>
          <w:sz w:val="24"/>
        </w:rPr>
        <w:t>0527</w:t>
      </w:r>
      <w:r w:rsidRPr="00025807">
        <w:rPr>
          <w:rFonts w:ascii="仿宋_GB2312" w:eastAsia="仿宋_GB2312"/>
          <w:sz w:val="24"/>
        </w:rPr>
        <w:t>—</w:t>
      </w:r>
      <w:r w:rsidRPr="00025807">
        <w:rPr>
          <w:rFonts w:ascii="仿宋_GB2312" w:eastAsia="仿宋_GB2312"/>
          <w:sz w:val="24"/>
        </w:rPr>
        <w:t>84201696</w:t>
      </w:r>
    </w:p>
    <w:p w:rsidR="00957A9F" w:rsidRPr="00025807" w:rsidRDefault="00957A9F" w:rsidP="00F31EC2">
      <w:pPr>
        <w:spacing w:line="440" w:lineRule="exact"/>
        <w:ind w:firstLineChars="150" w:firstLine="360"/>
        <w:rPr>
          <w:rFonts w:ascii="仿宋_GB2312" w:eastAsia="仿宋_GB2312"/>
          <w:sz w:val="24"/>
        </w:rPr>
      </w:pPr>
      <w:r w:rsidRPr="00025807">
        <w:rPr>
          <w:rFonts w:ascii="仿宋_GB2312" w:eastAsia="仿宋_GB2312"/>
          <w:sz w:val="24"/>
        </w:rPr>
        <w:t>11</w:t>
      </w:r>
      <w:r w:rsidRPr="00025807">
        <w:rPr>
          <w:rFonts w:ascii="仿宋_GB2312" w:eastAsia="仿宋_GB2312" w:hint="eastAsia"/>
          <w:sz w:val="24"/>
        </w:rPr>
        <w:t>、报价最后时间及学院确定中标单位时间：</w:t>
      </w:r>
      <w:smartTag w:uri="urn:schemas-microsoft-com:office:smarttags" w:element="chsdate">
        <w:smartTagPr>
          <w:attr w:name="IsROCDate" w:val="False"/>
          <w:attr w:name="IsLunarDate" w:val="False"/>
          <w:attr w:name="Day" w:val="7"/>
          <w:attr w:name="Month" w:val="7"/>
          <w:attr w:name="Year" w:val="2016"/>
        </w:smartTagPr>
        <w:r w:rsidRPr="00025807">
          <w:rPr>
            <w:rFonts w:ascii="仿宋_GB2312" w:eastAsia="仿宋_GB2312"/>
            <w:sz w:val="24"/>
          </w:rPr>
          <w:t>2016</w:t>
        </w:r>
        <w:r w:rsidRPr="00025807">
          <w:rPr>
            <w:rFonts w:ascii="仿宋_GB2312" w:eastAsia="仿宋_GB2312" w:hint="eastAsia"/>
            <w:sz w:val="24"/>
          </w:rPr>
          <w:t>年</w:t>
        </w:r>
        <w:r>
          <w:rPr>
            <w:rFonts w:ascii="仿宋_GB2312" w:eastAsia="仿宋_GB2312"/>
            <w:sz w:val="24"/>
          </w:rPr>
          <w:t>7</w:t>
        </w:r>
        <w:r w:rsidRPr="00025807">
          <w:rPr>
            <w:rFonts w:ascii="仿宋_GB2312" w:eastAsia="仿宋_GB2312" w:hint="eastAsia"/>
            <w:sz w:val="24"/>
          </w:rPr>
          <w:t>月</w:t>
        </w:r>
        <w:r>
          <w:rPr>
            <w:rFonts w:ascii="仿宋_GB2312" w:eastAsia="仿宋_GB2312"/>
            <w:sz w:val="24"/>
          </w:rPr>
          <w:t>7</w:t>
        </w:r>
        <w:r w:rsidRPr="00025807">
          <w:rPr>
            <w:rFonts w:ascii="仿宋_GB2312" w:eastAsia="仿宋_GB2312" w:hint="eastAsia"/>
            <w:sz w:val="24"/>
          </w:rPr>
          <w:t>日</w:t>
        </w:r>
      </w:smartTag>
      <w:r w:rsidRPr="00025807">
        <w:rPr>
          <w:rFonts w:ascii="仿宋_GB2312" w:eastAsia="仿宋_GB2312" w:hint="eastAsia"/>
          <w:sz w:val="24"/>
        </w:rPr>
        <w:t>下午</w:t>
      </w:r>
      <w:r w:rsidRPr="00025807">
        <w:rPr>
          <w:rFonts w:ascii="仿宋_GB2312" w:eastAsia="仿宋_GB2312"/>
          <w:sz w:val="24"/>
        </w:rPr>
        <w:t>3</w:t>
      </w:r>
      <w:r w:rsidRPr="00025807">
        <w:rPr>
          <w:rFonts w:ascii="仿宋_GB2312" w:eastAsia="仿宋_GB2312" w:hint="eastAsia"/>
          <w:sz w:val="24"/>
        </w:rPr>
        <w:t>：</w:t>
      </w:r>
      <w:r>
        <w:rPr>
          <w:rFonts w:ascii="仿宋_GB2312" w:eastAsia="仿宋_GB2312"/>
          <w:sz w:val="24"/>
        </w:rPr>
        <w:t>0</w:t>
      </w:r>
      <w:r w:rsidRPr="00025807">
        <w:rPr>
          <w:rFonts w:ascii="仿宋_GB2312" w:eastAsia="仿宋_GB2312"/>
          <w:sz w:val="24"/>
        </w:rPr>
        <w:t>0</w:t>
      </w:r>
      <w:r w:rsidRPr="00025807">
        <w:rPr>
          <w:rFonts w:ascii="仿宋_GB2312" w:eastAsia="仿宋_GB2312" w:hint="eastAsia"/>
          <w:sz w:val="24"/>
        </w:rPr>
        <w:t>分，地点：宿迁学院审计处（行政楼</w:t>
      </w:r>
      <w:r w:rsidRPr="00025807">
        <w:rPr>
          <w:rFonts w:ascii="仿宋_GB2312" w:eastAsia="仿宋_GB2312"/>
          <w:sz w:val="24"/>
        </w:rPr>
        <w:t>105</w:t>
      </w:r>
      <w:r w:rsidRPr="00025807">
        <w:rPr>
          <w:rFonts w:ascii="仿宋_GB2312" w:eastAsia="仿宋_GB2312" w:hint="eastAsia"/>
          <w:sz w:val="24"/>
        </w:rPr>
        <w:t>室）。</w:t>
      </w:r>
    </w:p>
    <w:p w:rsidR="00957A9F" w:rsidRPr="00025807" w:rsidRDefault="00957A9F" w:rsidP="00025807">
      <w:pPr>
        <w:spacing w:line="440" w:lineRule="exact"/>
        <w:ind w:firstLineChars="150" w:firstLine="360"/>
        <w:rPr>
          <w:rFonts w:ascii="仿宋_GB2312" w:eastAsia="仿宋_GB2312"/>
          <w:sz w:val="24"/>
        </w:rPr>
      </w:pPr>
      <w:r w:rsidRPr="00025807">
        <w:rPr>
          <w:rFonts w:ascii="仿宋_GB2312" w:eastAsia="仿宋_GB2312"/>
          <w:sz w:val="24"/>
        </w:rPr>
        <w:t>12</w:t>
      </w:r>
      <w:r w:rsidRPr="00025807">
        <w:rPr>
          <w:rFonts w:ascii="仿宋_GB2312" w:eastAsia="仿宋_GB2312" w:hint="eastAsia"/>
          <w:sz w:val="24"/>
        </w:rPr>
        <w:t>、确定中标单位会议邀请所有报价人参加，电话：</w:t>
      </w:r>
      <w:r w:rsidRPr="00025807">
        <w:rPr>
          <w:rFonts w:ascii="仿宋_GB2312" w:eastAsia="仿宋_GB2312"/>
          <w:sz w:val="24"/>
        </w:rPr>
        <w:t>0527-84201696</w:t>
      </w:r>
      <w:r w:rsidRPr="00025807">
        <w:rPr>
          <w:rFonts w:ascii="仿宋_GB2312" w:eastAsia="仿宋_GB2312" w:hint="eastAsia"/>
          <w:sz w:val="24"/>
        </w:rPr>
        <w:t>。</w:t>
      </w:r>
    </w:p>
    <w:tbl>
      <w:tblPr>
        <w:tblW w:w="10348" w:type="dxa"/>
        <w:tblInd w:w="-601" w:type="dxa"/>
        <w:tblLayout w:type="fixed"/>
        <w:tblLook w:val="00A0"/>
      </w:tblPr>
      <w:tblGrid>
        <w:gridCol w:w="993"/>
        <w:gridCol w:w="1559"/>
        <w:gridCol w:w="1276"/>
        <w:gridCol w:w="2362"/>
        <w:gridCol w:w="2599"/>
        <w:gridCol w:w="567"/>
        <w:gridCol w:w="992"/>
      </w:tblGrid>
      <w:tr w:rsidR="00957A9F" w:rsidRPr="00987FAB" w:rsidTr="00233AD7">
        <w:trPr>
          <w:trHeight w:val="405"/>
        </w:trPr>
        <w:tc>
          <w:tcPr>
            <w:tcW w:w="10348" w:type="dxa"/>
            <w:gridSpan w:val="7"/>
            <w:tcBorders>
              <w:top w:val="single" w:sz="4" w:space="0" w:color="auto"/>
              <w:left w:val="single" w:sz="4" w:space="0" w:color="auto"/>
              <w:bottom w:val="single" w:sz="4" w:space="0" w:color="auto"/>
              <w:right w:val="single" w:sz="4" w:space="0" w:color="auto"/>
            </w:tcBorders>
            <w:noWrap/>
            <w:vAlign w:val="center"/>
          </w:tcPr>
          <w:p w:rsidR="00957A9F" w:rsidRPr="00987FAB" w:rsidRDefault="00957A9F" w:rsidP="00987FAB">
            <w:pPr>
              <w:widowControl/>
              <w:jc w:val="center"/>
              <w:rPr>
                <w:rFonts w:ascii="仿宋_GB2312" w:eastAsia="仿宋_GB2312" w:hAnsi="宋体" w:cs="宋体"/>
                <w:b/>
                <w:bCs/>
                <w:color w:val="000000"/>
                <w:kern w:val="0"/>
                <w:sz w:val="32"/>
                <w:szCs w:val="32"/>
              </w:rPr>
            </w:pPr>
            <w:r w:rsidRPr="00987FAB">
              <w:rPr>
                <w:rFonts w:ascii="仿宋_GB2312" w:eastAsia="仿宋_GB2312" w:hAnsi="宋体" w:cs="宋体" w:hint="eastAsia"/>
                <w:b/>
                <w:bCs/>
                <w:color w:val="000000"/>
                <w:kern w:val="0"/>
                <w:sz w:val="32"/>
                <w:szCs w:val="32"/>
              </w:rPr>
              <w:t>宿迁学院北门等区域高清网络监控安装维修</w:t>
            </w:r>
            <w:r>
              <w:rPr>
                <w:rFonts w:ascii="仿宋_GB2312" w:eastAsia="仿宋_GB2312" w:hAnsi="宋体" w:cs="宋体" w:hint="eastAsia"/>
                <w:b/>
                <w:bCs/>
                <w:color w:val="000000"/>
                <w:kern w:val="0"/>
                <w:sz w:val="32"/>
                <w:szCs w:val="32"/>
              </w:rPr>
              <w:t>清单</w:t>
            </w:r>
          </w:p>
        </w:tc>
      </w:tr>
      <w:tr w:rsidR="00957A9F" w:rsidRPr="00987FAB" w:rsidTr="00233AD7">
        <w:trPr>
          <w:trHeight w:val="285"/>
        </w:trPr>
        <w:tc>
          <w:tcPr>
            <w:tcW w:w="993" w:type="dxa"/>
            <w:tcBorders>
              <w:top w:val="nil"/>
              <w:left w:val="single" w:sz="4" w:space="0" w:color="auto"/>
              <w:bottom w:val="single" w:sz="4" w:space="0" w:color="auto"/>
              <w:right w:val="single" w:sz="4" w:space="0" w:color="auto"/>
            </w:tcBorders>
            <w:noWrap/>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序号</w:t>
            </w:r>
          </w:p>
        </w:tc>
        <w:tc>
          <w:tcPr>
            <w:tcW w:w="1559" w:type="dxa"/>
            <w:tcBorders>
              <w:top w:val="nil"/>
              <w:left w:val="nil"/>
              <w:bottom w:val="single" w:sz="4" w:space="0" w:color="auto"/>
              <w:right w:val="single" w:sz="4" w:space="0" w:color="auto"/>
            </w:tcBorders>
            <w:noWrap/>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名称</w:t>
            </w:r>
          </w:p>
        </w:tc>
        <w:tc>
          <w:tcPr>
            <w:tcW w:w="1276" w:type="dxa"/>
            <w:tcBorders>
              <w:top w:val="nil"/>
              <w:left w:val="nil"/>
              <w:bottom w:val="single" w:sz="4" w:space="0" w:color="auto"/>
              <w:right w:val="single" w:sz="4" w:space="0" w:color="auto"/>
            </w:tcBorders>
            <w:noWrap/>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安装部位</w:t>
            </w:r>
          </w:p>
        </w:tc>
        <w:tc>
          <w:tcPr>
            <w:tcW w:w="2362" w:type="dxa"/>
            <w:tcBorders>
              <w:top w:val="nil"/>
              <w:left w:val="nil"/>
              <w:bottom w:val="single" w:sz="4" w:space="0" w:color="auto"/>
              <w:right w:val="single" w:sz="4" w:space="0" w:color="auto"/>
            </w:tcBorders>
            <w:noWrap/>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设备参数</w:t>
            </w:r>
          </w:p>
        </w:tc>
        <w:tc>
          <w:tcPr>
            <w:tcW w:w="2599" w:type="dxa"/>
            <w:tcBorders>
              <w:top w:val="nil"/>
              <w:left w:val="nil"/>
              <w:bottom w:val="single" w:sz="4" w:space="0" w:color="auto"/>
              <w:right w:val="single" w:sz="4" w:space="0" w:color="auto"/>
            </w:tcBorders>
            <w:vAlign w:val="center"/>
          </w:tcPr>
          <w:p w:rsidR="00957A9F" w:rsidRPr="00987FAB"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推荐型号</w:t>
            </w:r>
          </w:p>
        </w:tc>
        <w:tc>
          <w:tcPr>
            <w:tcW w:w="567" w:type="dxa"/>
            <w:tcBorders>
              <w:top w:val="nil"/>
              <w:left w:val="nil"/>
              <w:bottom w:val="single" w:sz="4" w:space="0" w:color="auto"/>
              <w:right w:val="single" w:sz="4" w:space="0" w:color="auto"/>
            </w:tcBorders>
            <w:noWrap/>
            <w:vAlign w:val="center"/>
          </w:tcPr>
          <w:p w:rsidR="00957A9F" w:rsidRPr="00987FAB" w:rsidRDefault="00957A9F" w:rsidP="00987FAB">
            <w:pPr>
              <w:widowControl/>
              <w:jc w:val="center"/>
              <w:rPr>
                <w:rFonts w:ascii="仿宋_GB2312" w:eastAsia="仿宋_GB2312" w:hAnsi="宋体" w:cs="宋体"/>
                <w:color w:val="000000"/>
                <w:kern w:val="0"/>
                <w:sz w:val="24"/>
              </w:rPr>
            </w:pPr>
          </w:p>
        </w:tc>
        <w:tc>
          <w:tcPr>
            <w:tcW w:w="992" w:type="dxa"/>
            <w:tcBorders>
              <w:top w:val="nil"/>
              <w:left w:val="nil"/>
              <w:bottom w:val="single" w:sz="4" w:space="0" w:color="auto"/>
              <w:right w:val="single" w:sz="4" w:space="0" w:color="auto"/>
            </w:tcBorders>
            <w:noWrap/>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数量</w:t>
            </w:r>
          </w:p>
        </w:tc>
      </w:tr>
      <w:tr w:rsidR="00957A9F" w:rsidRPr="00987FAB" w:rsidTr="00233AD7">
        <w:trPr>
          <w:trHeight w:val="2550"/>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p>
        </w:tc>
        <w:tc>
          <w:tcPr>
            <w:tcW w:w="1559" w:type="dxa"/>
            <w:tcBorders>
              <w:top w:val="nil"/>
              <w:left w:val="nil"/>
              <w:bottom w:val="single" w:sz="4" w:space="0" w:color="auto"/>
              <w:right w:val="single" w:sz="4" w:space="0" w:color="auto"/>
            </w:tcBorders>
            <w:vAlign w:val="center"/>
          </w:tcPr>
          <w:p w:rsidR="00957A9F"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监控摄像设备</w:t>
            </w:r>
          </w:p>
          <w:p w:rsidR="00957A9F" w:rsidRPr="00987FAB" w:rsidRDefault="00957A9F" w:rsidP="00987FAB">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w:t>
            </w:r>
            <w:r w:rsidRPr="00216A4F">
              <w:rPr>
                <w:rFonts w:ascii="仿宋_GB2312" w:eastAsia="仿宋_GB2312" w:hAnsi="宋体" w:cs="宋体" w:hint="eastAsia"/>
                <w:b/>
                <w:color w:val="000000"/>
                <w:kern w:val="0"/>
                <w:sz w:val="24"/>
              </w:rPr>
              <w:t>主要产品</w:t>
            </w:r>
            <w:r>
              <w:rPr>
                <w:rFonts w:ascii="仿宋_GB2312" w:eastAsia="仿宋_GB2312" w:hAnsi="宋体" w:cs="宋体" w:hint="eastAsia"/>
                <w:b/>
                <w:color w:val="000000"/>
                <w:kern w:val="0"/>
                <w:sz w:val="24"/>
              </w:rPr>
              <w:t>）</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宿迁学院北门</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、名称：红外一体彩色网络摄像机</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、技术参数：</w:t>
            </w:r>
            <w:r w:rsidRPr="00987FAB">
              <w:rPr>
                <w:rFonts w:ascii="仿宋_GB2312" w:eastAsia="仿宋_GB2312" w:hAnsi="宋体" w:cs="宋体"/>
                <w:color w:val="000000"/>
                <w:kern w:val="0"/>
                <w:sz w:val="24"/>
              </w:rPr>
              <w:t xml:space="preserve"> 200</w:t>
            </w:r>
            <w:r w:rsidRPr="00987FAB">
              <w:rPr>
                <w:rFonts w:ascii="仿宋_GB2312" w:eastAsia="仿宋_GB2312" w:hAnsi="宋体" w:cs="宋体" w:hint="eastAsia"/>
                <w:color w:val="000000"/>
                <w:kern w:val="0"/>
                <w:sz w:val="24"/>
              </w:rPr>
              <w:t>万像素</w:t>
            </w:r>
            <w:r w:rsidRPr="00987FAB">
              <w:rPr>
                <w:rFonts w:ascii="仿宋_GB2312" w:eastAsia="仿宋_GB2312" w:hAnsi="宋体" w:cs="宋体"/>
                <w:color w:val="000000"/>
                <w:kern w:val="0"/>
                <w:sz w:val="24"/>
              </w:rPr>
              <w:t>50</w:t>
            </w:r>
            <w:r w:rsidRPr="00987FAB">
              <w:rPr>
                <w:rFonts w:ascii="仿宋_GB2312" w:eastAsia="仿宋_GB2312" w:hAnsi="宋体" w:cs="宋体" w:hint="eastAsia"/>
                <w:color w:val="000000"/>
                <w:kern w:val="0"/>
                <w:sz w:val="24"/>
              </w:rPr>
              <w:t>米红外防水网络摄像机</w:t>
            </w:r>
            <w:r w:rsidRPr="00987FAB">
              <w:rPr>
                <w:rFonts w:ascii="仿宋_GB2312" w:eastAsia="仿宋_GB2312" w:hAnsi="宋体" w:cs="宋体"/>
                <w:color w:val="000000"/>
                <w:kern w:val="0"/>
                <w:sz w:val="24"/>
              </w:rPr>
              <w:br/>
              <w:t>3</w:t>
            </w:r>
            <w:r w:rsidRPr="00987FAB">
              <w:rPr>
                <w:rFonts w:ascii="仿宋_GB2312" w:eastAsia="仿宋_GB2312" w:hAnsi="宋体" w:cs="宋体" w:hint="eastAsia"/>
                <w:color w:val="000000"/>
                <w:kern w:val="0"/>
                <w:sz w:val="24"/>
              </w:rPr>
              <w:t>、品牌推荐</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海康威视、大华、天地伟业</w:t>
            </w:r>
          </w:p>
        </w:tc>
        <w:tc>
          <w:tcPr>
            <w:tcW w:w="2599" w:type="dxa"/>
            <w:tcBorders>
              <w:top w:val="nil"/>
              <w:left w:val="nil"/>
              <w:bottom w:val="single" w:sz="4" w:space="0" w:color="auto"/>
              <w:right w:val="single" w:sz="4" w:space="0" w:color="auto"/>
            </w:tcBorders>
            <w:vAlign w:val="center"/>
          </w:tcPr>
          <w:p w:rsidR="00957A9F" w:rsidRPr="00987FAB"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、主选品牌型号：海康</w:t>
            </w:r>
            <w:r w:rsidRPr="00987FAB">
              <w:rPr>
                <w:rFonts w:ascii="仿宋_GB2312" w:eastAsia="仿宋_GB2312" w:hAnsi="宋体" w:cs="宋体"/>
                <w:color w:val="000000"/>
                <w:kern w:val="0"/>
                <w:sz w:val="24"/>
              </w:rPr>
              <w:t>DS-2CD3T20D-I5  2</w:t>
            </w:r>
            <w:r w:rsidRPr="00987FAB">
              <w:rPr>
                <w:rFonts w:ascii="仿宋_GB2312" w:eastAsia="仿宋_GB2312" w:hAnsi="宋体" w:cs="宋体" w:hint="eastAsia"/>
                <w:color w:val="000000"/>
                <w:kern w:val="0"/>
                <w:sz w:val="24"/>
              </w:rPr>
              <w:t>、主选品牌型号：大华：</w:t>
            </w:r>
            <w:r w:rsidRPr="00987FAB">
              <w:rPr>
                <w:rFonts w:ascii="仿宋_GB2312" w:eastAsia="仿宋_GB2312" w:hAnsi="宋体" w:cs="宋体"/>
                <w:color w:val="000000"/>
                <w:kern w:val="0"/>
                <w:sz w:val="24"/>
              </w:rPr>
              <w:t>DH-IPC-HFW2225D                             3</w:t>
            </w:r>
            <w:r w:rsidRPr="00987FAB">
              <w:rPr>
                <w:rFonts w:ascii="仿宋_GB2312" w:eastAsia="仿宋_GB2312" w:hAnsi="宋体" w:cs="宋体" w:hint="eastAsia"/>
                <w:color w:val="000000"/>
                <w:kern w:val="0"/>
                <w:sz w:val="24"/>
              </w:rPr>
              <w:t>、备选品牌型号：天地伟业：</w:t>
            </w:r>
            <w:r w:rsidRPr="00987FAB">
              <w:rPr>
                <w:rFonts w:ascii="仿宋_GB2312" w:eastAsia="仿宋_GB2312" w:hAnsi="宋体" w:cs="宋体"/>
                <w:color w:val="000000"/>
                <w:kern w:val="0"/>
                <w:sz w:val="24"/>
              </w:rPr>
              <w:t>TC-NC9400S3E-2MP-IR30</w:t>
            </w: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9</w:t>
            </w:r>
          </w:p>
        </w:tc>
      </w:tr>
      <w:tr w:rsidR="00957A9F" w:rsidRPr="00987FAB" w:rsidTr="00233AD7">
        <w:trPr>
          <w:trHeight w:val="247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2</w:t>
            </w:r>
          </w:p>
        </w:tc>
        <w:tc>
          <w:tcPr>
            <w:tcW w:w="1559" w:type="dxa"/>
            <w:tcBorders>
              <w:top w:val="nil"/>
              <w:left w:val="nil"/>
              <w:bottom w:val="single" w:sz="4" w:space="0" w:color="auto"/>
              <w:right w:val="single" w:sz="4" w:space="0" w:color="auto"/>
            </w:tcBorders>
            <w:vAlign w:val="center"/>
          </w:tcPr>
          <w:p w:rsidR="00957A9F"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监控摄像设备</w:t>
            </w:r>
          </w:p>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hint="eastAsia"/>
                <w:b/>
                <w:color w:val="000000"/>
                <w:kern w:val="0"/>
                <w:sz w:val="24"/>
              </w:rPr>
              <w:t>（</w:t>
            </w:r>
            <w:r w:rsidRPr="00216A4F">
              <w:rPr>
                <w:rFonts w:ascii="仿宋_GB2312" w:eastAsia="仿宋_GB2312" w:hAnsi="宋体" w:cs="宋体" w:hint="eastAsia"/>
                <w:b/>
                <w:color w:val="000000"/>
                <w:kern w:val="0"/>
                <w:sz w:val="24"/>
              </w:rPr>
              <w:t>主要产品</w:t>
            </w:r>
            <w:r>
              <w:rPr>
                <w:rFonts w:ascii="仿宋_GB2312" w:eastAsia="仿宋_GB2312" w:hAnsi="宋体" w:cs="宋体" w:hint="eastAsia"/>
                <w:b/>
                <w:color w:val="000000"/>
                <w:kern w:val="0"/>
                <w:sz w:val="24"/>
              </w:rPr>
              <w:t>）</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宿迁学院</w:t>
            </w:r>
            <w:r w:rsidRPr="00987FAB">
              <w:rPr>
                <w:rFonts w:ascii="仿宋_GB2312" w:eastAsia="仿宋_GB2312" w:hAnsi="宋体" w:cs="宋体"/>
                <w:color w:val="000000"/>
                <w:kern w:val="0"/>
                <w:sz w:val="24"/>
              </w:rPr>
              <w:t>19#</w:t>
            </w:r>
            <w:r w:rsidRPr="00987FAB">
              <w:rPr>
                <w:rFonts w:ascii="仿宋_GB2312" w:eastAsia="仿宋_GB2312" w:hAnsi="宋体" w:cs="宋体" w:hint="eastAsia"/>
                <w:color w:val="000000"/>
                <w:kern w:val="0"/>
                <w:sz w:val="24"/>
              </w:rPr>
              <w:t>楼、</w:t>
            </w:r>
            <w:r w:rsidRPr="00987FAB">
              <w:rPr>
                <w:rFonts w:ascii="仿宋_GB2312" w:eastAsia="仿宋_GB2312" w:hAnsi="宋体" w:cs="宋体"/>
                <w:color w:val="000000"/>
                <w:kern w:val="0"/>
                <w:sz w:val="24"/>
              </w:rPr>
              <w:t>21#</w:t>
            </w:r>
            <w:r w:rsidRPr="00987FAB">
              <w:rPr>
                <w:rFonts w:ascii="仿宋_GB2312" w:eastAsia="仿宋_GB2312" w:hAnsi="宋体" w:cs="宋体" w:hint="eastAsia"/>
                <w:color w:val="000000"/>
                <w:kern w:val="0"/>
                <w:sz w:val="24"/>
              </w:rPr>
              <w:t>楼、行政楼</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、名称：红外半球网络摄像机</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、技术参数：</w:t>
            </w:r>
            <w:r w:rsidRPr="00987FAB">
              <w:rPr>
                <w:rFonts w:ascii="仿宋_GB2312" w:eastAsia="仿宋_GB2312" w:hAnsi="宋体" w:cs="宋体"/>
                <w:color w:val="000000"/>
                <w:kern w:val="0"/>
                <w:sz w:val="24"/>
              </w:rPr>
              <w:t xml:space="preserve"> 200</w:t>
            </w:r>
            <w:r w:rsidRPr="00987FAB">
              <w:rPr>
                <w:rFonts w:ascii="仿宋_GB2312" w:eastAsia="仿宋_GB2312" w:hAnsi="宋体" w:cs="宋体" w:hint="eastAsia"/>
                <w:color w:val="000000"/>
                <w:kern w:val="0"/>
                <w:sz w:val="24"/>
              </w:rPr>
              <w:t>万</w:t>
            </w:r>
            <w:r w:rsidRPr="00987FAB">
              <w:rPr>
                <w:rFonts w:ascii="仿宋_GB2312" w:eastAsia="仿宋_GB2312" w:hAnsi="宋体" w:cs="宋体"/>
                <w:color w:val="000000"/>
                <w:kern w:val="0"/>
                <w:sz w:val="24"/>
              </w:rPr>
              <w:t>30</w:t>
            </w:r>
            <w:r w:rsidRPr="00987FAB">
              <w:rPr>
                <w:rFonts w:ascii="仿宋_GB2312" w:eastAsia="仿宋_GB2312" w:hAnsi="宋体" w:cs="宋体" w:hint="eastAsia"/>
                <w:color w:val="000000"/>
                <w:kern w:val="0"/>
                <w:sz w:val="24"/>
              </w:rPr>
              <w:t>米红外半球网络摄像机。</w:t>
            </w:r>
            <w:r w:rsidRPr="00987FAB">
              <w:rPr>
                <w:rFonts w:ascii="仿宋_GB2312" w:eastAsia="仿宋_GB2312" w:hAnsi="宋体" w:cs="宋体"/>
                <w:color w:val="000000"/>
                <w:kern w:val="0"/>
                <w:sz w:val="24"/>
              </w:rPr>
              <w:br/>
              <w:t>3</w:t>
            </w:r>
            <w:r w:rsidRPr="00987FAB">
              <w:rPr>
                <w:rFonts w:ascii="仿宋_GB2312" w:eastAsia="仿宋_GB2312" w:hAnsi="宋体" w:cs="宋体" w:hint="eastAsia"/>
                <w:color w:val="000000"/>
                <w:kern w:val="0"/>
                <w:sz w:val="24"/>
              </w:rPr>
              <w:t>、品牌推荐</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海康威视、大华、天地伟业</w:t>
            </w:r>
          </w:p>
        </w:tc>
        <w:tc>
          <w:tcPr>
            <w:tcW w:w="2599" w:type="dxa"/>
            <w:tcBorders>
              <w:top w:val="nil"/>
              <w:left w:val="nil"/>
              <w:bottom w:val="single" w:sz="4" w:space="0" w:color="auto"/>
              <w:right w:val="single" w:sz="4" w:space="0" w:color="auto"/>
            </w:tcBorders>
            <w:vAlign w:val="center"/>
          </w:tcPr>
          <w:p w:rsidR="00957A9F" w:rsidRPr="00987FAB"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、主选品牌型号：海康</w:t>
            </w:r>
            <w:r w:rsidRPr="00987FAB">
              <w:rPr>
                <w:rFonts w:ascii="仿宋_GB2312" w:eastAsia="仿宋_GB2312" w:hAnsi="宋体" w:cs="宋体"/>
                <w:color w:val="000000"/>
                <w:kern w:val="0"/>
                <w:sz w:val="24"/>
              </w:rPr>
              <w:t>DS-2CD3325D-I   2</w:t>
            </w:r>
            <w:r w:rsidRPr="00987FAB">
              <w:rPr>
                <w:rFonts w:ascii="仿宋_GB2312" w:eastAsia="仿宋_GB2312" w:hAnsi="宋体" w:cs="宋体" w:hint="eastAsia"/>
                <w:color w:val="000000"/>
                <w:kern w:val="0"/>
                <w:sz w:val="24"/>
              </w:rPr>
              <w:t>、主选品牌型号：大华：</w:t>
            </w:r>
            <w:r w:rsidRPr="00987FAB">
              <w:rPr>
                <w:rFonts w:ascii="仿宋_GB2312" w:eastAsia="仿宋_GB2312" w:hAnsi="宋体" w:cs="宋体"/>
                <w:color w:val="000000"/>
                <w:kern w:val="0"/>
                <w:sz w:val="24"/>
              </w:rPr>
              <w:t>DH-IPC-HDW2225S-V2                          3</w:t>
            </w:r>
            <w:r w:rsidRPr="00987FAB">
              <w:rPr>
                <w:rFonts w:ascii="仿宋_GB2312" w:eastAsia="仿宋_GB2312" w:hAnsi="宋体" w:cs="宋体" w:hint="eastAsia"/>
                <w:color w:val="000000"/>
                <w:kern w:val="0"/>
                <w:sz w:val="24"/>
              </w:rPr>
              <w:t>、备选品牌型号：天地伟业</w:t>
            </w:r>
            <w:r w:rsidRPr="00987FAB">
              <w:rPr>
                <w:rFonts w:ascii="仿宋_GB2312" w:eastAsia="仿宋_GB2312" w:hAnsi="宋体" w:cs="宋体"/>
                <w:color w:val="000000"/>
                <w:kern w:val="0"/>
                <w:sz w:val="24"/>
              </w:rPr>
              <w:t>TC-NC9500S3E-2MP-I3</w:t>
            </w: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13</w:t>
            </w:r>
          </w:p>
        </w:tc>
      </w:tr>
      <w:tr w:rsidR="00957A9F" w:rsidRPr="00987FAB" w:rsidTr="00233AD7">
        <w:trPr>
          <w:trHeight w:val="196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3</w:t>
            </w:r>
          </w:p>
        </w:tc>
        <w:tc>
          <w:tcPr>
            <w:tcW w:w="1559" w:type="dxa"/>
            <w:tcBorders>
              <w:top w:val="nil"/>
              <w:left w:val="nil"/>
              <w:bottom w:val="single" w:sz="4" w:space="0" w:color="auto"/>
              <w:right w:val="single" w:sz="4" w:space="0" w:color="auto"/>
            </w:tcBorders>
            <w:vAlign w:val="center"/>
          </w:tcPr>
          <w:p w:rsidR="00957A9F"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交换机</w:t>
            </w:r>
          </w:p>
          <w:p w:rsidR="00957A9F" w:rsidRPr="00987FAB" w:rsidRDefault="00957A9F" w:rsidP="00987FAB">
            <w:pPr>
              <w:widowControl/>
              <w:jc w:val="center"/>
              <w:rPr>
                <w:rFonts w:ascii="仿宋_GB2312" w:eastAsia="仿宋_GB2312" w:hAnsi="宋体" w:cs="宋体"/>
                <w:color w:val="000000"/>
                <w:kern w:val="0"/>
                <w:sz w:val="24"/>
              </w:rPr>
            </w:pPr>
          </w:p>
        </w:tc>
        <w:tc>
          <w:tcPr>
            <w:tcW w:w="1276" w:type="dxa"/>
            <w:tcBorders>
              <w:top w:val="nil"/>
              <w:left w:val="nil"/>
              <w:bottom w:val="single" w:sz="4" w:space="0" w:color="auto"/>
              <w:right w:val="single" w:sz="4" w:space="0" w:color="auto"/>
            </w:tcBorders>
            <w:vAlign w:val="center"/>
          </w:tcPr>
          <w:p w:rsidR="00957A9F" w:rsidRPr="00987FAB" w:rsidRDefault="00957A9F" w:rsidP="00D260D1">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宿迁学院</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w:t>
            </w:r>
            <w:r w:rsidRPr="00987FAB">
              <w:rPr>
                <w:rFonts w:ascii="仿宋_GB2312" w:eastAsia="仿宋_GB2312" w:hAnsi="宋体" w:cs="宋体"/>
                <w:color w:val="000000"/>
                <w:kern w:val="0"/>
                <w:sz w:val="24"/>
              </w:rPr>
              <w:t>8</w:t>
            </w:r>
            <w:r w:rsidRPr="00987FAB">
              <w:rPr>
                <w:rFonts w:ascii="仿宋_GB2312" w:eastAsia="仿宋_GB2312" w:hAnsi="宋体" w:cs="宋体" w:hint="eastAsia"/>
                <w:color w:val="000000"/>
                <w:kern w:val="0"/>
                <w:sz w:val="24"/>
              </w:rPr>
              <w:t>口交换机</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、技术规格：传输速率</w:t>
            </w:r>
            <w:r w:rsidRPr="00987FAB">
              <w:rPr>
                <w:rFonts w:ascii="仿宋_GB2312" w:eastAsia="仿宋_GB2312" w:hAnsi="宋体" w:cs="宋体"/>
                <w:color w:val="000000"/>
                <w:kern w:val="0"/>
                <w:sz w:val="24"/>
              </w:rPr>
              <w:t>.10/100/1000mps</w:t>
            </w:r>
            <w:r w:rsidRPr="00987FAB">
              <w:rPr>
                <w:rFonts w:ascii="仿宋_GB2312" w:eastAsia="仿宋_GB2312" w:hAnsi="宋体" w:cs="宋体"/>
                <w:color w:val="000000"/>
                <w:kern w:val="0"/>
                <w:sz w:val="24"/>
              </w:rPr>
              <w:br/>
              <w:t>3</w:t>
            </w:r>
            <w:r w:rsidRPr="00987FAB">
              <w:rPr>
                <w:rFonts w:ascii="仿宋_GB2312" w:eastAsia="仿宋_GB2312" w:hAnsi="宋体" w:cs="宋体" w:hint="eastAsia"/>
                <w:color w:val="000000"/>
                <w:kern w:val="0"/>
                <w:sz w:val="24"/>
              </w:rPr>
              <w:t>、品牌推荐</w:t>
            </w:r>
            <w:r w:rsidRPr="00987FAB">
              <w:rPr>
                <w:rFonts w:ascii="仿宋_GB2312" w:eastAsia="仿宋_GB2312" w:hAnsi="宋体" w:cs="宋体"/>
                <w:color w:val="000000"/>
                <w:kern w:val="0"/>
                <w:sz w:val="24"/>
              </w:rPr>
              <w:t>:H3C</w:t>
            </w:r>
            <w:r w:rsidRPr="00987FAB">
              <w:rPr>
                <w:rFonts w:ascii="仿宋_GB2312" w:eastAsia="仿宋_GB2312" w:hAnsi="宋体" w:cs="宋体" w:hint="eastAsia"/>
                <w:color w:val="000000"/>
                <w:kern w:val="0"/>
                <w:sz w:val="24"/>
              </w:rPr>
              <w:t>、中兴、华为</w:t>
            </w:r>
          </w:p>
        </w:tc>
        <w:tc>
          <w:tcPr>
            <w:tcW w:w="2599" w:type="dxa"/>
            <w:tcBorders>
              <w:top w:val="nil"/>
              <w:left w:val="nil"/>
              <w:bottom w:val="single" w:sz="4" w:space="0" w:color="auto"/>
              <w:right w:val="single" w:sz="4" w:space="0" w:color="auto"/>
            </w:tcBorders>
            <w:vAlign w:val="center"/>
          </w:tcPr>
          <w:p w:rsidR="00957A9F" w:rsidRPr="00987FAB"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、主选品牌型号：华为</w:t>
            </w:r>
            <w:r w:rsidRPr="00987FAB">
              <w:rPr>
                <w:rFonts w:ascii="仿宋_GB2312" w:eastAsia="仿宋_GB2312" w:hAnsi="宋体" w:cs="宋体"/>
                <w:color w:val="000000"/>
                <w:kern w:val="0"/>
                <w:sz w:val="24"/>
              </w:rPr>
              <w:t>S1700-8-AC      2</w:t>
            </w:r>
            <w:r w:rsidRPr="00987FAB">
              <w:rPr>
                <w:rFonts w:ascii="仿宋_GB2312" w:eastAsia="仿宋_GB2312" w:hAnsi="宋体" w:cs="宋体" w:hint="eastAsia"/>
                <w:color w:val="000000"/>
                <w:kern w:val="0"/>
                <w:sz w:val="24"/>
              </w:rPr>
              <w:t>、主选品牌型号：</w:t>
            </w:r>
            <w:r w:rsidRPr="00987FAB">
              <w:rPr>
                <w:rFonts w:ascii="仿宋_GB2312" w:eastAsia="仿宋_GB2312" w:hAnsi="宋体" w:cs="宋体"/>
                <w:color w:val="000000"/>
                <w:kern w:val="0"/>
                <w:sz w:val="24"/>
              </w:rPr>
              <w:t>H3CS1008A-CN        3</w:t>
            </w:r>
            <w:r w:rsidRPr="00987FAB">
              <w:rPr>
                <w:rFonts w:ascii="仿宋_GB2312" w:eastAsia="仿宋_GB2312" w:hAnsi="宋体" w:cs="宋体" w:hint="eastAsia"/>
                <w:color w:val="000000"/>
                <w:kern w:val="0"/>
                <w:sz w:val="24"/>
              </w:rPr>
              <w:t>、备选品牌型号：中兴</w:t>
            </w:r>
            <w:r w:rsidRPr="00987FAB">
              <w:rPr>
                <w:rFonts w:ascii="仿宋_GB2312" w:eastAsia="仿宋_GB2312" w:hAnsi="宋体" w:cs="宋体"/>
                <w:color w:val="000000"/>
                <w:kern w:val="0"/>
                <w:sz w:val="24"/>
              </w:rPr>
              <w:t xml:space="preserve"> 1150-8T</w:t>
            </w: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3</w:t>
            </w:r>
          </w:p>
        </w:tc>
      </w:tr>
      <w:tr w:rsidR="00957A9F" w:rsidRPr="00987FAB" w:rsidTr="00233AD7">
        <w:trPr>
          <w:trHeight w:val="196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234C79">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w:t>
            </w:r>
          </w:p>
        </w:tc>
        <w:tc>
          <w:tcPr>
            <w:tcW w:w="1559" w:type="dxa"/>
            <w:tcBorders>
              <w:top w:val="nil"/>
              <w:left w:val="nil"/>
              <w:bottom w:val="single" w:sz="4" w:space="0" w:color="auto"/>
              <w:right w:val="single" w:sz="4" w:space="0" w:color="auto"/>
            </w:tcBorders>
            <w:vAlign w:val="center"/>
          </w:tcPr>
          <w:p w:rsidR="00957A9F" w:rsidRDefault="00957A9F" w:rsidP="00234C79">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交换机</w:t>
            </w:r>
          </w:p>
          <w:p w:rsidR="00957A9F" w:rsidRPr="00987FAB" w:rsidRDefault="00957A9F" w:rsidP="00234C79">
            <w:pPr>
              <w:widowControl/>
              <w:jc w:val="center"/>
              <w:rPr>
                <w:rFonts w:ascii="仿宋_GB2312" w:eastAsia="仿宋_GB2312" w:hAnsi="宋体" w:cs="宋体"/>
                <w:color w:val="000000"/>
                <w:kern w:val="0"/>
                <w:sz w:val="24"/>
              </w:rPr>
            </w:pPr>
          </w:p>
        </w:tc>
        <w:tc>
          <w:tcPr>
            <w:tcW w:w="1276" w:type="dxa"/>
            <w:tcBorders>
              <w:top w:val="nil"/>
              <w:left w:val="nil"/>
              <w:bottom w:val="single" w:sz="4" w:space="0" w:color="auto"/>
              <w:right w:val="single" w:sz="4" w:space="0" w:color="auto"/>
            </w:tcBorders>
            <w:vAlign w:val="center"/>
          </w:tcPr>
          <w:p w:rsidR="00957A9F" w:rsidRPr="00987FAB" w:rsidRDefault="00957A9F" w:rsidP="00D260D1">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宿迁学院</w:t>
            </w:r>
            <w:r>
              <w:rPr>
                <w:rFonts w:ascii="仿宋_GB2312" w:eastAsia="仿宋_GB2312" w:hAnsi="宋体" w:cs="宋体" w:hint="eastAsia"/>
                <w:color w:val="000000"/>
                <w:kern w:val="0"/>
                <w:sz w:val="24"/>
              </w:rPr>
              <w:t>宿舍楼</w:t>
            </w:r>
          </w:p>
        </w:tc>
        <w:tc>
          <w:tcPr>
            <w:tcW w:w="2362" w:type="dxa"/>
            <w:tcBorders>
              <w:top w:val="nil"/>
              <w:left w:val="nil"/>
              <w:bottom w:val="single" w:sz="4" w:space="0" w:color="auto"/>
              <w:right w:val="single" w:sz="4" w:space="0" w:color="auto"/>
            </w:tcBorders>
            <w:vAlign w:val="center"/>
          </w:tcPr>
          <w:p w:rsidR="00957A9F" w:rsidRPr="00BA4E27" w:rsidRDefault="00957A9F" w:rsidP="00BA4E27">
            <w:pPr>
              <w:widowControl/>
              <w:jc w:val="center"/>
              <w:rPr>
                <w:rFonts w:ascii="仿宋_GB2312" w:eastAsia="仿宋_GB2312" w:hAnsi="宋体" w:cs="宋体"/>
                <w:color w:val="000000"/>
                <w:kern w:val="0"/>
                <w:sz w:val="24"/>
              </w:rPr>
            </w:pPr>
            <w:r w:rsidRPr="00BA4E27">
              <w:rPr>
                <w:rFonts w:ascii="仿宋_GB2312" w:eastAsia="仿宋_GB2312" w:hAnsi="宋体" w:cs="宋体"/>
                <w:color w:val="000000"/>
                <w:kern w:val="0"/>
                <w:sz w:val="24"/>
              </w:rPr>
              <w:t>1</w:t>
            </w:r>
            <w:r w:rsidRPr="00BA4E27">
              <w:rPr>
                <w:rFonts w:ascii="仿宋_GB2312" w:eastAsia="仿宋_GB2312" w:hAnsi="宋体" w:cs="宋体" w:hint="eastAsia"/>
                <w:color w:val="000000"/>
                <w:kern w:val="0"/>
                <w:sz w:val="24"/>
              </w:rPr>
              <w:t>、名称：</w:t>
            </w:r>
            <w:r w:rsidRPr="00BA4E27">
              <w:rPr>
                <w:rFonts w:ascii="仿宋_GB2312" w:eastAsia="仿宋_GB2312" w:hAnsi="宋体" w:cs="宋体"/>
                <w:color w:val="000000"/>
                <w:kern w:val="0"/>
                <w:sz w:val="24"/>
              </w:rPr>
              <w:t>24</w:t>
            </w:r>
            <w:r w:rsidRPr="00BA4E27">
              <w:rPr>
                <w:rFonts w:ascii="仿宋_GB2312" w:eastAsia="仿宋_GB2312" w:hAnsi="宋体" w:cs="宋体" w:hint="eastAsia"/>
                <w:color w:val="000000"/>
                <w:kern w:val="0"/>
                <w:sz w:val="24"/>
              </w:rPr>
              <w:t>口交换机</w:t>
            </w:r>
            <w:r w:rsidRPr="00BA4E27">
              <w:rPr>
                <w:rFonts w:ascii="仿宋_GB2312" w:eastAsia="仿宋_GB2312" w:hAnsi="宋体" w:cs="宋体"/>
                <w:color w:val="000000"/>
                <w:kern w:val="0"/>
                <w:sz w:val="24"/>
              </w:rPr>
              <w:br/>
              <w:t>2</w:t>
            </w:r>
            <w:r w:rsidRPr="00BA4E27">
              <w:rPr>
                <w:rFonts w:ascii="仿宋_GB2312" w:eastAsia="仿宋_GB2312" w:hAnsi="宋体" w:cs="宋体" w:hint="eastAsia"/>
                <w:color w:val="000000"/>
                <w:kern w:val="0"/>
                <w:sz w:val="24"/>
              </w:rPr>
              <w:t>、技术规格：传输速率</w:t>
            </w:r>
            <w:r w:rsidRPr="00BA4E27">
              <w:rPr>
                <w:rFonts w:ascii="仿宋_GB2312" w:eastAsia="仿宋_GB2312" w:hAnsi="宋体" w:cs="宋体"/>
                <w:color w:val="000000"/>
                <w:kern w:val="0"/>
                <w:sz w:val="24"/>
              </w:rPr>
              <w:t>.10/100/1000mps</w:t>
            </w:r>
            <w:r w:rsidRPr="00BA4E27">
              <w:rPr>
                <w:rFonts w:ascii="仿宋_GB2312" w:eastAsia="仿宋_GB2312" w:hAnsi="宋体" w:cs="宋体"/>
                <w:color w:val="000000"/>
                <w:kern w:val="0"/>
                <w:sz w:val="24"/>
              </w:rPr>
              <w:br/>
              <w:t>3</w:t>
            </w:r>
            <w:r w:rsidRPr="00BA4E27">
              <w:rPr>
                <w:rFonts w:ascii="仿宋_GB2312" w:eastAsia="仿宋_GB2312" w:hAnsi="宋体" w:cs="宋体" w:hint="eastAsia"/>
                <w:color w:val="000000"/>
                <w:kern w:val="0"/>
                <w:sz w:val="24"/>
              </w:rPr>
              <w:t>、品牌推荐</w:t>
            </w:r>
            <w:r w:rsidRPr="00BA4E27">
              <w:rPr>
                <w:rFonts w:ascii="仿宋_GB2312" w:eastAsia="仿宋_GB2312" w:hAnsi="宋体" w:cs="宋体"/>
                <w:color w:val="000000"/>
                <w:kern w:val="0"/>
                <w:sz w:val="24"/>
              </w:rPr>
              <w:t>:H3C</w:t>
            </w:r>
            <w:r w:rsidRPr="00BA4E27">
              <w:rPr>
                <w:rFonts w:ascii="仿宋_GB2312" w:eastAsia="仿宋_GB2312" w:hAnsi="宋体" w:cs="宋体" w:hint="eastAsia"/>
                <w:color w:val="000000"/>
                <w:kern w:val="0"/>
                <w:sz w:val="24"/>
              </w:rPr>
              <w:t>、、</w:t>
            </w:r>
            <w:r>
              <w:rPr>
                <w:rFonts w:ascii="仿宋_GB2312" w:eastAsia="仿宋_GB2312" w:hAnsi="宋体" w:cs="宋体"/>
                <w:color w:val="000000"/>
                <w:kern w:val="0"/>
                <w:sz w:val="24"/>
              </w:rPr>
              <w:t>TP-LINK</w:t>
            </w:r>
            <w:r>
              <w:rPr>
                <w:rFonts w:ascii="仿宋_GB2312" w:eastAsia="仿宋_GB2312" w:hAnsi="宋体" w:cs="宋体" w:hint="eastAsia"/>
                <w:color w:val="000000"/>
                <w:kern w:val="0"/>
                <w:sz w:val="24"/>
              </w:rPr>
              <w:t>、</w:t>
            </w:r>
            <w:r w:rsidRPr="00BA4E27">
              <w:rPr>
                <w:rFonts w:ascii="仿宋_GB2312" w:eastAsia="仿宋_GB2312" w:hAnsi="宋体" w:cs="宋体" w:hint="eastAsia"/>
                <w:color w:val="000000"/>
                <w:kern w:val="0"/>
                <w:sz w:val="24"/>
              </w:rPr>
              <w:t>华为</w:t>
            </w:r>
          </w:p>
        </w:tc>
        <w:tc>
          <w:tcPr>
            <w:tcW w:w="2599" w:type="dxa"/>
            <w:tcBorders>
              <w:top w:val="nil"/>
              <w:left w:val="nil"/>
              <w:bottom w:val="single" w:sz="4" w:space="0" w:color="auto"/>
              <w:right w:val="single" w:sz="4" w:space="0" w:color="auto"/>
            </w:tcBorders>
            <w:vAlign w:val="center"/>
          </w:tcPr>
          <w:p w:rsidR="00957A9F" w:rsidRDefault="00957A9F" w:rsidP="00BA4E27">
            <w:pPr>
              <w:widowControl/>
              <w:jc w:val="left"/>
              <w:rPr>
                <w:rFonts w:ascii="仿宋_GB2312" w:eastAsia="仿宋_GB2312" w:hAnsi="宋体" w:cs="宋体"/>
                <w:color w:val="000000"/>
                <w:kern w:val="0"/>
                <w:sz w:val="24"/>
              </w:rPr>
            </w:pPr>
            <w:r w:rsidRPr="00BA4E27">
              <w:rPr>
                <w:rFonts w:ascii="仿宋_GB2312" w:eastAsia="仿宋_GB2312" w:hAnsi="宋体" w:cs="宋体"/>
                <w:color w:val="000000"/>
                <w:kern w:val="0"/>
                <w:sz w:val="24"/>
              </w:rPr>
              <w:t>1</w:t>
            </w:r>
            <w:r w:rsidRPr="00BA4E27">
              <w:rPr>
                <w:rFonts w:ascii="仿宋_GB2312" w:eastAsia="仿宋_GB2312" w:hAnsi="宋体" w:cs="宋体" w:hint="eastAsia"/>
                <w:color w:val="000000"/>
                <w:kern w:val="0"/>
                <w:sz w:val="24"/>
              </w:rPr>
              <w:t>、主选品牌型号：华为</w:t>
            </w:r>
            <w:r w:rsidRPr="00BA4E27">
              <w:rPr>
                <w:rFonts w:ascii="仿宋_GB2312" w:eastAsia="仿宋_GB2312" w:hAnsi="宋体" w:cs="宋体"/>
                <w:color w:val="000000"/>
                <w:kern w:val="0"/>
                <w:sz w:val="24"/>
              </w:rPr>
              <w:t>S2700-26TP-EI-AC      2</w:t>
            </w:r>
            <w:r w:rsidRPr="00BA4E27">
              <w:rPr>
                <w:rFonts w:ascii="仿宋_GB2312" w:eastAsia="仿宋_GB2312" w:hAnsi="宋体" w:cs="宋体" w:hint="eastAsia"/>
                <w:color w:val="000000"/>
                <w:kern w:val="0"/>
                <w:sz w:val="24"/>
              </w:rPr>
              <w:t>、主选品牌型号：</w:t>
            </w:r>
            <w:r w:rsidRPr="00BA4E27">
              <w:rPr>
                <w:rFonts w:ascii="仿宋_GB2312" w:eastAsia="仿宋_GB2312" w:hAnsi="宋体" w:cs="宋体"/>
                <w:color w:val="000000"/>
                <w:kern w:val="0"/>
                <w:sz w:val="24"/>
              </w:rPr>
              <w:t>H3C  SMB-S2626         3</w:t>
            </w:r>
            <w:r w:rsidRPr="00BA4E27">
              <w:rPr>
                <w:rFonts w:ascii="仿宋_GB2312" w:eastAsia="仿宋_GB2312" w:hAnsi="宋体" w:cs="宋体" w:hint="eastAsia"/>
                <w:color w:val="000000"/>
                <w:kern w:val="0"/>
                <w:sz w:val="24"/>
              </w:rPr>
              <w:t>、备选品牌型号：</w:t>
            </w:r>
            <w:r>
              <w:rPr>
                <w:rFonts w:ascii="仿宋_GB2312" w:eastAsia="仿宋_GB2312" w:hAnsi="宋体" w:cs="宋体"/>
                <w:color w:val="000000"/>
                <w:kern w:val="0"/>
                <w:sz w:val="24"/>
              </w:rPr>
              <w:t>TP-LINK TL-SF1226P</w:t>
            </w:r>
          </w:p>
          <w:p w:rsidR="00957A9F" w:rsidRPr="00BA4E27" w:rsidRDefault="00957A9F" w:rsidP="00BA4E2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234C79">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234C79">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2</w:t>
            </w:r>
          </w:p>
        </w:tc>
      </w:tr>
      <w:tr w:rsidR="00957A9F" w:rsidRPr="00987FAB" w:rsidTr="00233AD7">
        <w:trPr>
          <w:trHeight w:val="2850"/>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w:t>
            </w:r>
          </w:p>
        </w:tc>
        <w:tc>
          <w:tcPr>
            <w:tcW w:w="1559" w:type="dxa"/>
            <w:tcBorders>
              <w:top w:val="nil"/>
              <w:left w:val="nil"/>
              <w:bottom w:val="single" w:sz="4" w:space="0" w:color="auto"/>
              <w:right w:val="single" w:sz="4" w:space="0" w:color="auto"/>
            </w:tcBorders>
            <w:vAlign w:val="center"/>
          </w:tcPr>
          <w:p w:rsidR="00957A9F"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收发器</w:t>
            </w:r>
          </w:p>
          <w:p w:rsidR="00957A9F" w:rsidRPr="00987FAB" w:rsidRDefault="00957A9F" w:rsidP="00987FAB">
            <w:pPr>
              <w:widowControl/>
              <w:jc w:val="center"/>
              <w:rPr>
                <w:rFonts w:ascii="仿宋_GB2312" w:eastAsia="仿宋_GB2312" w:hAnsi="宋体" w:cs="宋体"/>
                <w:color w:val="000000"/>
                <w:kern w:val="0"/>
                <w:sz w:val="24"/>
              </w:rPr>
            </w:pP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监控室</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、名称：光电收发器</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、技术规格：传输速率</w:t>
            </w:r>
            <w:r w:rsidRPr="00987FAB">
              <w:rPr>
                <w:rFonts w:ascii="仿宋_GB2312" w:eastAsia="仿宋_GB2312" w:hAnsi="宋体" w:cs="宋体"/>
                <w:color w:val="000000"/>
                <w:kern w:val="0"/>
                <w:sz w:val="24"/>
              </w:rPr>
              <w:t>.10/100/1000mps</w:t>
            </w:r>
            <w:r w:rsidRPr="00987FAB">
              <w:rPr>
                <w:rFonts w:ascii="仿宋_GB2312" w:eastAsia="仿宋_GB2312" w:hAnsi="宋体" w:cs="宋体" w:hint="eastAsia"/>
                <w:color w:val="000000"/>
                <w:kern w:val="0"/>
                <w:sz w:val="24"/>
              </w:rPr>
              <w:t>自动适应</w:t>
            </w:r>
            <w:r w:rsidRPr="00987FAB">
              <w:rPr>
                <w:rFonts w:ascii="仿宋_GB2312" w:eastAsia="仿宋_GB2312" w:hAnsi="宋体" w:cs="宋体"/>
                <w:color w:val="000000"/>
                <w:kern w:val="0"/>
                <w:sz w:val="24"/>
              </w:rPr>
              <w:br/>
              <w:t>3</w:t>
            </w:r>
            <w:r w:rsidRPr="00987FAB">
              <w:rPr>
                <w:rFonts w:ascii="仿宋_GB2312" w:eastAsia="仿宋_GB2312" w:hAnsi="宋体" w:cs="宋体" w:hint="eastAsia"/>
                <w:color w:val="000000"/>
                <w:kern w:val="0"/>
                <w:sz w:val="24"/>
              </w:rPr>
              <w:t>、品牌推荐</w:t>
            </w:r>
            <w:r w:rsidRPr="00987FAB">
              <w:rPr>
                <w:rFonts w:ascii="仿宋_GB2312" w:eastAsia="仿宋_GB2312" w:hAnsi="宋体" w:cs="宋体"/>
                <w:color w:val="000000"/>
                <w:kern w:val="0"/>
                <w:sz w:val="24"/>
              </w:rPr>
              <w:t>:RAYSHINE/</w:t>
            </w:r>
            <w:r w:rsidRPr="00987FAB">
              <w:rPr>
                <w:rFonts w:ascii="仿宋_GB2312" w:eastAsia="仿宋_GB2312" w:hAnsi="宋体" w:cs="宋体" w:hint="eastAsia"/>
                <w:color w:val="000000"/>
                <w:kern w:val="0"/>
                <w:sz w:val="24"/>
              </w:rPr>
              <w:t>锐闪、</w:t>
            </w:r>
            <w:r w:rsidRPr="00987FAB">
              <w:rPr>
                <w:rFonts w:ascii="仿宋_GB2312" w:eastAsia="仿宋_GB2312" w:hAnsi="宋体" w:cs="宋体"/>
                <w:color w:val="000000"/>
                <w:kern w:val="0"/>
                <w:sz w:val="24"/>
              </w:rPr>
              <w:t>KUTHPHI/</w:t>
            </w:r>
            <w:r w:rsidRPr="00987FAB">
              <w:rPr>
                <w:rFonts w:ascii="仿宋_GB2312" w:eastAsia="仿宋_GB2312" w:hAnsi="宋体" w:cs="宋体" w:hint="eastAsia"/>
                <w:color w:val="000000"/>
                <w:kern w:val="0"/>
                <w:sz w:val="24"/>
              </w:rPr>
              <w:t>谷思汇、汤湖</w:t>
            </w:r>
          </w:p>
        </w:tc>
        <w:tc>
          <w:tcPr>
            <w:tcW w:w="2599" w:type="dxa"/>
            <w:tcBorders>
              <w:top w:val="nil"/>
              <w:left w:val="nil"/>
              <w:bottom w:val="single" w:sz="4" w:space="0" w:color="auto"/>
              <w:right w:val="single" w:sz="4" w:space="0" w:color="auto"/>
            </w:tcBorders>
            <w:vAlign w:val="center"/>
          </w:tcPr>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w:t>
            </w:r>
          </w:p>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谷思汇</w:t>
            </w:r>
            <w:r w:rsidRPr="00987FAB">
              <w:rPr>
                <w:rFonts w:ascii="仿宋_GB2312" w:eastAsia="仿宋_GB2312" w:hAnsi="宋体" w:cs="宋体"/>
                <w:color w:val="000000"/>
                <w:kern w:val="0"/>
                <w:sz w:val="24"/>
              </w:rPr>
              <w:t xml:space="preserve"> GSH/1000M-S               </w:t>
            </w:r>
            <w:r>
              <w:rPr>
                <w:rFonts w:ascii="仿宋_GB2312" w:eastAsia="仿宋_GB2312" w:hAnsi="宋体" w:cs="宋体"/>
                <w:color w:val="000000"/>
                <w:kern w:val="0"/>
                <w:sz w:val="24"/>
              </w:rPr>
              <w:t>2</w:t>
            </w:r>
            <w:r>
              <w:rPr>
                <w:rFonts w:ascii="仿宋_GB2312" w:eastAsia="仿宋_GB2312" w:hAnsi="宋体" w:cs="宋体" w:hint="eastAsia"/>
                <w:color w:val="000000"/>
                <w:kern w:val="0"/>
                <w:sz w:val="24"/>
              </w:rPr>
              <w:t>、</w:t>
            </w:r>
            <w:r w:rsidRPr="00987FAB">
              <w:rPr>
                <w:rFonts w:ascii="仿宋_GB2312" w:eastAsia="仿宋_GB2312" w:hAnsi="宋体" w:cs="宋体" w:hint="eastAsia"/>
                <w:color w:val="000000"/>
                <w:kern w:val="0"/>
                <w:sz w:val="24"/>
              </w:rPr>
              <w:t>主选品牌型号：</w:t>
            </w:r>
          </w:p>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锐闪</w:t>
            </w:r>
            <w:r>
              <w:rPr>
                <w:rFonts w:ascii="仿宋_GB2312" w:eastAsia="仿宋_GB2312" w:hAnsi="宋体" w:cs="宋体"/>
                <w:color w:val="000000"/>
                <w:kern w:val="0"/>
                <w:sz w:val="24"/>
              </w:rPr>
              <w:t xml:space="preserve">HTB-GS-03AB    </w:t>
            </w:r>
          </w:p>
          <w:p w:rsidR="00957A9F" w:rsidRDefault="00957A9F" w:rsidP="00233AD7">
            <w:pPr>
              <w:widowControl/>
              <w:ind w:left="240" w:hangingChars="100" w:hanging="240"/>
              <w:jc w:val="left"/>
              <w:rPr>
                <w:rFonts w:ascii="仿宋_GB2312" w:eastAsia="仿宋_GB2312" w:hAnsi="宋体" w:cs="宋体"/>
                <w:color w:val="000000"/>
                <w:kern w:val="0"/>
                <w:sz w:val="24"/>
              </w:rPr>
            </w:pPr>
            <w:r>
              <w:rPr>
                <w:rFonts w:ascii="仿宋_GB2312" w:eastAsia="仿宋_GB2312" w:hAnsi="宋体" w:cs="宋体"/>
                <w:color w:val="000000"/>
                <w:kern w:val="0"/>
                <w:sz w:val="24"/>
              </w:rPr>
              <w:t>3</w:t>
            </w:r>
            <w:r w:rsidRPr="00987FAB">
              <w:rPr>
                <w:rFonts w:ascii="仿宋_GB2312" w:eastAsia="仿宋_GB2312" w:hAnsi="宋体" w:cs="宋体" w:hint="eastAsia"/>
                <w:color w:val="000000"/>
                <w:kern w:val="0"/>
                <w:sz w:val="24"/>
              </w:rPr>
              <w:t>、</w:t>
            </w:r>
            <w:r w:rsidRPr="00987FAB">
              <w:rPr>
                <w:rFonts w:ascii="仿宋_GB2312" w:eastAsia="仿宋_GB2312" w:hAnsi="宋体" w:cs="宋体"/>
                <w:color w:val="000000"/>
                <w:kern w:val="0"/>
                <w:sz w:val="24"/>
              </w:rPr>
              <w:t xml:space="preserve"> </w:t>
            </w:r>
            <w:r w:rsidRPr="00987FAB">
              <w:rPr>
                <w:rFonts w:ascii="仿宋_GB2312" w:eastAsia="仿宋_GB2312" w:hAnsi="宋体" w:cs="宋体" w:hint="eastAsia"/>
                <w:color w:val="000000"/>
                <w:kern w:val="0"/>
                <w:sz w:val="24"/>
              </w:rPr>
              <w:t>备选品牌型号：</w:t>
            </w:r>
          </w:p>
          <w:p w:rsidR="00957A9F" w:rsidRDefault="00957A9F" w:rsidP="00233AD7">
            <w:pPr>
              <w:widowControl/>
              <w:ind w:left="240" w:hangingChars="100" w:hanging="24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汤湖</w:t>
            </w:r>
            <w:r w:rsidRPr="00987FAB">
              <w:rPr>
                <w:rFonts w:ascii="仿宋_GB2312" w:eastAsia="仿宋_GB2312" w:hAnsi="宋体" w:cs="宋体"/>
                <w:color w:val="000000"/>
                <w:kern w:val="0"/>
                <w:sz w:val="24"/>
              </w:rPr>
              <w:t xml:space="preserve">HTB--3100AB  </w:t>
            </w:r>
          </w:p>
          <w:p w:rsidR="00957A9F" w:rsidRPr="00987FAB" w:rsidRDefault="00957A9F" w:rsidP="00233AD7">
            <w:pPr>
              <w:widowControl/>
              <w:ind w:left="240" w:hangingChars="100" w:hanging="24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r w:rsidRPr="00987FAB">
              <w:rPr>
                <w:rFonts w:ascii="仿宋_GB2312" w:eastAsia="仿宋_GB2312" w:hAnsi="宋体" w:cs="宋体"/>
                <w:color w:val="000000"/>
                <w:kern w:val="0"/>
                <w:sz w:val="24"/>
              </w:rPr>
              <w:t xml:space="preserve">        </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3</w:t>
            </w:r>
          </w:p>
        </w:tc>
      </w:tr>
      <w:tr w:rsidR="00957A9F" w:rsidRPr="00987FAB" w:rsidTr="00233AD7">
        <w:trPr>
          <w:trHeight w:val="142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w:t>
            </w:r>
          </w:p>
        </w:tc>
        <w:tc>
          <w:tcPr>
            <w:tcW w:w="1559"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监控摄像设备</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、摄像机支架</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、技术参数：全金属双层外观</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高耐用性</w:t>
            </w:r>
          </w:p>
        </w:tc>
        <w:tc>
          <w:tcPr>
            <w:tcW w:w="2599" w:type="dxa"/>
            <w:tcBorders>
              <w:top w:val="nil"/>
              <w:left w:val="nil"/>
              <w:bottom w:val="single" w:sz="4" w:space="0" w:color="auto"/>
              <w:right w:val="single" w:sz="4" w:space="0" w:color="auto"/>
            </w:tcBorders>
            <w:vAlign w:val="center"/>
          </w:tcPr>
          <w:p w:rsidR="00957A9F" w:rsidRPr="00987FAB"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定制加长不锈钢支架</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9</w:t>
            </w:r>
          </w:p>
        </w:tc>
      </w:tr>
      <w:tr w:rsidR="00957A9F" w:rsidRPr="00987FAB" w:rsidTr="00233AD7">
        <w:trPr>
          <w:trHeight w:val="229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234C79">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w:t>
            </w:r>
          </w:p>
        </w:tc>
        <w:tc>
          <w:tcPr>
            <w:tcW w:w="1559" w:type="dxa"/>
            <w:tcBorders>
              <w:top w:val="nil"/>
              <w:left w:val="nil"/>
              <w:bottom w:val="single" w:sz="4" w:space="0" w:color="auto"/>
              <w:right w:val="single" w:sz="4" w:space="0" w:color="auto"/>
            </w:tcBorders>
            <w:vAlign w:val="center"/>
          </w:tcPr>
          <w:p w:rsidR="00957A9F" w:rsidRDefault="00957A9F" w:rsidP="00234C79">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录像设备</w:t>
            </w:r>
          </w:p>
          <w:p w:rsidR="00957A9F" w:rsidRPr="00987FAB" w:rsidRDefault="00957A9F" w:rsidP="00234C79">
            <w:pPr>
              <w:widowControl/>
              <w:jc w:val="center"/>
              <w:rPr>
                <w:rFonts w:ascii="仿宋_GB2312" w:eastAsia="仿宋_GB2312" w:hAnsi="宋体" w:cs="宋体"/>
                <w:color w:val="000000"/>
                <w:kern w:val="0"/>
                <w:sz w:val="24"/>
              </w:rPr>
            </w:pPr>
            <w:r>
              <w:rPr>
                <w:rFonts w:ascii="仿宋_GB2312" w:eastAsia="仿宋_GB2312" w:hAnsi="宋体" w:cs="宋体" w:hint="eastAsia"/>
                <w:b/>
                <w:color w:val="000000"/>
                <w:kern w:val="0"/>
                <w:sz w:val="24"/>
              </w:rPr>
              <w:t>（</w:t>
            </w:r>
            <w:r w:rsidRPr="00216A4F">
              <w:rPr>
                <w:rFonts w:ascii="仿宋_GB2312" w:eastAsia="仿宋_GB2312" w:hAnsi="宋体" w:cs="宋体" w:hint="eastAsia"/>
                <w:b/>
                <w:color w:val="000000"/>
                <w:kern w:val="0"/>
                <w:sz w:val="24"/>
              </w:rPr>
              <w:t>主要产品</w:t>
            </w:r>
            <w:r>
              <w:rPr>
                <w:rFonts w:ascii="仿宋_GB2312" w:eastAsia="仿宋_GB2312" w:hAnsi="宋体" w:cs="宋体" w:hint="eastAsia"/>
                <w:b/>
                <w:color w:val="000000"/>
                <w:kern w:val="0"/>
                <w:sz w:val="24"/>
              </w:rPr>
              <w:t>）</w:t>
            </w:r>
          </w:p>
        </w:tc>
        <w:tc>
          <w:tcPr>
            <w:tcW w:w="1276" w:type="dxa"/>
            <w:tcBorders>
              <w:top w:val="nil"/>
              <w:left w:val="nil"/>
              <w:bottom w:val="single" w:sz="4" w:space="0" w:color="auto"/>
              <w:right w:val="single" w:sz="4" w:space="0" w:color="auto"/>
            </w:tcBorders>
            <w:vAlign w:val="center"/>
          </w:tcPr>
          <w:p w:rsidR="00957A9F" w:rsidRPr="00987FAB" w:rsidRDefault="00957A9F" w:rsidP="00234C79">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监控室</w:t>
            </w:r>
          </w:p>
        </w:tc>
        <w:tc>
          <w:tcPr>
            <w:tcW w:w="2362" w:type="dxa"/>
            <w:tcBorders>
              <w:top w:val="nil"/>
              <w:left w:val="nil"/>
              <w:bottom w:val="single" w:sz="4" w:space="0" w:color="auto"/>
              <w:right w:val="single" w:sz="4" w:space="0" w:color="auto"/>
            </w:tcBorders>
            <w:vAlign w:val="center"/>
          </w:tcPr>
          <w:p w:rsidR="00957A9F" w:rsidRPr="00987FAB" w:rsidRDefault="00957A9F" w:rsidP="00BA4E27">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w:t>
            </w:r>
            <w:r>
              <w:rPr>
                <w:rFonts w:ascii="仿宋_GB2312" w:eastAsia="仿宋_GB2312" w:hAnsi="宋体" w:cs="宋体"/>
                <w:color w:val="000000"/>
                <w:kern w:val="0"/>
                <w:sz w:val="24"/>
              </w:rPr>
              <w:t>16</w:t>
            </w:r>
            <w:r w:rsidRPr="00987FAB">
              <w:rPr>
                <w:rFonts w:ascii="仿宋_GB2312" w:eastAsia="仿宋_GB2312" w:hAnsi="宋体" w:cs="宋体" w:hint="eastAsia"/>
                <w:color w:val="000000"/>
                <w:kern w:val="0"/>
                <w:sz w:val="24"/>
              </w:rPr>
              <w:t>路网络硬盘录像机</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、技术参数：</w:t>
            </w:r>
            <w:r>
              <w:rPr>
                <w:rFonts w:ascii="仿宋_GB2312" w:eastAsia="仿宋_GB2312" w:hAnsi="宋体" w:cs="宋体"/>
                <w:color w:val="000000"/>
                <w:kern w:val="0"/>
                <w:sz w:val="24"/>
              </w:rPr>
              <w:t>16</w:t>
            </w:r>
            <w:r w:rsidRPr="00987FAB">
              <w:rPr>
                <w:rFonts w:ascii="仿宋_GB2312" w:eastAsia="仿宋_GB2312" w:hAnsi="宋体" w:cs="宋体" w:hint="eastAsia"/>
                <w:color w:val="000000"/>
                <w:kern w:val="0"/>
                <w:sz w:val="24"/>
              </w:rPr>
              <w:t>路视频输入，</w:t>
            </w:r>
            <w:r w:rsidRPr="00987FAB">
              <w:rPr>
                <w:rFonts w:ascii="仿宋_GB2312" w:eastAsia="仿宋_GB2312" w:hAnsi="宋体" w:cs="宋体"/>
                <w:color w:val="000000"/>
                <w:kern w:val="0"/>
                <w:sz w:val="24"/>
              </w:rPr>
              <w:t>1080P</w:t>
            </w:r>
            <w:r w:rsidRPr="00987FAB">
              <w:rPr>
                <w:rFonts w:ascii="仿宋_GB2312" w:eastAsia="仿宋_GB2312" w:hAnsi="宋体" w:cs="宋体"/>
                <w:color w:val="000000"/>
                <w:kern w:val="0"/>
                <w:sz w:val="24"/>
              </w:rPr>
              <w:br/>
              <w:t>3</w:t>
            </w:r>
            <w:r w:rsidRPr="00987FAB">
              <w:rPr>
                <w:rFonts w:ascii="仿宋_GB2312" w:eastAsia="仿宋_GB2312" w:hAnsi="宋体" w:cs="宋体" w:hint="eastAsia"/>
                <w:color w:val="000000"/>
                <w:kern w:val="0"/>
                <w:sz w:val="24"/>
              </w:rPr>
              <w:t>、品牌推荐</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海康威视、大华、天地伟业</w:t>
            </w:r>
          </w:p>
        </w:tc>
        <w:tc>
          <w:tcPr>
            <w:tcW w:w="2599" w:type="dxa"/>
            <w:tcBorders>
              <w:top w:val="nil"/>
              <w:left w:val="nil"/>
              <w:bottom w:val="single" w:sz="4" w:space="0" w:color="auto"/>
              <w:right w:val="single" w:sz="4" w:space="0" w:color="auto"/>
            </w:tcBorders>
            <w:vAlign w:val="center"/>
          </w:tcPr>
          <w:p w:rsidR="00957A9F" w:rsidRDefault="00957A9F" w:rsidP="00234C79">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w:t>
            </w:r>
          </w:p>
          <w:p w:rsidR="00957A9F" w:rsidRDefault="00957A9F" w:rsidP="00234C79">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海康</w:t>
            </w:r>
            <w:r w:rsidRPr="00987FAB">
              <w:rPr>
                <w:rFonts w:ascii="仿宋_GB2312" w:eastAsia="仿宋_GB2312" w:hAnsi="宋体" w:cs="宋体"/>
                <w:color w:val="000000"/>
                <w:kern w:val="0"/>
                <w:sz w:val="24"/>
              </w:rPr>
              <w:t>NVR DS</w:t>
            </w:r>
            <w:r>
              <w:rPr>
                <w:rFonts w:ascii="仿宋_GB2312" w:eastAsia="仿宋_GB2312" w:hAnsi="宋体" w:cs="宋体"/>
                <w:color w:val="000000"/>
                <w:kern w:val="0"/>
                <w:sz w:val="24"/>
              </w:rPr>
              <w:t>-</w:t>
            </w:r>
            <w:r w:rsidRPr="00987FAB">
              <w:rPr>
                <w:rFonts w:ascii="仿宋_GB2312" w:eastAsia="仿宋_GB2312" w:hAnsi="宋体" w:cs="宋体"/>
                <w:color w:val="000000"/>
                <w:kern w:val="0"/>
                <w:sz w:val="24"/>
              </w:rPr>
              <w:t>86</w:t>
            </w:r>
            <w:r>
              <w:rPr>
                <w:rFonts w:ascii="仿宋_GB2312" w:eastAsia="仿宋_GB2312" w:hAnsi="宋体" w:cs="宋体"/>
                <w:color w:val="000000"/>
                <w:kern w:val="0"/>
                <w:sz w:val="24"/>
              </w:rPr>
              <w:t>16</w:t>
            </w:r>
            <w:r w:rsidRPr="00987FAB">
              <w:rPr>
                <w:rFonts w:ascii="仿宋_GB2312" w:eastAsia="仿宋_GB2312" w:hAnsi="宋体" w:cs="宋体"/>
                <w:color w:val="000000"/>
                <w:kern w:val="0"/>
                <w:sz w:val="24"/>
              </w:rPr>
              <w:t>N-</w:t>
            </w:r>
            <w:r>
              <w:rPr>
                <w:rFonts w:ascii="仿宋_GB2312" w:eastAsia="仿宋_GB2312" w:hAnsi="宋体" w:cs="宋体"/>
                <w:color w:val="000000"/>
                <w:kern w:val="0"/>
                <w:sz w:val="24"/>
              </w:rPr>
              <w:t>E8</w:t>
            </w:r>
            <w:r w:rsidRPr="00987FAB">
              <w:rPr>
                <w:rFonts w:ascii="仿宋_GB2312" w:eastAsia="仿宋_GB2312" w:hAnsi="宋体" w:cs="宋体"/>
                <w:color w:val="000000"/>
                <w:kern w:val="0"/>
                <w:sz w:val="24"/>
              </w:rPr>
              <w:t xml:space="preserve">                2</w:t>
            </w:r>
            <w:r w:rsidRPr="00987FAB">
              <w:rPr>
                <w:rFonts w:ascii="仿宋_GB2312" w:eastAsia="仿宋_GB2312" w:hAnsi="宋体" w:cs="宋体" w:hint="eastAsia"/>
                <w:color w:val="000000"/>
                <w:kern w:val="0"/>
                <w:sz w:val="24"/>
              </w:rPr>
              <w:t>、主选品牌型号：</w:t>
            </w:r>
          </w:p>
          <w:p w:rsidR="00957A9F" w:rsidRDefault="00957A9F" w:rsidP="00234C79">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大华</w:t>
            </w:r>
            <w:r w:rsidRPr="00987FAB">
              <w:rPr>
                <w:rFonts w:ascii="仿宋_GB2312" w:eastAsia="仿宋_GB2312" w:hAnsi="宋体" w:cs="宋体"/>
                <w:color w:val="000000"/>
                <w:kern w:val="0"/>
                <w:sz w:val="24"/>
              </w:rPr>
              <w:t>DH-NVR</w:t>
            </w:r>
            <w:r>
              <w:rPr>
                <w:rFonts w:ascii="仿宋_GB2312" w:eastAsia="仿宋_GB2312" w:hAnsi="宋体" w:cs="宋体"/>
                <w:color w:val="000000"/>
                <w:kern w:val="0"/>
                <w:sz w:val="24"/>
              </w:rPr>
              <w:t>4816</w:t>
            </w:r>
            <w:r w:rsidRPr="00987FAB">
              <w:rPr>
                <w:rFonts w:ascii="仿宋_GB2312" w:eastAsia="仿宋_GB2312" w:hAnsi="宋体" w:cs="宋体"/>
                <w:color w:val="000000"/>
                <w:kern w:val="0"/>
                <w:sz w:val="24"/>
              </w:rPr>
              <w:t xml:space="preserve">      3</w:t>
            </w:r>
            <w:r w:rsidRPr="00987FAB">
              <w:rPr>
                <w:rFonts w:ascii="仿宋_GB2312" w:eastAsia="仿宋_GB2312" w:hAnsi="宋体" w:cs="宋体" w:hint="eastAsia"/>
                <w:color w:val="000000"/>
                <w:kern w:val="0"/>
                <w:sz w:val="24"/>
              </w:rPr>
              <w:t>、备选品牌型号：</w:t>
            </w:r>
          </w:p>
          <w:p w:rsidR="00957A9F" w:rsidRDefault="00957A9F" w:rsidP="00234C79">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天地伟业</w:t>
            </w:r>
            <w:r w:rsidRPr="00987FAB">
              <w:rPr>
                <w:rFonts w:ascii="仿宋_GB2312" w:eastAsia="仿宋_GB2312" w:hAnsi="宋体" w:cs="宋体"/>
                <w:color w:val="000000"/>
                <w:kern w:val="0"/>
                <w:sz w:val="24"/>
              </w:rPr>
              <w:t>TC-</w:t>
            </w:r>
            <w:r>
              <w:rPr>
                <w:rFonts w:ascii="仿宋_GB2312" w:eastAsia="仿宋_GB2312" w:hAnsi="宋体" w:cs="宋体"/>
                <w:color w:val="000000"/>
                <w:kern w:val="0"/>
                <w:sz w:val="24"/>
              </w:rPr>
              <w:t>2816AN-SR-SY</w:t>
            </w:r>
          </w:p>
          <w:p w:rsidR="00957A9F" w:rsidRPr="00987FAB" w:rsidRDefault="00957A9F" w:rsidP="00234C7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234C79">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234C79">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1</w:t>
            </w:r>
          </w:p>
        </w:tc>
      </w:tr>
      <w:tr w:rsidR="00957A9F" w:rsidRPr="00987FAB" w:rsidTr="00233AD7">
        <w:trPr>
          <w:trHeight w:val="229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w:t>
            </w:r>
          </w:p>
        </w:tc>
        <w:tc>
          <w:tcPr>
            <w:tcW w:w="1559" w:type="dxa"/>
            <w:tcBorders>
              <w:top w:val="nil"/>
              <w:left w:val="nil"/>
              <w:bottom w:val="single" w:sz="4" w:space="0" w:color="auto"/>
              <w:right w:val="single" w:sz="4" w:space="0" w:color="auto"/>
            </w:tcBorders>
            <w:vAlign w:val="center"/>
          </w:tcPr>
          <w:p w:rsidR="00957A9F"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录像设备</w:t>
            </w:r>
          </w:p>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hint="eastAsia"/>
                <w:b/>
                <w:color w:val="000000"/>
                <w:kern w:val="0"/>
                <w:sz w:val="24"/>
              </w:rPr>
              <w:t>（</w:t>
            </w:r>
            <w:r w:rsidRPr="00216A4F">
              <w:rPr>
                <w:rFonts w:ascii="仿宋_GB2312" w:eastAsia="仿宋_GB2312" w:hAnsi="宋体" w:cs="宋体" w:hint="eastAsia"/>
                <w:b/>
                <w:color w:val="000000"/>
                <w:kern w:val="0"/>
                <w:sz w:val="24"/>
              </w:rPr>
              <w:t>主要产品</w:t>
            </w:r>
            <w:r>
              <w:rPr>
                <w:rFonts w:ascii="仿宋_GB2312" w:eastAsia="仿宋_GB2312" w:hAnsi="宋体" w:cs="宋体" w:hint="eastAsia"/>
                <w:b/>
                <w:color w:val="000000"/>
                <w:kern w:val="0"/>
                <w:sz w:val="24"/>
              </w:rPr>
              <w:t>）</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TC-</w:t>
            </w:r>
            <w:r>
              <w:rPr>
                <w:rFonts w:ascii="仿宋_GB2312" w:eastAsia="仿宋_GB2312" w:hAnsi="宋体" w:cs="宋体"/>
                <w:color w:val="000000"/>
                <w:kern w:val="0"/>
                <w:sz w:val="24"/>
              </w:rPr>
              <w:t>2816AN-SR-SY</w:t>
            </w:r>
            <w:r w:rsidRPr="00987FAB">
              <w:rPr>
                <w:rFonts w:ascii="仿宋_GB2312" w:eastAsia="仿宋_GB2312" w:hAnsi="宋体" w:cs="宋体" w:hint="eastAsia"/>
                <w:color w:val="000000"/>
                <w:kern w:val="0"/>
                <w:sz w:val="24"/>
              </w:rPr>
              <w:t>监控室</w:t>
            </w:r>
          </w:p>
        </w:tc>
        <w:tc>
          <w:tcPr>
            <w:tcW w:w="2362" w:type="dxa"/>
            <w:tcBorders>
              <w:top w:val="nil"/>
              <w:left w:val="nil"/>
              <w:bottom w:val="single" w:sz="4" w:space="0" w:color="auto"/>
              <w:right w:val="single" w:sz="4" w:space="0" w:color="auto"/>
            </w:tcBorders>
            <w:vAlign w:val="center"/>
          </w:tcPr>
          <w:p w:rsidR="00957A9F" w:rsidRPr="00987FAB" w:rsidRDefault="00957A9F" w:rsidP="00626059">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w:t>
            </w:r>
            <w:r>
              <w:rPr>
                <w:rFonts w:ascii="仿宋_GB2312" w:eastAsia="仿宋_GB2312" w:hAnsi="宋体" w:cs="宋体"/>
                <w:color w:val="000000"/>
                <w:kern w:val="0"/>
                <w:sz w:val="24"/>
              </w:rPr>
              <w:t>32</w:t>
            </w:r>
            <w:r w:rsidRPr="00987FAB">
              <w:rPr>
                <w:rFonts w:ascii="仿宋_GB2312" w:eastAsia="仿宋_GB2312" w:hAnsi="宋体" w:cs="宋体" w:hint="eastAsia"/>
                <w:color w:val="000000"/>
                <w:kern w:val="0"/>
                <w:sz w:val="24"/>
              </w:rPr>
              <w:t>路网络硬盘录像机</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、技术参数：</w:t>
            </w:r>
            <w:r>
              <w:rPr>
                <w:rFonts w:ascii="仿宋_GB2312" w:eastAsia="仿宋_GB2312" w:hAnsi="宋体" w:cs="宋体"/>
                <w:color w:val="000000"/>
                <w:kern w:val="0"/>
                <w:sz w:val="24"/>
              </w:rPr>
              <w:t>32</w:t>
            </w:r>
            <w:r w:rsidRPr="00987FAB">
              <w:rPr>
                <w:rFonts w:ascii="仿宋_GB2312" w:eastAsia="仿宋_GB2312" w:hAnsi="宋体" w:cs="宋体" w:hint="eastAsia"/>
                <w:color w:val="000000"/>
                <w:kern w:val="0"/>
                <w:sz w:val="24"/>
              </w:rPr>
              <w:t>路视频输入，</w:t>
            </w:r>
            <w:r w:rsidRPr="00987FAB">
              <w:rPr>
                <w:rFonts w:ascii="仿宋_GB2312" w:eastAsia="仿宋_GB2312" w:hAnsi="宋体" w:cs="宋体"/>
                <w:color w:val="000000"/>
                <w:kern w:val="0"/>
                <w:sz w:val="24"/>
              </w:rPr>
              <w:t>1080P</w:t>
            </w:r>
            <w:r w:rsidRPr="00987FAB">
              <w:rPr>
                <w:rFonts w:ascii="仿宋_GB2312" w:eastAsia="仿宋_GB2312" w:hAnsi="宋体" w:cs="宋体"/>
                <w:color w:val="000000"/>
                <w:kern w:val="0"/>
                <w:sz w:val="24"/>
              </w:rPr>
              <w:br/>
              <w:t>3</w:t>
            </w:r>
            <w:r w:rsidRPr="00987FAB">
              <w:rPr>
                <w:rFonts w:ascii="仿宋_GB2312" w:eastAsia="仿宋_GB2312" w:hAnsi="宋体" w:cs="宋体" w:hint="eastAsia"/>
                <w:color w:val="000000"/>
                <w:kern w:val="0"/>
                <w:sz w:val="24"/>
              </w:rPr>
              <w:t>、品牌推荐</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海康威视、大华、天地伟业</w:t>
            </w:r>
          </w:p>
        </w:tc>
        <w:tc>
          <w:tcPr>
            <w:tcW w:w="2599" w:type="dxa"/>
            <w:tcBorders>
              <w:top w:val="nil"/>
              <w:left w:val="nil"/>
              <w:bottom w:val="single" w:sz="4" w:space="0" w:color="auto"/>
              <w:right w:val="single" w:sz="4" w:space="0" w:color="auto"/>
            </w:tcBorders>
            <w:vAlign w:val="center"/>
          </w:tcPr>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w:t>
            </w:r>
          </w:p>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海康</w:t>
            </w:r>
            <w:r w:rsidRPr="00987FAB">
              <w:rPr>
                <w:rFonts w:ascii="仿宋_GB2312" w:eastAsia="仿宋_GB2312" w:hAnsi="宋体" w:cs="宋体"/>
                <w:color w:val="000000"/>
                <w:kern w:val="0"/>
                <w:sz w:val="24"/>
              </w:rPr>
              <w:t>NVR DS</w:t>
            </w:r>
            <w:r>
              <w:rPr>
                <w:rFonts w:ascii="仿宋_GB2312" w:eastAsia="仿宋_GB2312" w:hAnsi="宋体" w:cs="宋体"/>
                <w:color w:val="000000"/>
                <w:kern w:val="0"/>
                <w:sz w:val="24"/>
              </w:rPr>
              <w:t>-</w:t>
            </w:r>
            <w:r w:rsidRPr="00987FAB">
              <w:rPr>
                <w:rFonts w:ascii="仿宋_GB2312" w:eastAsia="仿宋_GB2312" w:hAnsi="宋体" w:cs="宋体"/>
                <w:color w:val="000000"/>
                <w:kern w:val="0"/>
                <w:sz w:val="24"/>
              </w:rPr>
              <w:t>86</w:t>
            </w:r>
            <w:r>
              <w:rPr>
                <w:rFonts w:ascii="仿宋_GB2312" w:eastAsia="仿宋_GB2312" w:hAnsi="宋体" w:cs="宋体"/>
                <w:color w:val="000000"/>
                <w:kern w:val="0"/>
                <w:sz w:val="24"/>
              </w:rPr>
              <w:t>32</w:t>
            </w:r>
            <w:r w:rsidRPr="00987FAB">
              <w:rPr>
                <w:rFonts w:ascii="仿宋_GB2312" w:eastAsia="仿宋_GB2312" w:hAnsi="宋体" w:cs="宋体"/>
                <w:color w:val="000000"/>
                <w:kern w:val="0"/>
                <w:sz w:val="24"/>
              </w:rPr>
              <w:t>N-</w:t>
            </w:r>
            <w:r>
              <w:rPr>
                <w:rFonts w:ascii="仿宋_GB2312" w:eastAsia="仿宋_GB2312" w:hAnsi="宋体" w:cs="宋体"/>
                <w:color w:val="000000"/>
                <w:kern w:val="0"/>
                <w:sz w:val="24"/>
              </w:rPr>
              <w:t>K8</w:t>
            </w:r>
            <w:r w:rsidRPr="00987FAB">
              <w:rPr>
                <w:rFonts w:ascii="仿宋_GB2312" w:eastAsia="仿宋_GB2312" w:hAnsi="宋体" w:cs="宋体"/>
                <w:color w:val="000000"/>
                <w:kern w:val="0"/>
                <w:sz w:val="24"/>
              </w:rPr>
              <w:t xml:space="preserve">                2</w:t>
            </w:r>
            <w:r w:rsidRPr="00987FAB">
              <w:rPr>
                <w:rFonts w:ascii="仿宋_GB2312" w:eastAsia="仿宋_GB2312" w:hAnsi="宋体" w:cs="宋体" w:hint="eastAsia"/>
                <w:color w:val="000000"/>
                <w:kern w:val="0"/>
                <w:sz w:val="24"/>
              </w:rPr>
              <w:t>、主选品牌型号：</w:t>
            </w:r>
          </w:p>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大华</w:t>
            </w:r>
            <w:r w:rsidRPr="00987FAB">
              <w:rPr>
                <w:rFonts w:ascii="仿宋_GB2312" w:eastAsia="仿宋_GB2312" w:hAnsi="宋体" w:cs="宋体"/>
                <w:color w:val="000000"/>
                <w:kern w:val="0"/>
                <w:sz w:val="24"/>
              </w:rPr>
              <w:t>DH-NVR</w:t>
            </w:r>
            <w:r>
              <w:rPr>
                <w:rFonts w:ascii="仿宋_GB2312" w:eastAsia="仿宋_GB2312" w:hAnsi="宋体" w:cs="宋体"/>
                <w:color w:val="000000"/>
                <w:kern w:val="0"/>
                <w:sz w:val="24"/>
              </w:rPr>
              <w:t>7832X</w:t>
            </w:r>
            <w:r w:rsidRPr="00987FAB">
              <w:rPr>
                <w:rFonts w:ascii="仿宋_GB2312" w:eastAsia="仿宋_GB2312" w:hAnsi="宋体" w:cs="宋体"/>
                <w:color w:val="000000"/>
                <w:kern w:val="0"/>
                <w:sz w:val="24"/>
              </w:rPr>
              <w:t xml:space="preserve">      3</w:t>
            </w:r>
            <w:r w:rsidRPr="00987FAB">
              <w:rPr>
                <w:rFonts w:ascii="仿宋_GB2312" w:eastAsia="仿宋_GB2312" w:hAnsi="宋体" w:cs="宋体" w:hint="eastAsia"/>
                <w:color w:val="000000"/>
                <w:kern w:val="0"/>
                <w:sz w:val="24"/>
              </w:rPr>
              <w:t>、备选品牌型号：</w:t>
            </w:r>
          </w:p>
          <w:p w:rsidR="00957A9F" w:rsidRDefault="00957A9F" w:rsidP="00BA4E27">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天地伟业</w:t>
            </w:r>
            <w:r w:rsidRPr="00987FAB">
              <w:rPr>
                <w:rFonts w:ascii="仿宋_GB2312" w:eastAsia="仿宋_GB2312" w:hAnsi="宋体" w:cs="宋体"/>
                <w:color w:val="000000"/>
                <w:kern w:val="0"/>
                <w:sz w:val="24"/>
              </w:rPr>
              <w:t>TC-</w:t>
            </w:r>
            <w:r>
              <w:rPr>
                <w:rFonts w:ascii="仿宋_GB2312" w:eastAsia="仿宋_GB2312" w:hAnsi="宋体" w:cs="宋体"/>
                <w:color w:val="000000"/>
                <w:kern w:val="0"/>
                <w:sz w:val="24"/>
              </w:rPr>
              <w:t>2800AN-N32-S</w:t>
            </w:r>
            <w:r w:rsidRPr="00987FAB">
              <w:rPr>
                <w:rFonts w:ascii="仿宋_GB2312" w:eastAsia="仿宋_GB2312" w:hAnsi="宋体" w:cs="宋体"/>
                <w:color w:val="000000"/>
                <w:kern w:val="0"/>
                <w:sz w:val="24"/>
              </w:rPr>
              <w:t>6</w:t>
            </w:r>
          </w:p>
          <w:p w:rsidR="00957A9F" w:rsidRPr="00987FAB" w:rsidRDefault="00957A9F" w:rsidP="00BA4E2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2</w:t>
            </w:r>
          </w:p>
        </w:tc>
      </w:tr>
      <w:tr w:rsidR="00957A9F" w:rsidRPr="00987FAB" w:rsidTr="00233AD7">
        <w:trPr>
          <w:trHeight w:val="187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9</w:t>
            </w:r>
          </w:p>
        </w:tc>
        <w:tc>
          <w:tcPr>
            <w:tcW w:w="1559" w:type="dxa"/>
            <w:tcBorders>
              <w:top w:val="nil"/>
              <w:left w:val="nil"/>
              <w:bottom w:val="single" w:sz="4" w:space="0" w:color="auto"/>
              <w:right w:val="single" w:sz="4" w:space="0" w:color="auto"/>
            </w:tcBorders>
            <w:vAlign w:val="center"/>
          </w:tcPr>
          <w:p w:rsidR="00957A9F"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存储设备</w:t>
            </w:r>
          </w:p>
          <w:p w:rsidR="00957A9F" w:rsidRPr="00987FAB" w:rsidRDefault="00957A9F" w:rsidP="00626059">
            <w:pPr>
              <w:widowControl/>
              <w:jc w:val="center"/>
              <w:rPr>
                <w:rFonts w:ascii="仿宋_GB2312" w:eastAsia="仿宋_GB2312" w:hAnsi="宋体" w:cs="宋体"/>
                <w:color w:val="000000"/>
                <w:kern w:val="0"/>
                <w:sz w:val="24"/>
              </w:rPr>
            </w:pPr>
            <w:r>
              <w:rPr>
                <w:rFonts w:ascii="仿宋_GB2312" w:eastAsia="仿宋_GB2312" w:hAnsi="宋体" w:cs="宋体" w:hint="eastAsia"/>
                <w:b/>
                <w:color w:val="000000"/>
                <w:kern w:val="0"/>
                <w:sz w:val="24"/>
              </w:rPr>
              <w:t>（</w:t>
            </w:r>
            <w:r w:rsidRPr="00216A4F">
              <w:rPr>
                <w:rFonts w:ascii="仿宋_GB2312" w:eastAsia="仿宋_GB2312" w:hAnsi="宋体" w:cs="宋体" w:hint="eastAsia"/>
                <w:b/>
                <w:color w:val="000000"/>
                <w:kern w:val="0"/>
                <w:sz w:val="24"/>
              </w:rPr>
              <w:t>主要产品</w:t>
            </w:r>
            <w:r>
              <w:rPr>
                <w:rFonts w:ascii="仿宋_GB2312" w:eastAsia="仿宋_GB2312" w:hAnsi="宋体" w:cs="宋体" w:hint="eastAsia"/>
                <w:b/>
                <w:color w:val="000000"/>
                <w:kern w:val="0"/>
                <w:sz w:val="24"/>
              </w:rPr>
              <w:t>，其中</w:t>
            </w:r>
            <w:r>
              <w:rPr>
                <w:rFonts w:ascii="仿宋_GB2312" w:eastAsia="仿宋_GB2312" w:hAnsi="宋体" w:cs="宋体"/>
                <w:b/>
                <w:color w:val="000000"/>
                <w:kern w:val="0"/>
                <w:sz w:val="24"/>
              </w:rPr>
              <w:t>7</w:t>
            </w:r>
            <w:r>
              <w:rPr>
                <w:rFonts w:ascii="仿宋_GB2312" w:eastAsia="仿宋_GB2312" w:hAnsi="宋体" w:cs="宋体" w:hint="eastAsia"/>
                <w:b/>
                <w:color w:val="000000"/>
                <w:kern w:val="0"/>
                <w:sz w:val="24"/>
              </w:rPr>
              <w:t>块备用）</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监控室</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监控专用硬盘</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、技术参数：容量</w:t>
            </w:r>
            <w:r w:rsidRPr="00987FAB">
              <w:rPr>
                <w:rFonts w:ascii="仿宋_GB2312" w:eastAsia="仿宋_GB2312" w:hAnsi="宋体" w:cs="宋体"/>
                <w:color w:val="000000"/>
                <w:kern w:val="0"/>
                <w:sz w:val="24"/>
              </w:rPr>
              <w:t>2T</w:t>
            </w:r>
            <w:r w:rsidRPr="00987FAB">
              <w:rPr>
                <w:rFonts w:ascii="仿宋_GB2312" w:eastAsia="仿宋_GB2312" w:hAnsi="宋体" w:cs="宋体"/>
                <w:color w:val="000000"/>
                <w:kern w:val="0"/>
                <w:sz w:val="24"/>
              </w:rPr>
              <w:br/>
              <w:t>3</w:t>
            </w:r>
            <w:r w:rsidRPr="00987FAB">
              <w:rPr>
                <w:rFonts w:ascii="仿宋_GB2312" w:eastAsia="仿宋_GB2312" w:hAnsi="宋体" w:cs="宋体" w:hint="eastAsia"/>
                <w:color w:val="000000"/>
                <w:kern w:val="0"/>
                <w:sz w:val="24"/>
              </w:rPr>
              <w:t>、品牌推荐</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希捷、西部数据</w:t>
            </w:r>
            <w:r>
              <w:rPr>
                <w:rFonts w:ascii="仿宋_GB2312" w:eastAsia="仿宋_GB2312" w:hAnsi="宋体" w:cs="宋体" w:hint="eastAsia"/>
                <w:color w:val="000000"/>
                <w:kern w:val="0"/>
                <w:sz w:val="24"/>
              </w:rPr>
              <w:t>、东芝</w:t>
            </w:r>
          </w:p>
        </w:tc>
        <w:tc>
          <w:tcPr>
            <w:tcW w:w="2599" w:type="dxa"/>
            <w:tcBorders>
              <w:top w:val="nil"/>
              <w:left w:val="nil"/>
              <w:bottom w:val="single" w:sz="4" w:space="0" w:color="auto"/>
              <w:right w:val="single" w:sz="4" w:space="0" w:color="auto"/>
            </w:tcBorders>
            <w:vAlign w:val="center"/>
          </w:tcPr>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、主选品牌型号：希捷</w:t>
            </w:r>
            <w:r w:rsidRPr="00987FAB">
              <w:rPr>
                <w:rFonts w:ascii="仿宋_GB2312" w:eastAsia="仿宋_GB2312" w:hAnsi="宋体" w:cs="宋体"/>
                <w:color w:val="000000"/>
                <w:kern w:val="0"/>
                <w:sz w:val="24"/>
              </w:rPr>
              <w:t>ST2000VM003     2</w:t>
            </w:r>
            <w:r>
              <w:rPr>
                <w:rFonts w:ascii="仿宋_GB2312" w:eastAsia="仿宋_GB2312" w:hAnsi="宋体" w:cs="宋体" w:hint="eastAsia"/>
                <w:color w:val="000000"/>
                <w:kern w:val="0"/>
                <w:sz w:val="24"/>
              </w:rPr>
              <w:t>、主</w:t>
            </w:r>
            <w:r w:rsidRPr="00987FAB">
              <w:rPr>
                <w:rFonts w:ascii="仿宋_GB2312" w:eastAsia="仿宋_GB2312" w:hAnsi="宋体" w:cs="宋体" w:hint="eastAsia"/>
                <w:color w:val="000000"/>
                <w:kern w:val="0"/>
                <w:sz w:val="24"/>
              </w:rPr>
              <w:t>选品牌型号：西部数据</w:t>
            </w:r>
            <w:r w:rsidRPr="00987FAB">
              <w:rPr>
                <w:rFonts w:ascii="仿宋_GB2312" w:eastAsia="仿宋_GB2312" w:hAnsi="宋体" w:cs="宋体"/>
                <w:color w:val="000000"/>
                <w:kern w:val="0"/>
                <w:sz w:val="24"/>
              </w:rPr>
              <w:t xml:space="preserve">WD20EZRX  </w:t>
            </w:r>
          </w:p>
          <w:p w:rsidR="00957A9F" w:rsidRDefault="00957A9F" w:rsidP="00987FAB">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3</w:t>
            </w:r>
            <w:r>
              <w:rPr>
                <w:rFonts w:ascii="仿宋_GB2312" w:eastAsia="仿宋_GB2312" w:hAnsi="宋体" w:cs="宋体" w:hint="eastAsia"/>
                <w:color w:val="000000"/>
                <w:kern w:val="0"/>
                <w:sz w:val="24"/>
              </w:rPr>
              <w:t>、备</w:t>
            </w:r>
            <w:r w:rsidRPr="00987FAB">
              <w:rPr>
                <w:rFonts w:ascii="仿宋_GB2312" w:eastAsia="仿宋_GB2312" w:hAnsi="宋体" w:cs="宋体" w:hint="eastAsia"/>
                <w:color w:val="000000"/>
                <w:kern w:val="0"/>
                <w:sz w:val="24"/>
              </w:rPr>
              <w:t>选品牌型号</w:t>
            </w:r>
            <w:r>
              <w:rPr>
                <w:rFonts w:ascii="仿宋_GB2312" w:eastAsia="仿宋_GB2312" w:hAnsi="宋体" w:cs="宋体"/>
                <w:color w:val="000000"/>
                <w:kern w:val="0"/>
                <w:sz w:val="24"/>
              </w:rPr>
              <w:t>:</w:t>
            </w:r>
          </w:p>
          <w:p w:rsidR="00957A9F" w:rsidRDefault="00957A9F" w:rsidP="00987FA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东芝</w:t>
            </w:r>
            <w:r>
              <w:rPr>
                <w:rFonts w:ascii="仿宋_GB2312" w:eastAsia="仿宋_GB2312" w:hAnsi="宋体" w:cs="宋体"/>
                <w:color w:val="000000"/>
                <w:kern w:val="0"/>
                <w:sz w:val="24"/>
              </w:rPr>
              <w:t>HDWD120AZSTA</w:t>
            </w:r>
          </w:p>
          <w:p w:rsidR="00957A9F" w:rsidRPr="00987FAB" w:rsidRDefault="00957A9F" w:rsidP="00987FA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r w:rsidRPr="00987FAB">
              <w:rPr>
                <w:rFonts w:ascii="仿宋_GB2312" w:eastAsia="仿宋_GB2312" w:hAnsi="宋体" w:cs="宋体"/>
                <w:color w:val="000000"/>
                <w:kern w:val="0"/>
                <w:sz w:val="24"/>
              </w:rPr>
              <w:t xml:space="preserve">       </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块</w:t>
            </w:r>
          </w:p>
        </w:tc>
        <w:tc>
          <w:tcPr>
            <w:tcW w:w="992" w:type="dxa"/>
            <w:tcBorders>
              <w:top w:val="nil"/>
              <w:left w:val="nil"/>
              <w:bottom w:val="single" w:sz="4" w:space="0" w:color="auto"/>
              <w:right w:val="single" w:sz="4" w:space="0" w:color="auto"/>
            </w:tcBorders>
            <w:vAlign w:val="center"/>
          </w:tcPr>
          <w:p w:rsidR="00957A9F" w:rsidRPr="00987FAB" w:rsidRDefault="00957A9F" w:rsidP="00626059">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31</w:t>
            </w:r>
          </w:p>
        </w:tc>
      </w:tr>
      <w:tr w:rsidR="00957A9F" w:rsidRPr="00987FAB" w:rsidTr="00233AD7">
        <w:trPr>
          <w:trHeight w:val="142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10</w:t>
            </w:r>
          </w:p>
        </w:tc>
        <w:tc>
          <w:tcPr>
            <w:tcW w:w="1559"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电源设备</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D260D1">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摄像机电源</w:t>
            </w:r>
            <w:r w:rsidRPr="00987FAB">
              <w:rPr>
                <w:rFonts w:ascii="仿宋_GB2312" w:eastAsia="仿宋_GB2312" w:hAnsi="宋体" w:cs="宋体"/>
                <w:color w:val="000000"/>
                <w:kern w:val="0"/>
                <w:sz w:val="24"/>
              </w:rPr>
              <w:t>2</w:t>
            </w:r>
            <w:r w:rsidRPr="00987FAB">
              <w:rPr>
                <w:rFonts w:ascii="仿宋_GB2312" w:eastAsia="仿宋_GB2312" w:hAnsi="宋体" w:cs="宋体" w:hint="eastAsia"/>
                <w:color w:val="000000"/>
                <w:kern w:val="0"/>
                <w:sz w:val="24"/>
              </w:rPr>
              <w:t>、技术参数</w:t>
            </w:r>
            <w:r w:rsidRPr="00987FAB">
              <w:rPr>
                <w:rFonts w:ascii="仿宋_GB2312" w:eastAsia="仿宋_GB2312" w:hAnsi="宋体" w:cs="宋体"/>
                <w:color w:val="000000"/>
                <w:kern w:val="0"/>
                <w:sz w:val="24"/>
              </w:rPr>
              <w:t>DC12V</w:t>
            </w:r>
            <w:r w:rsidRPr="00987FAB">
              <w:rPr>
                <w:rFonts w:ascii="仿宋_GB2312" w:eastAsia="仿宋_GB2312" w:hAnsi="宋体" w:cs="宋体" w:hint="eastAsia"/>
                <w:color w:val="000000"/>
                <w:kern w:val="0"/>
                <w:sz w:val="24"/>
              </w:rPr>
              <w:t>，</w:t>
            </w:r>
            <w:r>
              <w:rPr>
                <w:rFonts w:ascii="仿宋_GB2312" w:eastAsia="仿宋_GB2312" w:hAnsi="宋体" w:cs="宋体"/>
                <w:color w:val="000000"/>
                <w:kern w:val="0"/>
                <w:sz w:val="24"/>
              </w:rPr>
              <w:t>10</w:t>
            </w:r>
            <w:r w:rsidRPr="00987FAB">
              <w:rPr>
                <w:rFonts w:ascii="仿宋_GB2312" w:eastAsia="仿宋_GB2312" w:hAnsi="宋体" w:cs="宋体"/>
                <w:color w:val="000000"/>
                <w:kern w:val="0"/>
                <w:sz w:val="24"/>
              </w:rPr>
              <w:t>A</w:t>
            </w:r>
            <w:r w:rsidRPr="00987FAB">
              <w:rPr>
                <w:rFonts w:ascii="仿宋_GB2312" w:eastAsia="仿宋_GB2312" w:hAnsi="宋体" w:cs="宋体"/>
                <w:color w:val="000000"/>
                <w:kern w:val="0"/>
                <w:sz w:val="24"/>
              </w:rPr>
              <w:br/>
            </w:r>
          </w:p>
        </w:tc>
        <w:tc>
          <w:tcPr>
            <w:tcW w:w="2599" w:type="dxa"/>
            <w:tcBorders>
              <w:top w:val="nil"/>
              <w:left w:val="nil"/>
              <w:bottom w:val="single" w:sz="4" w:space="0" w:color="auto"/>
              <w:right w:val="single" w:sz="4" w:space="0" w:color="auto"/>
            </w:tcBorders>
            <w:vAlign w:val="center"/>
          </w:tcPr>
          <w:p w:rsidR="00957A9F" w:rsidRPr="00987FAB" w:rsidRDefault="00957A9F" w:rsidP="00D260D1">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块</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w:t>
            </w:r>
          </w:p>
        </w:tc>
      </w:tr>
      <w:tr w:rsidR="00957A9F" w:rsidRPr="00987FAB" w:rsidTr="00233AD7">
        <w:trPr>
          <w:trHeight w:val="223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11</w:t>
            </w:r>
          </w:p>
        </w:tc>
        <w:tc>
          <w:tcPr>
            <w:tcW w:w="1559"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双绞线缆</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D741EE">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名称：超五类防水网线</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导线型号、材质、规格：</w:t>
            </w:r>
            <w:r w:rsidRPr="00987FAB">
              <w:rPr>
                <w:rFonts w:ascii="仿宋_GB2312" w:eastAsia="仿宋_GB2312" w:hAnsi="宋体" w:cs="宋体"/>
                <w:color w:val="000000"/>
                <w:kern w:val="0"/>
                <w:sz w:val="24"/>
              </w:rPr>
              <w:t>UTP 5E</w:t>
            </w:r>
            <w:r w:rsidRPr="00987FAB">
              <w:rPr>
                <w:rFonts w:ascii="仿宋_GB2312" w:eastAsia="仿宋_GB2312" w:hAnsi="宋体" w:cs="宋体"/>
                <w:color w:val="000000"/>
                <w:kern w:val="0"/>
                <w:sz w:val="24"/>
              </w:rPr>
              <w:br/>
            </w:r>
            <w:r>
              <w:rPr>
                <w:rFonts w:ascii="仿宋_GB2312" w:eastAsia="仿宋_GB2312" w:hAnsi="宋体" w:cs="宋体"/>
                <w:color w:val="000000"/>
                <w:kern w:val="0"/>
                <w:sz w:val="24"/>
              </w:rPr>
              <w:t>3</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品牌推荐：一舟、天诚、东升</w:t>
            </w:r>
          </w:p>
        </w:tc>
        <w:tc>
          <w:tcPr>
            <w:tcW w:w="2599" w:type="dxa"/>
            <w:tcBorders>
              <w:top w:val="nil"/>
              <w:left w:val="nil"/>
              <w:bottom w:val="single" w:sz="4" w:space="0" w:color="auto"/>
              <w:right w:val="single" w:sz="4" w:space="0" w:color="auto"/>
            </w:tcBorders>
            <w:vAlign w:val="center"/>
          </w:tcPr>
          <w:p w:rsidR="00957A9F" w:rsidRDefault="00957A9F" w:rsidP="001608AD">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、主选品牌：一舟</w:t>
            </w:r>
            <w:r w:rsidRPr="00987FAB">
              <w:rPr>
                <w:rFonts w:ascii="仿宋_GB2312" w:eastAsia="仿宋_GB2312" w:hAnsi="宋体" w:cs="宋体"/>
                <w:color w:val="000000"/>
                <w:kern w:val="0"/>
                <w:sz w:val="24"/>
              </w:rPr>
              <w:t xml:space="preserve"> </w:t>
            </w:r>
          </w:p>
          <w:p w:rsidR="00957A9F" w:rsidRDefault="00957A9F" w:rsidP="001608AD">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2</w:t>
            </w:r>
            <w:r w:rsidRPr="00987FAB">
              <w:rPr>
                <w:rFonts w:ascii="仿宋_GB2312" w:eastAsia="仿宋_GB2312" w:hAnsi="宋体" w:cs="宋体" w:hint="eastAsia"/>
                <w:color w:val="000000"/>
                <w:kern w:val="0"/>
                <w:sz w:val="24"/>
              </w:rPr>
              <w:t>、主选品牌：天诚</w:t>
            </w:r>
            <w:r w:rsidRPr="00987FAB">
              <w:rPr>
                <w:rFonts w:ascii="仿宋_GB2312" w:eastAsia="仿宋_GB2312" w:hAnsi="宋体" w:cs="宋体"/>
                <w:color w:val="000000"/>
                <w:kern w:val="0"/>
                <w:sz w:val="24"/>
              </w:rPr>
              <w:t xml:space="preserve"> </w:t>
            </w:r>
          </w:p>
          <w:p w:rsidR="00957A9F" w:rsidRDefault="00957A9F" w:rsidP="001608AD">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3</w:t>
            </w:r>
            <w:r w:rsidRPr="00987FAB">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备</w:t>
            </w:r>
            <w:r w:rsidRPr="00987FAB">
              <w:rPr>
                <w:rFonts w:ascii="仿宋_GB2312" w:eastAsia="仿宋_GB2312" w:hAnsi="宋体" w:cs="宋体" w:hint="eastAsia"/>
                <w:color w:val="000000"/>
                <w:kern w:val="0"/>
                <w:sz w:val="24"/>
              </w:rPr>
              <w:t>选品牌：东升</w:t>
            </w:r>
          </w:p>
          <w:p w:rsidR="00957A9F" w:rsidRPr="00987FAB" w:rsidRDefault="00957A9F" w:rsidP="001608A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米</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1820</w:t>
            </w:r>
          </w:p>
        </w:tc>
      </w:tr>
      <w:tr w:rsidR="00957A9F" w:rsidRPr="00987FAB" w:rsidTr="00233AD7">
        <w:trPr>
          <w:trHeight w:val="220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F59FD">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Pr>
                <w:rFonts w:ascii="仿宋_GB2312" w:eastAsia="仿宋_GB2312" w:hAnsi="宋体" w:cs="宋体"/>
                <w:color w:val="000000"/>
                <w:kern w:val="0"/>
                <w:sz w:val="24"/>
              </w:rPr>
              <w:t>2</w:t>
            </w:r>
          </w:p>
        </w:tc>
        <w:tc>
          <w:tcPr>
            <w:tcW w:w="1559"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配线</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D741EE">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、名称：电源线</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、型号、规格：</w:t>
            </w:r>
            <w:r w:rsidRPr="00987FAB">
              <w:rPr>
                <w:rFonts w:ascii="仿宋_GB2312" w:eastAsia="仿宋_GB2312" w:hAnsi="宋体" w:cs="宋体"/>
                <w:color w:val="000000"/>
                <w:kern w:val="0"/>
                <w:sz w:val="24"/>
              </w:rPr>
              <w:t>RVV-2*1.0</w:t>
            </w:r>
            <w:r w:rsidRPr="00987FAB">
              <w:rPr>
                <w:rFonts w:ascii="仿宋_GB2312" w:eastAsia="仿宋_GB2312" w:hAnsi="宋体" w:cs="宋体"/>
                <w:color w:val="000000"/>
                <w:kern w:val="0"/>
                <w:sz w:val="24"/>
              </w:rPr>
              <w:br/>
            </w:r>
            <w:r>
              <w:rPr>
                <w:rFonts w:ascii="仿宋_GB2312" w:eastAsia="仿宋_GB2312" w:hAnsi="宋体" w:cs="宋体"/>
                <w:color w:val="000000"/>
                <w:kern w:val="0"/>
                <w:sz w:val="24"/>
              </w:rPr>
              <w:t>3</w:t>
            </w:r>
            <w:r w:rsidRPr="00987FAB">
              <w:rPr>
                <w:rFonts w:ascii="仿宋_GB2312" w:eastAsia="仿宋_GB2312" w:hAnsi="宋体" w:cs="宋体" w:hint="eastAsia"/>
                <w:color w:val="000000"/>
                <w:kern w:val="0"/>
                <w:sz w:val="24"/>
              </w:rPr>
              <w:t>、品牌推荐：一舟、天诚、东升</w:t>
            </w:r>
          </w:p>
        </w:tc>
        <w:tc>
          <w:tcPr>
            <w:tcW w:w="2599" w:type="dxa"/>
            <w:tcBorders>
              <w:top w:val="nil"/>
              <w:left w:val="nil"/>
              <w:bottom w:val="single" w:sz="4" w:space="0" w:color="auto"/>
              <w:right w:val="single" w:sz="4" w:space="0" w:color="auto"/>
            </w:tcBorders>
            <w:vAlign w:val="center"/>
          </w:tcPr>
          <w:p w:rsidR="00957A9F" w:rsidRDefault="00957A9F" w:rsidP="001608AD">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、主选品牌：一舟</w:t>
            </w:r>
            <w:r w:rsidRPr="00987FAB">
              <w:rPr>
                <w:rFonts w:ascii="仿宋_GB2312" w:eastAsia="仿宋_GB2312" w:hAnsi="宋体" w:cs="宋体"/>
                <w:color w:val="000000"/>
                <w:kern w:val="0"/>
                <w:sz w:val="24"/>
              </w:rPr>
              <w:t xml:space="preserve"> </w:t>
            </w:r>
          </w:p>
          <w:p w:rsidR="00957A9F" w:rsidRDefault="00957A9F" w:rsidP="001608AD">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2</w:t>
            </w:r>
            <w:r w:rsidRPr="00987FAB">
              <w:rPr>
                <w:rFonts w:ascii="仿宋_GB2312" w:eastAsia="仿宋_GB2312" w:hAnsi="宋体" w:cs="宋体" w:hint="eastAsia"/>
                <w:color w:val="000000"/>
                <w:kern w:val="0"/>
                <w:sz w:val="24"/>
              </w:rPr>
              <w:t>、主选品牌：天诚</w:t>
            </w:r>
            <w:r w:rsidRPr="00987FAB">
              <w:rPr>
                <w:rFonts w:ascii="仿宋_GB2312" w:eastAsia="仿宋_GB2312" w:hAnsi="宋体" w:cs="宋体"/>
                <w:color w:val="000000"/>
                <w:kern w:val="0"/>
                <w:sz w:val="24"/>
              </w:rPr>
              <w:t xml:space="preserve"> </w:t>
            </w:r>
          </w:p>
          <w:p w:rsidR="00957A9F" w:rsidRDefault="00957A9F" w:rsidP="001608AD">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3</w:t>
            </w:r>
            <w:r w:rsidRPr="00987FAB">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备</w:t>
            </w:r>
            <w:r w:rsidRPr="00987FAB">
              <w:rPr>
                <w:rFonts w:ascii="仿宋_GB2312" w:eastAsia="仿宋_GB2312" w:hAnsi="宋体" w:cs="宋体" w:hint="eastAsia"/>
                <w:color w:val="000000"/>
                <w:kern w:val="0"/>
                <w:sz w:val="24"/>
              </w:rPr>
              <w:t>选品牌：东升</w:t>
            </w:r>
          </w:p>
          <w:p w:rsidR="00957A9F" w:rsidRPr="00987FAB" w:rsidRDefault="00957A9F" w:rsidP="001608A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米</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1820</w:t>
            </w:r>
          </w:p>
        </w:tc>
      </w:tr>
      <w:tr w:rsidR="00957A9F" w:rsidRPr="00987FAB" w:rsidTr="00233AD7">
        <w:trPr>
          <w:trHeight w:val="199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F59FD">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Pr>
                <w:rFonts w:ascii="仿宋_GB2312" w:eastAsia="仿宋_GB2312" w:hAnsi="宋体" w:cs="宋体"/>
                <w:color w:val="000000"/>
                <w:kern w:val="0"/>
                <w:sz w:val="24"/>
              </w:rPr>
              <w:t>3</w:t>
            </w:r>
          </w:p>
        </w:tc>
        <w:tc>
          <w:tcPr>
            <w:tcW w:w="1559"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配线</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D741EE">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、名称：光纤</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、型号、规格：</w:t>
            </w:r>
            <w:r w:rsidRPr="00987FAB">
              <w:rPr>
                <w:rFonts w:ascii="仿宋_GB2312" w:eastAsia="仿宋_GB2312" w:hAnsi="宋体" w:cs="宋体"/>
                <w:color w:val="000000"/>
                <w:kern w:val="0"/>
                <w:sz w:val="24"/>
              </w:rPr>
              <w:t xml:space="preserve"> 6</w:t>
            </w:r>
            <w:r w:rsidRPr="00987FAB">
              <w:rPr>
                <w:rFonts w:ascii="仿宋_GB2312" w:eastAsia="仿宋_GB2312" w:hAnsi="宋体" w:cs="宋体" w:hint="eastAsia"/>
                <w:color w:val="000000"/>
                <w:kern w:val="0"/>
                <w:sz w:val="24"/>
              </w:rPr>
              <w:t>芯单模光纤</w:t>
            </w:r>
            <w:r w:rsidRPr="00987FAB">
              <w:rPr>
                <w:rFonts w:ascii="仿宋_GB2312" w:eastAsia="仿宋_GB2312" w:hAnsi="宋体" w:cs="宋体"/>
                <w:color w:val="000000"/>
                <w:kern w:val="0"/>
                <w:sz w:val="24"/>
              </w:rPr>
              <w:br/>
            </w:r>
            <w:r>
              <w:rPr>
                <w:rFonts w:ascii="仿宋_GB2312" w:eastAsia="仿宋_GB2312" w:hAnsi="宋体" w:cs="宋体"/>
                <w:color w:val="000000"/>
                <w:kern w:val="0"/>
                <w:sz w:val="24"/>
              </w:rPr>
              <w:t>3</w:t>
            </w:r>
            <w:r w:rsidRPr="00987FAB">
              <w:rPr>
                <w:rFonts w:ascii="仿宋_GB2312" w:eastAsia="仿宋_GB2312" w:hAnsi="宋体" w:cs="宋体" w:hint="eastAsia"/>
                <w:color w:val="000000"/>
                <w:kern w:val="0"/>
                <w:sz w:val="24"/>
              </w:rPr>
              <w:t>、品牌推荐：一舟、天诚、东升</w:t>
            </w:r>
          </w:p>
        </w:tc>
        <w:tc>
          <w:tcPr>
            <w:tcW w:w="2599" w:type="dxa"/>
            <w:tcBorders>
              <w:top w:val="nil"/>
              <w:left w:val="nil"/>
              <w:bottom w:val="single" w:sz="4" w:space="0" w:color="auto"/>
              <w:right w:val="single" w:sz="4" w:space="0" w:color="auto"/>
            </w:tcBorders>
            <w:vAlign w:val="center"/>
          </w:tcPr>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、主选品牌：一舟</w:t>
            </w:r>
            <w:r w:rsidRPr="00987FAB">
              <w:rPr>
                <w:rFonts w:ascii="仿宋_GB2312" w:eastAsia="仿宋_GB2312" w:hAnsi="宋体" w:cs="宋体"/>
                <w:color w:val="000000"/>
                <w:kern w:val="0"/>
                <w:sz w:val="24"/>
              </w:rPr>
              <w:t xml:space="preserve"> </w:t>
            </w:r>
          </w:p>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2</w:t>
            </w:r>
            <w:r w:rsidRPr="00987FAB">
              <w:rPr>
                <w:rFonts w:ascii="仿宋_GB2312" w:eastAsia="仿宋_GB2312" w:hAnsi="宋体" w:cs="宋体" w:hint="eastAsia"/>
                <w:color w:val="000000"/>
                <w:kern w:val="0"/>
                <w:sz w:val="24"/>
              </w:rPr>
              <w:t>、主选品牌：天诚</w:t>
            </w:r>
            <w:r w:rsidRPr="00987FAB">
              <w:rPr>
                <w:rFonts w:ascii="仿宋_GB2312" w:eastAsia="仿宋_GB2312" w:hAnsi="宋体" w:cs="宋体"/>
                <w:color w:val="000000"/>
                <w:kern w:val="0"/>
                <w:sz w:val="24"/>
              </w:rPr>
              <w:t xml:space="preserve"> </w:t>
            </w:r>
          </w:p>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3</w:t>
            </w:r>
            <w:r w:rsidRPr="00987FAB">
              <w:rPr>
                <w:rFonts w:ascii="仿宋_GB2312" w:eastAsia="仿宋_GB2312" w:hAnsi="宋体" w:cs="宋体" w:hint="eastAsia"/>
                <w:color w:val="000000"/>
                <w:kern w:val="0"/>
                <w:sz w:val="24"/>
              </w:rPr>
              <w:t>、备选品牌：东升</w:t>
            </w:r>
          </w:p>
          <w:p w:rsidR="00957A9F" w:rsidRPr="00987FAB" w:rsidRDefault="00957A9F" w:rsidP="00987FA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米</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650</w:t>
            </w:r>
          </w:p>
        </w:tc>
      </w:tr>
      <w:tr w:rsidR="00957A9F" w:rsidRPr="00987FAB" w:rsidTr="00233AD7">
        <w:trPr>
          <w:trHeight w:val="1890"/>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F59FD">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Pr>
                <w:rFonts w:ascii="仿宋_GB2312" w:eastAsia="仿宋_GB2312" w:hAnsi="宋体" w:cs="宋体"/>
                <w:color w:val="000000"/>
                <w:kern w:val="0"/>
                <w:sz w:val="24"/>
              </w:rPr>
              <w:t>4</w:t>
            </w:r>
          </w:p>
        </w:tc>
        <w:tc>
          <w:tcPr>
            <w:tcW w:w="1559" w:type="dxa"/>
            <w:tcBorders>
              <w:top w:val="nil"/>
              <w:left w:val="nil"/>
              <w:bottom w:val="single" w:sz="4" w:space="0" w:color="auto"/>
              <w:right w:val="single" w:sz="4" w:space="0" w:color="auto"/>
            </w:tcBorders>
            <w:vAlign w:val="center"/>
          </w:tcPr>
          <w:p w:rsidR="00957A9F"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显示设备</w:t>
            </w:r>
          </w:p>
          <w:p w:rsidR="00957A9F" w:rsidRPr="00987FAB" w:rsidRDefault="00957A9F" w:rsidP="00987FAB">
            <w:pPr>
              <w:widowControl/>
              <w:jc w:val="center"/>
              <w:rPr>
                <w:rFonts w:ascii="仿宋_GB2312" w:eastAsia="仿宋_GB2312" w:hAnsi="宋体" w:cs="宋体"/>
                <w:color w:val="000000"/>
                <w:kern w:val="0"/>
                <w:sz w:val="24"/>
              </w:rPr>
            </w:pP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监控室</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、名称：显示器</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、型号、规格：</w:t>
            </w:r>
            <w:r w:rsidRPr="00987FAB">
              <w:rPr>
                <w:rFonts w:ascii="仿宋_GB2312" w:eastAsia="仿宋_GB2312" w:hAnsi="宋体" w:cs="宋体"/>
                <w:color w:val="000000"/>
                <w:kern w:val="0"/>
                <w:sz w:val="24"/>
              </w:rPr>
              <w:t>LCD 22</w:t>
            </w:r>
            <w:r w:rsidRPr="00987FAB">
              <w:rPr>
                <w:rFonts w:ascii="仿宋_GB2312" w:eastAsia="仿宋_GB2312" w:hAnsi="宋体" w:cs="宋体" w:hint="eastAsia"/>
                <w:color w:val="000000"/>
                <w:kern w:val="0"/>
                <w:sz w:val="24"/>
              </w:rPr>
              <w:t>寸</w:t>
            </w:r>
            <w:r w:rsidRPr="00987FAB">
              <w:rPr>
                <w:rFonts w:ascii="仿宋_GB2312" w:eastAsia="仿宋_GB2312" w:hAnsi="宋体" w:cs="宋体"/>
                <w:color w:val="000000"/>
                <w:kern w:val="0"/>
                <w:sz w:val="24"/>
              </w:rPr>
              <w:t xml:space="preserve">            3</w:t>
            </w:r>
            <w:r w:rsidRPr="00987FAB">
              <w:rPr>
                <w:rFonts w:ascii="仿宋_GB2312" w:eastAsia="仿宋_GB2312" w:hAnsi="宋体" w:cs="宋体" w:hint="eastAsia"/>
                <w:color w:val="000000"/>
                <w:kern w:val="0"/>
                <w:sz w:val="24"/>
              </w:rPr>
              <w:t>、推荐品牌</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三星、飞利浦</w:t>
            </w: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AOC</w:t>
            </w:r>
          </w:p>
        </w:tc>
        <w:tc>
          <w:tcPr>
            <w:tcW w:w="2599" w:type="dxa"/>
            <w:tcBorders>
              <w:top w:val="nil"/>
              <w:left w:val="nil"/>
              <w:bottom w:val="single" w:sz="4" w:space="0" w:color="auto"/>
              <w:right w:val="single" w:sz="4" w:space="0" w:color="auto"/>
            </w:tcBorders>
            <w:vAlign w:val="center"/>
          </w:tcPr>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、主选品牌型号：飞利浦</w:t>
            </w:r>
            <w:r w:rsidRPr="00987FAB">
              <w:rPr>
                <w:rFonts w:ascii="仿宋_GB2312" w:eastAsia="仿宋_GB2312" w:hAnsi="宋体" w:cs="宋体"/>
                <w:color w:val="000000"/>
                <w:kern w:val="0"/>
                <w:sz w:val="24"/>
              </w:rPr>
              <w:t xml:space="preserve">223V5L      </w:t>
            </w:r>
          </w:p>
          <w:p w:rsidR="00957A9F" w:rsidRDefault="00957A9F" w:rsidP="00987FAB">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2</w:t>
            </w:r>
            <w:r w:rsidRPr="00987FAB">
              <w:rPr>
                <w:rFonts w:ascii="仿宋_GB2312" w:eastAsia="仿宋_GB2312" w:hAnsi="宋体" w:cs="宋体" w:hint="eastAsia"/>
                <w:color w:val="000000"/>
                <w:kern w:val="0"/>
                <w:sz w:val="24"/>
              </w:rPr>
              <w:t>主选品牌型号：三星</w:t>
            </w:r>
            <w:r>
              <w:rPr>
                <w:rFonts w:ascii="仿宋_GB2312" w:eastAsia="仿宋_GB2312" w:hAnsi="宋体" w:cs="宋体"/>
                <w:color w:val="000000"/>
                <w:kern w:val="0"/>
                <w:sz w:val="24"/>
              </w:rPr>
              <w:t xml:space="preserve"> E2220W        </w:t>
            </w:r>
          </w:p>
          <w:p w:rsidR="00957A9F" w:rsidRDefault="00957A9F" w:rsidP="00987FAB">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3</w:t>
            </w:r>
            <w:r w:rsidRPr="00987FAB">
              <w:rPr>
                <w:rFonts w:ascii="仿宋_GB2312" w:eastAsia="仿宋_GB2312" w:hAnsi="宋体" w:cs="宋体" w:hint="eastAsia"/>
                <w:color w:val="000000"/>
                <w:kern w:val="0"/>
                <w:sz w:val="24"/>
              </w:rPr>
              <w:t>、备选品牌型号：</w:t>
            </w:r>
            <w:r w:rsidRPr="00987FAB">
              <w:rPr>
                <w:rFonts w:ascii="仿宋_GB2312" w:eastAsia="仿宋_GB2312" w:hAnsi="宋体" w:cs="宋体"/>
                <w:color w:val="000000"/>
                <w:kern w:val="0"/>
                <w:sz w:val="24"/>
              </w:rPr>
              <w:t xml:space="preserve">AOC I2267fw   </w:t>
            </w:r>
          </w:p>
          <w:p w:rsidR="00957A9F" w:rsidRPr="00987FAB" w:rsidRDefault="00957A9F" w:rsidP="00987FA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1</w:t>
            </w:r>
          </w:p>
        </w:tc>
      </w:tr>
      <w:tr w:rsidR="00957A9F" w:rsidRPr="00987FAB" w:rsidTr="00233AD7">
        <w:trPr>
          <w:trHeight w:val="2400"/>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F59FD">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Pr>
                <w:rFonts w:ascii="仿宋_GB2312" w:eastAsia="仿宋_GB2312" w:hAnsi="宋体" w:cs="宋体"/>
                <w:color w:val="000000"/>
                <w:kern w:val="0"/>
                <w:sz w:val="24"/>
              </w:rPr>
              <w:t>5</w:t>
            </w:r>
          </w:p>
        </w:tc>
        <w:tc>
          <w:tcPr>
            <w:tcW w:w="1559" w:type="dxa"/>
            <w:tcBorders>
              <w:top w:val="nil"/>
              <w:left w:val="nil"/>
              <w:bottom w:val="single" w:sz="4" w:space="0" w:color="auto"/>
              <w:right w:val="single" w:sz="4" w:space="0" w:color="auto"/>
            </w:tcBorders>
            <w:vAlign w:val="center"/>
          </w:tcPr>
          <w:p w:rsidR="00957A9F"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显示设备</w:t>
            </w:r>
          </w:p>
          <w:p w:rsidR="00957A9F" w:rsidRPr="00987FAB" w:rsidRDefault="00957A9F" w:rsidP="00987FAB">
            <w:pPr>
              <w:widowControl/>
              <w:jc w:val="center"/>
              <w:rPr>
                <w:rFonts w:ascii="仿宋_GB2312" w:eastAsia="仿宋_GB2312" w:hAnsi="宋体" w:cs="宋体"/>
                <w:color w:val="000000"/>
                <w:kern w:val="0"/>
                <w:sz w:val="24"/>
              </w:rPr>
            </w:pP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、名称：电视</w:t>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、型号、规格：</w:t>
            </w:r>
            <w:r w:rsidRPr="00987FAB">
              <w:rPr>
                <w:rFonts w:ascii="仿宋_GB2312" w:eastAsia="仿宋_GB2312" w:hAnsi="宋体" w:cs="宋体"/>
                <w:color w:val="000000"/>
                <w:kern w:val="0"/>
                <w:sz w:val="24"/>
              </w:rPr>
              <w:t>42</w:t>
            </w:r>
            <w:r w:rsidRPr="00987FAB">
              <w:rPr>
                <w:rFonts w:ascii="仿宋_GB2312" w:eastAsia="仿宋_GB2312" w:hAnsi="宋体" w:cs="宋体" w:hint="eastAsia"/>
                <w:color w:val="000000"/>
                <w:kern w:val="0"/>
                <w:sz w:val="24"/>
              </w:rPr>
              <w:t>寸</w:t>
            </w:r>
            <w:r w:rsidRPr="00987FAB">
              <w:rPr>
                <w:rFonts w:ascii="仿宋_GB2312" w:eastAsia="仿宋_GB2312" w:hAnsi="宋体" w:cs="宋体"/>
                <w:color w:val="000000"/>
                <w:kern w:val="0"/>
                <w:sz w:val="24"/>
              </w:rPr>
              <w:t xml:space="preserve">            </w:t>
            </w:r>
            <w:r>
              <w:rPr>
                <w:rFonts w:ascii="仿宋_GB2312" w:eastAsia="仿宋_GB2312" w:hAnsi="宋体" w:cs="宋体"/>
                <w:color w:val="000000"/>
                <w:kern w:val="0"/>
                <w:sz w:val="24"/>
              </w:rPr>
              <w:t xml:space="preserve">  </w:t>
            </w:r>
            <w:r w:rsidRPr="00987FAB">
              <w:rPr>
                <w:rFonts w:ascii="仿宋_GB2312" w:eastAsia="仿宋_GB2312" w:hAnsi="宋体" w:cs="宋体"/>
                <w:color w:val="000000"/>
                <w:kern w:val="0"/>
                <w:sz w:val="24"/>
              </w:rPr>
              <w:t>3</w:t>
            </w:r>
            <w:r w:rsidRPr="00987FAB">
              <w:rPr>
                <w:rFonts w:ascii="仿宋_GB2312" w:eastAsia="仿宋_GB2312" w:hAnsi="宋体" w:cs="宋体" w:hint="eastAsia"/>
                <w:color w:val="000000"/>
                <w:kern w:val="0"/>
                <w:sz w:val="24"/>
              </w:rPr>
              <w:t>、推荐品牌</w:t>
            </w:r>
            <w:r w:rsidRPr="00987FAB">
              <w:rPr>
                <w:rFonts w:ascii="仿宋_GB2312" w:eastAsia="仿宋_GB2312" w:hAnsi="宋体" w:cs="宋体"/>
                <w:color w:val="000000"/>
                <w:kern w:val="0"/>
                <w:sz w:val="24"/>
              </w:rPr>
              <w:t>:AOC</w:t>
            </w:r>
            <w:r w:rsidRPr="00987FAB">
              <w:rPr>
                <w:rFonts w:ascii="仿宋_GB2312" w:eastAsia="仿宋_GB2312" w:hAnsi="宋体" w:cs="宋体" w:hint="eastAsia"/>
                <w:color w:val="000000"/>
                <w:kern w:val="0"/>
                <w:sz w:val="24"/>
              </w:rPr>
              <w:t>、飞利浦、</w:t>
            </w:r>
            <w:r w:rsidRPr="00987FAB">
              <w:rPr>
                <w:rFonts w:ascii="仿宋_GB2312" w:eastAsia="仿宋_GB2312" w:hAnsi="宋体" w:cs="宋体"/>
                <w:color w:val="000000"/>
                <w:kern w:val="0"/>
                <w:sz w:val="24"/>
              </w:rPr>
              <w:t>TCL</w:t>
            </w:r>
          </w:p>
        </w:tc>
        <w:tc>
          <w:tcPr>
            <w:tcW w:w="2599" w:type="dxa"/>
            <w:tcBorders>
              <w:top w:val="nil"/>
              <w:left w:val="nil"/>
              <w:bottom w:val="single" w:sz="4" w:space="0" w:color="auto"/>
              <w:right w:val="single" w:sz="4" w:space="0" w:color="auto"/>
            </w:tcBorders>
            <w:vAlign w:val="center"/>
          </w:tcPr>
          <w:p w:rsidR="00957A9F"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、主选品牌型号：飞利浦</w:t>
            </w:r>
            <w:r w:rsidRPr="00987FAB">
              <w:rPr>
                <w:rFonts w:ascii="仿宋_GB2312" w:eastAsia="仿宋_GB2312" w:hAnsi="宋体" w:cs="宋体"/>
                <w:color w:val="000000"/>
                <w:kern w:val="0"/>
                <w:sz w:val="24"/>
              </w:rPr>
              <w:t xml:space="preserve">42PUF6052/T3     </w:t>
            </w:r>
            <w:r>
              <w:rPr>
                <w:rFonts w:ascii="仿宋_GB2312" w:eastAsia="仿宋_GB2312" w:hAnsi="宋体" w:cs="宋体"/>
                <w:color w:val="000000"/>
                <w:kern w:val="0"/>
                <w:sz w:val="24"/>
              </w:rPr>
              <w:t>2</w:t>
            </w:r>
            <w:r>
              <w:rPr>
                <w:rFonts w:ascii="仿宋_GB2312" w:eastAsia="仿宋_GB2312" w:hAnsi="宋体" w:cs="宋体" w:hint="eastAsia"/>
                <w:color w:val="000000"/>
                <w:kern w:val="0"/>
                <w:sz w:val="24"/>
              </w:rPr>
              <w:t>、</w:t>
            </w:r>
            <w:r w:rsidRPr="00987FAB">
              <w:rPr>
                <w:rFonts w:ascii="仿宋_GB2312" w:eastAsia="仿宋_GB2312" w:hAnsi="宋体" w:cs="宋体" w:hint="eastAsia"/>
                <w:color w:val="000000"/>
                <w:kern w:val="0"/>
                <w:sz w:val="24"/>
              </w:rPr>
              <w:t>主选品牌</w:t>
            </w:r>
            <w:r w:rsidRPr="00987FAB">
              <w:rPr>
                <w:rFonts w:ascii="仿宋_GB2312" w:eastAsia="仿宋_GB2312" w:hAnsi="宋体" w:cs="宋体"/>
                <w:color w:val="000000"/>
                <w:kern w:val="0"/>
                <w:sz w:val="24"/>
              </w:rPr>
              <w:t>AOC</w:t>
            </w:r>
            <w:r w:rsidRPr="00987FAB">
              <w:rPr>
                <w:rFonts w:ascii="仿宋_GB2312" w:eastAsia="仿宋_GB2312" w:hAnsi="宋体" w:cs="宋体" w:hint="eastAsia"/>
                <w:color w:val="000000"/>
                <w:kern w:val="0"/>
                <w:sz w:val="24"/>
              </w:rPr>
              <w:t>型号：</w:t>
            </w:r>
            <w:r>
              <w:rPr>
                <w:rFonts w:ascii="仿宋_GB2312" w:eastAsia="仿宋_GB2312" w:hAnsi="宋体" w:cs="宋体"/>
                <w:color w:val="000000"/>
                <w:kern w:val="0"/>
                <w:sz w:val="24"/>
              </w:rPr>
              <w:t>AOCT4250MD        3</w:t>
            </w:r>
            <w:r w:rsidRPr="00987FAB">
              <w:rPr>
                <w:rFonts w:ascii="仿宋_GB2312" w:eastAsia="仿宋_GB2312" w:hAnsi="宋体" w:cs="宋体" w:hint="eastAsia"/>
                <w:color w:val="000000"/>
                <w:kern w:val="0"/>
                <w:sz w:val="24"/>
              </w:rPr>
              <w:t>、备选品牌型号：</w:t>
            </w:r>
            <w:r w:rsidRPr="00987FAB">
              <w:rPr>
                <w:rFonts w:ascii="仿宋_GB2312" w:eastAsia="仿宋_GB2312" w:hAnsi="宋体" w:cs="宋体"/>
                <w:color w:val="000000"/>
                <w:kern w:val="0"/>
                <w:sz w:val="24"/>
              </w:rPr>
              <w:t>TCL</w:t>
            </w:r>
            <w:r w:rsidRPr="00987FAB">
              <w:rPr>
                <w:rFonts w:ascii="仿宋_GB2312" w:eastAsia="仿宋_GB2312" w:hAnsi="宋体" w:cs="宋体" w:hint="eastAsia"/>
                <w:color w:val="000000"/>
                <w:kern w:val="0"/>
                <w:sz w:val="24"/>
              </w:rPr>
              <w:t>型号：</w:t>
            </w:r>
            <w:r w:rsidRPr="00987FAB">
              <w:rPr>
                <w:rFonts w:ascii="仿宋_GB2312" w:eastAsia="仿宋_GB2312" w:hAnsi="宋体" w:cs="宋体"/>
                <w:color w:val="000000"/>
                <w:kern w:val="0"/>
                <w:sz w:val="24"/>
              </w:rPr>
              <w:t>42E10</w:t>
            </w:r>
          </w:p>
          <w:p w:rsidR="00957A9F" w:rsidRPr="00987FAB" w:rsidRDefault="00957A9F" w:rsidP="00987FA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2</w:t>
            </w:r>
          </w:p>
        </w:tc>
      </w:tr>
      <w:tr w:rsidR="00957A9F" w:rsidRPr="00987FAB" w:rsidTr="00233AD7">
        <w:trPr>
          <w:trHeight w:val="208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F59FD">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Pr>
                <w:rFonts w:ascii="仿宋_GB2312" w:eastAsia="仿宋_GB2312" w:hAnsi="宋体" w:cs="宋体"/>
                <w:color w:val="000000"/>
                <w:kern w:val="0"/>
                <w:sz w:val="24"/>
              </w:rPr>
              <w:t>6</w:t>
            </w:r>
          </w:p>
        </w:tc>
        <w:tc>
          <w:tcPr>
            <w:tcW w:w="1559"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传输设备</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、名称：高清</w:t>
            </w:r>
            <w:r w:rsidRPr="00987FAB">
              <w:rPr>
                <w:rFonts w:ascii="仿宋_GB2312" w:eastAsia="仿宋_GB2312" w:hAnsi="宋体" w:cs="宋体"/>
                <w:color w:val="000000"/>
                <w:kern w:val="0"/>
                <w:sz w:val="24"/>
              </w:rPr>
              <w:t>VGA</w:t>
            </w:r>
            <w:r w:rsidRPr="00987FAB">
              <w:rPr>
                <w:rFonts w:ascii="仿宋_GB2312" w:eastAsia="仿宋_GB2312" w:hAnsi="宋体" w:cs="宋体" w:hint="eastAsia"/>
                <w:color w:val="000000"/>
                <w:kern w:val="0"/>
                <w:sz w:val="24"/>
              </w:rPr>
              <w:t>光端机</w:t>
            </w:r>
            <w:r w:rsidRPr="00987FAB">
              <w:rPr>
                <w:rFonts w:ascii="仿宋_GB2312" w:eastAsia="仿宋_GB2312" w:hAnsi="宋体" w:cs="宋体"/>
                <w:color w:val="000000"/>
                <w:kern w:val="0"/>
                <w:sz w:val="24"/>
              </w:rPr>
              <w:br/>
            </w:r>
            <w:r w:rsidRPr="00987FAB">
              <w:rPr>
                <w:rFonts w:ascii="仿宋_GB2312" w:eastAsia="仿宋_GB2312" w:hAnsi="宋体" w:cs="宋体"/>
                <w:color w:val="000000"/>
                <w:kern w:val="0"/>
                <w:sz w:val="24"/>
              </w:rPr>
              <w:br/>
              <w:t>2</w:t>
            </w:r>
            <w:r w:rsidRPr="00987FAB">
              <w:rPr>
                <w:rFonts w:ascii="仿宋_GB2312" w:eastAsia="仿宋_GB2312" w:hAnsi="宋体" w:cs="宋体" w:hint="eastAsia"/>
                <w:color w:val="000000"/>
                <w:kern w:val="0"/>
                <w:sz w:val="24"/>
              </w:rPr>
              <w:t>、品牌推荐</w:t>
            </w:r>
            <w:r w:rsidRPr="00987FAB">
              <w:rPr>
                <w:rFonts w:ascii="仿宋_GB2312" w:eastAsia="仿宋_GB2312" w:hAnsi="宋体" w:cs="宋体"/>
                <w:color w:val="000000"/>
                <w:kern w:val="0"/>
                <w:sz w:val="24"/>
              </w:rPr>
              <w:t>:</w:t>
            </w:r>
            <w:r w:rsidRPr="00987FAB">
              <w:rPr>
                <w:rFonts w:ascii="仿宋_GB2312" w:eastAsia="仿宋_GB2312" w:hAnsi="宋体" w:cs="宋体" w:hint="eastAsia"/>
                <w:color w:val="000000"/>
                <w:kern w:val="0"/>
                <w:sz w:val="24"/>
              </w:rPr>
              <w:t>谷思汇、锐播</w:t>
            </w:r>
          </w:p>
        </w:tc>
        <w:tc>
          <w:tcPr>
            <w:tcW w:w="2599" w:type="dxa"/>
            <w:tcBorders>
              <w:top w:val="nil"/>
              <w:left w:val="nil"/>
              <w:bottom w:val="single" w:sz="4" w:space="0" w:color="auto"/>
              <w:right w:val="single" w:sz="4" w:space="0" w:color="auto"/>
            </w:tcBorders>
            <w:vAlign w:val="center"/>
          </w:tcPr>
          <w:p w:rsidR="00957A9F" w:rsidRDefault="00957A9F" w:rsidP="00217832">
            <w:pPr>
              <w:widowControl/>
              <w:jc w:val="left"/>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sidRPr="00987FAB">
              <w:rPr>
                <w:rFonts w:ascii="仿宋_GB2312" w:eastAsia="仿宋_GB2312" w:hAnsi="宋体" w:cs="宋体" w:hint="eastAsia"/>
                <w:color w:val="000000"/>
                <w:kern w:val="0"/>
                <w:sz w:val="24"/>
              </w:rPr>
              <w:t>、主选品牌型号：谷思汇</w:t>
            </w:r>
            <w:r w:rsidRPr="00987FAB">
              <w:rPr>
                <w:rFonts w:ascii="仿宋_GB2312" w:eastAsia="仿宋_GB2312" w:hAnsi="宋体" w:cs="宋体"/>
                <w:color w:val="000000"/>
                <w:kern w:val="0"/>
                <w:sz w:val="24"/>
              </w:rPr>
              <w:t>GSH/VGA1F+USB-S   2</w:t>
            </w:r>
            <w:r w:rsidRPr="00987FAB">
              <w:rPr>
                <w:rFonts w:ascii="仿宋_GB2312" w:eastAsia="仿宋_GB2312" w:hAnsi="宋体" w:cs="宋体" w:hint="eastAsia"/>
                <w:color w:val="000000"/>
                <w:kern w:val="0"/>
                <w:sz w:val="24"/>
              </w:rPr>
              <w:t>、备选品牌型号：</w:t>
            </w:r>
            <w:r>
              <w:rPr>
                <w:rFonts w:ascii="仿宋_GB2312" w:eastAsia="仿宋_GB2312" w:hAnsi="宋体" w:cs="宋体" w:hint="eastAsia"/>
                <w:color w:val="000000"/>
                <w:kern w:val="0"/>
                <w:sz w:val="24"/>
              </w:rPr>
              <w:t>锐播</w:t>
            </w:r>
            <w:r w:rsidRPr="00987FAB">
              <w:rPr>
                <w:rFonts w:ascii="仿宋_GB2312" w:eastAsia="仿宋_GB2312" w:hAnsi="宋体" w:cs="宋体"/>
                <w:color w:val="000000"/>
                <w:kern w:val="0"/>
                <w:sz w:val="24"/>
              </w:rPr>
              <w:t>T/R1VGA2USB</w:t>
            </w:r>
          </w:p>
          <w:p w:rsidR="00957A9F" w:rsidRPr="00987FAB" w:rsidRDefault="00957A9F" w:rsidP="0021783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台</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3</w:t>
            </w:r>
          </w:p>
        </w:tc>
      </w:tr>
      <w:tr w:rsidR="00957A9F" w:rsidRPr="00987FAB" w:rsidTr="00233AD7">
        <w:trPr>
          <w:trHeight w:val="28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F59FD">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Pr>
                <w:rFonts w:ascii="仿宋_GB2312" w:eastAsia="仿宋_GB2312" w:hAnsi="宋体" w:cs="宋体"/>
                <w:color w:val="000000"/>
                <w:kern w:val="0"/>
                <w:sz w:val="24"/>
              </w:rPr>
              <w:t>7</w:t>
            </w:r>
          </w:p>
        </w:tc>
        <w:tc>
          <w:tcPr>
            <w:tcW w:w="1559"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配线</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熔纤</w:t>
            </w:r>
          </w:p>
        </w:tc>
        <w:tc>
          <w:tcPr>
            <w:tcW w:w="2599" w:type="dxa"/>
            <w:tcBorders>
              <w:top w:val="nil"/>
              <w:left w:val="nil"/>
              <w:bottom w:val="single" w:sz="4" w:space="0" w:color="auto"/>
              <w:right w:val="single" w:sz="4" w:space="0" w:color="auto"/>
            </w:tcBorders>
            <w:vAlign w:val="center"/>
          </w:tcPr>
          <w:p w:rsidR="00957A9F" w:rsidRPr="00987FAB"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套</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4</w:t>
            </w:r>
          </w:p>
        </w:tc>
      </w:tr>
      <w:tr w:rsidR="00957A9F" w:rsidRPr="00987FAB" w:rsidTr="00233AD7">
        <w:trPr>
          <w:trHeight w:val="765"/>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F59FD">
            <w:pPr>
              <w:widowControl/>
              <w:jc w:val="center"/>
              <w:rPr>
                <w:rFonts w:ascii="宋体" w:cs="宋体"/>
                <w:color w:val="000000"/>
                <w:kern w:val="0"/>
                <w:szCs w:val="21"/>
              </w:rPr>
            </w:pPr>
            <w:r w:rsidRPr="00987FAB">
              <w:rPr>
                <w:rFonts w:ascii="宋体" w:hAnsi="宋体" w:cs="宋体"/>
                <w:color w:val="000000"/>
                <w:kern w:val="0"/>
                <w:szCs w:val="21"/>
              </w:rPr>
              <w:t>1</w:t>
            </w:r>
            <w:r>
              <w:rPr>
                <w:rFonts w:ascii="宋体" w:hAnsi="宋体" w:cs="宋体"/>
                <w:color w:val="000000"/>
                <w:kern w:val="0"/>
                <w:szCs w:val="21"/>
              </w:rPr>
              <w:t>8</w:t>
            </w:r>
          </w:p>
        </w:tc>
        <w:tc>
          <w:tcPr>
            <w:tcW w:w="1559"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宋体" w:cs="宋体"/>
                <w:color w:val="000000"/>
                <w:kern w:val="0"/>
                <w:szCs w:val="21"/>
              </w:rPr>
            </w:pPr>
            <w:r w:rsidRPr="00987FAB">
              <w:rPr>
                <w:rFonts w:ascii="宋体" w:hAnsi="宋体" w:cs="宋体" w:hint="eastAsia"/>
                <w:color w:val="000000"/>
                <w:kern w:val="0"/>
                <w:szCs w:val="21"/>
              </w:rPr>
              <w:t>管材</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宋体" w:cs="宋体"/>
                <w:color w:val="000000"/>
                <w:kern w:val="0"/>
                <w:szCs w:val="21"/>
              </w:rPr>
            </w:pPr>
            <w:r w:rsidRPr="00987FAB">
              <w:rPr>
                <w:rFonts w:ascii="宋体" w:hAnsi="宋体" w:cs="宋体" w:hint="eastAsia"/>
                <w:color w:val="000000"/>
                <w:kern w:val="0"/>
                <w:szCs w:val="21"/>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宋体" w:cs="宋体"/>
                <w:color w:val="000000"/>
                <w:kern w:val="0"/>
                <w:szCs w:val="21"/>
              </w:rPr>
            </w:pPr>
            <w:r w:rsidRPr="00987FAB">
              <w:rPr>
                <w:rFonts w:ascii="宋体" w:hAnsi="宋体" w:cs="宋体"/>
                <w:color w:val="000000"/>
                <w:kern w:val="0"/>
                <w:szCs w:val="21"/>
              </w:rPr>
              <w:t>PVC25</w:t>
            </w:r>
          </w:p>
        </w:tc>
        <w:tc>
          <w:tcPr>
            <w:tcW w:w="2599" w:type="dxa"/>
            <w:tcBorders>
              <w:top w:val="nil"/>
              <w:left w:val="nil"/>
              <w:bottom w:val="single" w:sz="4" w:space="0" w:color="auto"/>
              <w:right w:val="single" w:sz="4" w:space="0" w:color="auto"/>
            </w:tcBorders>
            <w:vAlign w:val="center"/>
          </w:tcPr>
          <w:p w:rsidR="00957A9F" w:rsidRDefault="00957A9F" w:rsidP="00987FAB">
            <w:pPr>
              <w:widowControl/>
              <w:jc w:val="center"/>
              <w:rPr>
                <w:rFonts w:ascii="宋体" w:cs="宋体"/>
                <w:color w:val="000000"/>
                <w:kern w:val="0"/>
                <w:szCs w:val="21"/>
              </w:rPr>
            </w:pPr>
            <w:r w:rsidRPr="00987FAB">
              <w:rPr>
                <w:rFonts w:ascii="宋体" w:hAnsi="宋体" w:cs="宋体"/>
                <w:color w:val="000000"/>
                <w:kern w:val="0"/>
                <w:szCs w:val="21"/>
              </w:rPr>
              <w:t>1</w:t>
            </w:r>
            <w:r w:rsidRPr="00987FAB">
              <w:rPr>
                <w:rFonts w:ascii="宋体" w:hAnsi="宋体" w:cs="宋体" w:hint="eastAsia"/>
                <w:color w:val="000000"/>
                <w:kern w:val="0"/>
                <w:szCs w:val="21"/>
              </w:rPr>
              <w:t>、主选品牌：中财</w:t>
            </w:r>
            <w:r w:rsidRPr="00987FAB">
              <w:rPr>
                <w:rFonts w:ascii="宋体" w:hAnsi="宋体" w:cs="宋体"/>
                <w:color w:val="000000"/>
                <w:kern w:val="0"/>
                <w:szCs w:val="21"/>
              </w:rPr>
              <w:t xml:space="preserve">   </w:t>
            </w:r>
          </w:p>
          <w:p w:rsidR="00957A9F" w:rsidRDefault="00957A9F" w:rsidP="00987FAB">
            <w:pPr>
              <w:widowControl/>
              <w:jc w:val="center"/>
              <w:rPr>
                <w:rFonts w:ascii="宋体" w:cs="宋体"/>
                <w:color w:val="000000"/>
                <w:kern w:val="0"/>
                <w:szCs w:val="21"/>
              </w:rPr>
            </w:pPr>
            <w:r w:rsidRPr="00987FAB">
              <w:rPr>
                <w:rFonts w:ascii="宋体" w:hAnsi="宋体" w:cs="宋体"/>
                <w:color w:val="000000"/>
                <w:kern w:val="0"/>
                <w:szCs w:val="21"/>
              </w:rPr>
              <w:t>2</w:t>
            </w:r>
            <w:r w:rsidRPr="00987FAB">
              <w:rPr>
                <w:rFonts w:ascii="宋体" w:hAnsi="宋体" w:cs="宋体" w:hint="eastAsia"/>
                <w:color w:val="000000"/>
                <w:kern w:val="0"/>
                <w:szCs w:val="21"/>
              </w:rPr>
              <w:t>、主选品牌：日丰</w:t>
            </w:r>
            <w:r w:rsidRPr="00987FAB">
              <w:rPr>
                <w:rFonts w:ascii="宋体" w:hAnsi="宋体" w:cs="宋体"/>
                <w:color w:val="000000"/>
                <w:kern w:val="0"/>
                <w:szCs w:val="21"/>
              </w:rPr>
              <w:t xml:space="preserve">   </w:t>
            </w:r>
          </w:p>
          <w:p w:rsidR="00957A9F" w:rsidRDefault="00957A9F" w:rsidP="00987FAB">
            <w:pPr>
              <w:widowControl/>
              <w:jc w:val="center"/>
              <w:rPr>
                <w:rFonts w:ascii="宋体" w:cs="宋体"/>
                <w:color w:val="000000"/>
                <w:kern w:val="0"/>
                <w:szCs w:val="21"/>
              </w:rPr>
            </w:pPr>
            <w:r w:rsidRPr="00987FAB">
              <w:rPr>
                <w:rFonts w:ascii="宋体" w:hAnsi="宋体" w:cs="宋体"/>
                <w:color w:val="000000"/>
                <w:kern w:val="0"/>
                <w:szCs w:val="21"/>
              </w:rPr>
              <w:t>3</w:t>
            </w:r>
            <w:r w:rsidRPr="00987FAB">
              <w:rPr>
                <w:rFonts w:ascii="宋体" w:hAnsi="宋体" w:cs="宋体" w:hint="eastAsia"/>
                <w:color w:val="000000"/>
                <w:kern w:val="0"/>
                <w:szCs w:val="21"/>
              </w:rPr>
              <w:t>、备选品牌：联塑</w:t>
            </w:r>
          </w:p>
          <w:p w:rsidR="00957A9F" w:rsidRPr="00987FAB" w:rsidRDefault="00957A9F" w:rsidP="00987FAB">
            <w:pPr>
              <w:widowControl/>
              <w:jc w:val="center"/>
              <w:rPr>
                <w:rFonts w:ascii="宋体" w:cs="宋体"/>
                <w:color w:val="000000"/>
                <w:kern w:val="0"/>
                <w:szCs w:val="21"/>
              </w:rPr>
            </w:pPr>
            <w:r>
              <w:rPr>
                <w:rFonts w:ascii="仿宋_GB2312" w:eastAsia="仿宋_GB2312" w:hAnsi="宋体" w:cs="宋体" w:hint="eastAsia"/>
                <w:color w:val="000000"/>
                <w:kern w:val="0"/>
                <w:sz w:val="24"/>
              </w:rPr>
              <w:t>及同档次产品</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宋体" w:cs="宋体"/>
                <w:color w:val="000000"/>
                <w:kern w:val="0"/>
                <w:szCs w:val="21"/>
              </w:rPr>
            </w:pPr>
            <w:r w:rsidRPr="00987FAB">
              <w:rPr>
                <w:rFonts w:ascii="宋体" w:hAnsi="宋体" w:cs="宋体" w:hint="eastAsia"/>
                <w:color w:val="000000"/>
                <w:kern w:val="0"/>
                <w:szCs w:val="21"/>
              </w:rPr>
              <w:t>米</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宋体" w:cs="宋体"/>
                <w:color w:val="000000"/>
                <w:kern w:val="0"/>
                <w:szCs w:val="21"/>
              </w:rPr>
            </w:pPr>
            <w:r w:rsidRPr="00987FAB">
              <w:rPr>
                <w:rFonts w:ascii="宋体" w:hAnsi="宋体" w:cs="宋体"/>
                <w:color w:val="000000"/>
                <w:kern w:val="0"/>
                <w:szCs w:val="21"/>
              </w:rPr>
              <w:t>400</w:t>
            </w:r>
          </w:p>
        </w:tc>
      </w:tr>
      <w:tr w:rsidR="00957A9F" w:rsidRPr="00987FAB" w:rsidTr="00233AD7">
        <w:trPr>
          <w:trHeight w:val="570"/>
        </w:trPr>
        <w:tc>
          <w:tcPr>
            <w:tcW w:w="993" w:type="dxa"/>
            <w:tcBorders>
              <w:top w:val="nil"/>
              <w:left w:val="single" w:sz="4" w:space="0" w:color="auto"/>
              <w:bottom w:val="single" w:sz="4" w:space="0" w:color="auto"/>
              <w:right w:val="single" w:sz="4" w:space="0" w:color="auto"/>
            </w:tcBorders>
            <w:vAlign w:val="center"/>
          </w:tcPr>
          <w:p w:rsidR="00957A9F" w:rsidRPr="00987FAB" w:rsidRDefault="00957A9F" w:rsidP="009F59FD">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r>
              <w:rPr>
                <w:rFonts w:ascii="仿宋_GB2312" w:eastAsia="仿宋_GB2312" w:hAnsi="宋体" w:cs="宋体"/>
                <w:color w:val="000000"/>
                <w:kern w:val="0"/>
                <w:sz w:val="24"/>
              </w:rPr>
              <w:t>9</w:t>
            </w:r>
          </w:p>
        </w:tc>
        <w:tc>
          <w:tcPr>
            <w:tcW w:w="1559"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辅材</w:t>
            </w:r>
          </w:p>
        </w:tc>
        <w:tc>
          <w:tcPr>
            <w:tcW w:w="1276"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236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五金、水晶头、电源尾巴头、管卡</w:t>
            </w:r>
          </w:p>
        </w:tc>
        <w:tc>
          <w:tcPr>
            <w:tcW w:w="2599" w:type="dxa"/>
            <w:tcBorders>
              <w:top w:val="nil"/>
              <w:left w:val="nil"/>
              <w:bottom w:val="single" w:sz="4" w:space="0" w:color="auto"/>
              <w:right w:val="single" w:sz="4" w:space="0" w:color="auto"/>
            </w:tcBorders>
            <w:vAlign w:val="center"/>
          </w:tcPr>
          <w:p w:rsidR="00957A9F" w:rsidRPr="00987FAB" w:rsidRDefault="00957A9F" w:rsidP="00987FAB">
            <w:pPr>
              <w:widowControl/>
              <w:jc w:val="left"/>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 xml:space="preserve">　</w:t>
            </w:r>
          </w:p>
        </w:tc>
        <w:tc>
          <w:tcPr>
            <w:tcW w:w="567"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hint="eastAsia"/>
                <w:color w:val="000000"/>
                <w:kern w:val="0"/>
                <w:sz w:val="24"/>
              </w:rPr>
              <w:t>批</w:t>
            </w:r>
          </w:p>
        </w:tc>
        <w:tc>
          <w:tcPr>
            <w:tcW w:w="992" w:type="dxa"/>
            <w:tcBorders>
              <w:top w:val="nil"/>
              <w:left w:val="nil"/>
              <w:bottom w:val="single" w:sz="4" w:space="0" w:color="auto"/>
              <w:right w:val="single" w:sz="4" w:space="0" w:color="auto"/>
            </w:tcBorders>
            <w:vAlign w:val="center"/>
          </w:tcPr>
          <w:p w:rsidR="00957A9F" w:rsidRPr="00987FAB" w:rsidRDefault="00957A9F" w:rsidP="00987FAB">
            <w:pPr>
              <w:widowControl/>
              <w:jc w:val="center"/>
              <w:rPr>
                <w:rFonts w:ascii="仿宋_GB2312" w:eastAsia="仿宋_GB2312" w:hAnsi="宋体" w:cs="宋体"/>
                <w:color w:val="000000"/>
                <w:kern w:val="0"/>
                <w:sz w:val="24"/>
              </w:rPr>
            </w:pPr>
            <w:r w:rsidRPr="00987FAB">
              <w:rPr>
                <w:rFonts w:ascii="仿宋_GB2312" w:eastAsia="仿宋_GB2312" w:hAnsi="宋体" w:cs="宋体"/>
                <w:color w:val="000000"/>
                <w:kern w:val="0"/>
                <w:sz w:val="24"/>
              </w:rPr>
              <w:t>1</w:t>
            </w:r>
          </w:p>
        </w:tc>
      </w:tr>
    </w:tbl>
    <w:p w:rsidR="00957A9F" w:rsidRDefault="00957A9F" w:rsidP="00B86830">
      <w:pPr>
        <w:rPr>
          <w:rFonts w:ascii="仿宋_GB2312" w:eastAsia="仿宋_GB2312" w:hAnsi="宋体"/>
          <w:b/>
          <w:szCs w:val="21"/>
        </w:rPr>
      </w:pPr>
    </w:p>
    <w:p w:rsidR="00957A9F" w:rsidRDefault="00957A9F" w:rsidP="00B86830">
      <w:pPr>
        <w:rPr>
          <w:rFonts w:ascii="仿宋_GB2312" w:eastAsia="仿宋_GB2312" w:hAnsi="宋体"/>
          <w:b/>
          <w:szCs w:val="21"/>
        </w:rPr>
      </w:pPr>
      <w:r>
        <w:rPr>
          <w:rFonts w:ascii="仿宋_GB2312" w:eastAsia="仿宋_GB2312" w:hAnsi="宋体" w:hint="eastAsia"/>
          <w:b/>
          <w:szCs w:val="21"/>
        </w:rPr>
        <w:t>注：主要产品投标时提供原厂针对本项目的授权书原件。</w:t>
      </w:r>
    </w:p>
    <w:p w:rsidR="00957A9F" w:rsidRDefault="00957A9F" w:rsidP="00987FAB">
      <w:pPr>
        <w:pStyle w:val="Heading1"/>
        <w:spacing w:before="120" w:after="120"/>
        <w:ind w:firstLineChars="2695" w:firstLine="6493"/>
        <w:rPr>
          <w:rFonts w:ascii="仿宋_GB2312" w:eastAsia="仿宋_GB2312"/>
          <w:sz w:val="24"/>
          <w:szCs w:val="24"/>
        </w:rPr>
      </w:pPr>
      <w:bookmarkStart w:id="0" w:name="_Toc70698514"/>
      <w:smartTag w:uri="urn:schemas-microsoft-com:office:smarttags" w:element="chsdate">
        <w:smartTagPr>
          <w:attr w:name="IsROCDate" w:val="False"/>
          <w:attr w:name="IsLunarDate" w:val="False"/>
          <w:attr w:name="Day" w:val="16"/>
          <w:attr w:name="Month" w:val="6"/>
          <w:attr w:name="Year" w:val="2016"/>
        </w:smartTagPr>
        <w:r>
          <w:rPr>
            <w:rFonts w:ascii="仿宋_GB2312" w:eastAsia="仿宋_GB2312"/>
            <w:sz w:val="24"/>
            <w:szCs w:val="24"/>
          </w:rPr>
          <w:t>2016</w:t>
        </w:r>
        <w:r>
          <w:rPr>
            <w:rFonts w:ascii="仿宋_GB2312" w:eastAsia="仿宋_GB2312" w:hint="eastAsia"/>
            <w:sz w:val="24"/>
            <w:szCs w:val="24"/>
          </w:rPr>
          <w:t>年</w:t>
        </w:r>
        <w:r>
          <w:rPr>
            <w:rFonts w:ascii="仿宋_GB2312" w:eastAsia="仿宋_GB2312"/>
            <w:sz w:val="24"/>
            <w:szCs w:val="24"/>
          </w:rPr>
          <w:t>6</w:t>
        </w:r>
        <w:r>
          <w:rPr>
            <w:rFonts w:ascii="仿宋_GB2312" w:eastAsia="仿宋_GB2312" w:hint="eastAsia"/>
            <w:sz w:val="24"/>
            <w:szCs w:val="24"/>
          </w:rPr>
          <w:t>月</w:t>
        </w:r>
        <w:r>
          <w:rPr>
            <w:rFonts w:ascii="仿宋_GB2312" w:eastAsia="仿宋_GB2312"/>
            <w:sz w:val="24"/>
            <w:szCs w:val="24"/>
          </w:rPr>
          <w:t>16</w:t>
        </w:r>
        <w:r>
          <w:rPr>
            <w:rFonts w:ascii="仿宋_GB2312" w:eastAsia="仿宋_GB2312" w:hint="eastAsia"/>
            <w:sz w:val="24"/>
            <w:szCs w:val="24"/>
          </w:rPr>
          <w:t>日</w:t>
        </w:r>
      </w:smartTag>
    </w:p>
    <w:p w:rsidR="00957A9F" w:rsidRDefault="00957A9F" w:rsidP="00B86830">
      <w:pPr>
        <w:pStyle w:val="Heading1"/>
        <w:spacing w:before="120" w:after="120"/>
        <w:rPr>
          <w:rFonts w:ascii="仿宋_GB2312" w:eastAsia="仿宋_GB2312"/>
          <w:sz w:val="24"/>
          <w:szCs w:val="24"/>
        </w:rPr>
      </w:pPr>
      <w:r>
        <w:rPr>
          <w:rFonts w:ascii="仿宋_GB2312" w:eastAsia="仿宋_GB2312" w:hint="eastAsia"/>
          <w:sz w:val="24"/>
          <w:szCs w:val="24"/>
        </w:rPr>
        <w:t>附件一</w:t>
      </w:r>
      <w:bookmarkEnd w:id="0"/>
    </w:p>
    <w:p w:rsidR="00957A9F" w:rsidRDefault="00957A9F" w:rsidP="00B86830">
      <w:pPr>
        <w:pStyle w:val="Heading2"/>
        <w:spacing w:before="120" w:after="120" w:line="240" w:lineRule="auto"/>
        <w:jc w:val="center"/>
        <w:rPr>
          <w:rFonts w:ascii="仿宋_GB2312" w:eastAsia="仿宋_GB2312" w:hAnsi="宋体"/>
          <w:sz w:val="24"/>
          <w:szCs w:val="24"/>
        </w:rPr>
      </w:pPr>
      <w:bookmarkStart w:id="1" w:name="_Toc526499588"/>
      <w:bookmarkStart w:id="2" w:name="_Toc70698515"/>
      <w:r>
        <w:rPr>
          <w:rFonts w:ascii="仿宋_GB2312" w:eastAsia="仿宋_GB2312" w:hAnsi="宋体" w:hint="eastAsia"/>
          <w:sz w:val="24"/>
          <w:szCs w:val="24"/>
        </w:rPr>
        <w:t>投</w:t>
      </w:r>
      <w:r>
        <w:rPr>
          <w:rFonts w:ascii="仿宋_GB2312" w:eastAsia="仿宋_GB2312" w:hAnsi="宋体"/>
          <w:sz w:val="24"/>
          <w:szCs w:val="24"/>
        </w:rPr>
        <w:t xml:space="preserve"> </w:t>
      </w:r>
      <w:r>
        <w:rPr>
          <w:rFonts w:ascii="仿宋_GB2312" w:eastAsia="仿宋_GB2312" w:hAnsi="宋体" w:hint="eastAsia"/>
          <w:sz w:val="24"/>
          <w:szCs w:val="24"/>
        </w:rPr>
        <w:t>标</w:t>
      </w:r>
      <w:r>
        <w:rPr>
          <w:rFonts w:ascii="仿宋_GB2312" w:eastAsia="仿宋_GB2312" w:hAnsi="宋体"/>
          <w:sz w:val="24"/>
          <w:szCs w:val="24"/>
        </w:rPr>
        <w:t xml:space="preserve"> </w:t>
      </w:r>
      <w:r>
        <w:rPr>
          <w:rFonts w:ascii="仿宋_GB2312" w:eastAsia="仿宋_GB2312" w:hAnsi="宋体" w:hint="eastAsia"/>
          <w:sz w:val="24"/>
          <w:szCs w:val="24"/>
        </w:rPr>
        <w:t>函</w:t>
      </w:r>
      <w:bookmarkEnd w:id="1"/>
      <w:bookmarkEnd w:id="2"/>
    </w:p>
    <w:p w:rsidR="00957A9F" w:rsidRDefault="00957A9F" w:rsidP="00B86830">
      <w:pPr>
        <w:spacing w:line="348" w:lineRule="auto"/>
        <w:rPr>
          <w:rFonts w:ascii="仿宋_GB2312" w:eastAsia="仿宋_GB2312" w:hAnsi="宋体"/>
          <w:sz w:val="24"/>
        </w:rPr>
      </w:pPr>
      <w:r>
        <w:rPr>
          <w:rFonts w:ascii="仿宋_GB2312" w:eastAsia="仿宋_GB2312" w:hAnsi="宋体" w:hint="eastAsia"/>
          <w:sz w:val="24"/>
        </w:rPr>
        <w:t>致：宿迁学院</w:t>
      </w:r>
    </w:p>
    <w:p w:rsidR="00957A9F" w:rsidRDefault="00957A9F" w:rsidP="00691A97">
      <w:pPr>
        <w:pStyle w:val="PlainText"/>
        <w:spacing w:line="400" w:lineRule="exact"/>
        <w:ind w:firstLineChars="150" w:firstLine="360"/>
        <w:rPr>
          <w:rFonts w:ascii="仿宋_GB2312" w:eastAsia="仿宋_GB2312" w:hAnsi="宋体"/>
          <w:bCs/>
          <w:sz w:val="24"/>
          <w:szCs w:val="24"/>
        </w:rPr>
      </w:pPr>
      <w:r>
        <w:rPr>
          <w:rFonts w:ascii="仿宋_GB2312" w:eastAsia="仿宋_GB2312" w:hint="eastAsia"/>
          <w:sz w:val="24"/>
          <w:szCs w:val="24"/>
        </w:rPr>
        <w:t>我是</w:t>
      </w:r>
      <w:r>
        <w:rPr>
          <w:rFonts w:ascii="仿宋_GB2312" w:eastAsia="仿宋_GB2312"/>
          <w:sz w:val="24"/>
          <w:szCs w:val="24"/>
          <w:u w:val="single"/>
        </w:rPr>
        <w:t xml:space="preserve">         </w:t>
      </w:r>
      <w:r>
        <w:rPr>
          <w:rFonts w:ascii="仿宋_GB2312" w:eastAsia="仿宋_GB2312" w:hint="eastAsia"/>
          <w:sz w:val="24"/>
          <w:szCs w:val="24"/>
        </w:rPr>
        <w:t>（单位）的</w:t>
      </w:r>
      <w:r>
        <w:rPr>
          <w:rFonts w:ascii="仿宋_GB2312" w:eastAsia="仿宋_GB2312"/>
          <w:sz w:val="24"/>
          <w:szCs w:val="24"/>
          <w:u w:val="single"/>
        </w:rPr>
        <w:t xml:space="preserve">        </w:t>
      </w:r>
      <w:r>
        <w:rPr>
          <w:rFonts w:ascii="仿宋_GB2312" w:eastAsia="仿宋_GB2312" w:hint="eastAsia"/>
          <w:sz w:val="24"/>
          <w:szCs w:val="24"/>
        </w:rPr>
        <w:t>（职务）系法定代表人，根据贵方</w:t>
      </w:r>
      <w:r>
        <w:rPr>
          <w:rFonts w:ascii="仿宋_GB2312" w:eastAsia="仿宋_GB2312" w:hint="eastAsia"/>
          <w:bCs/>
          <w:spacing w:val="-4"/>
          <w:sz w:val="24"/>
          <w:szCs w:val="24"/>
        </w:rPr>
        <w:t>宿迁学院</w:t>
      </w:r>
      <w:r>
        <w:rPr>
          <w:rFonts w:ascii="仿宋_GB2312" w:eastAsia="仿宋_GB2312" w:hAnsi="宋体" w:hint="eastAsia"/>
          <w:bCs/>
          <w:sz w:val="24"/>
          <w:szCs w:val="24"/>
        </w:rPr>
        <w:t>校园监控系统项目</w:t>
      </w:r>
      <w:r>
        <w:rPr>
          <w:rFonts w:ascii="仿宋_GB2312" w:eastAsia="仿宋_GB2312" w:hint="eastAsia"/>
          <w:sz w:val="24"/>
          <w:szCs w:val="24"/>
        </w:rPr>
        <w:t>招标文件，正式授权</w:t>
      </w:r>
      <w:r>
        <w:rPr>
          <w:rFonts w:ascii="仿宋_GB2312" w:eastAsia="仿宋_GB2312"/>
          <w:sz w:val="24"/>
          <w:szCs w:val="24"/>
        </w:rPr>
        <w:t xml:space="preserve"> </w:t>
      </w:r>
      <w:r>
        <w:rPr>
          <w:rFonts w:ascii="仿宋_GB2312" w:eastAsia="仿宋_GB2312"/>
          <w:sz w:val="24"/>
          <w:szCs w:val="24"/>
          <w:u w:val="single"/>
        </w:rPr>
        <w:t xml:space="preserve">         </w:t>
      </w:r>
      <w:r>
        <w:rPr>
          <w:rFonts w:ascii="仿宋_GB2312" w:eastAsia="仿宋_GB2312" w:hint="eastAsia"/>
          <w:sz w:val="24"/>
          <w:szCs w:val="24"/>
        </w:rPr>
        <w:t>职务：</w:t>
      </w:r>
      <w:r>
        <w:rPr>
          <w:rFonts w:ascii="仿宋_GB2312" w:eastAsia="仿宋_GB2312"/>
          <w:sz w:val="24"/>
          <w:szCs w:val="24"/>
          <w:u w:val="single"/>
        </w:rPr>
        <w:t xml:space="preserve">     </w:t>
      </w:r>
      <w:r>
        <w:rPr>
          <w:rFonts w:ascii="仿宋_GB2312" w:eastAsia="仿宋_GB2312"/>
          <w:sz w:val="24"/>
          <w:szCs w:val="24"/>
        </w:rPr>
        <w:t xml:space="preserve"> </w:t>
      </w:r>
      <w:r>
        <w:rPr>
          <w:rFonts w:ascii="仿宋_GB2312" w:eastAsia="仿宋_GB2312" w:hint="eastAsia"/>
          <w:sz w:val="24"/>
          <w:szCs w:val="24"/>
        </w:rPr>
        <w:t>代表我方</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hint="eastAsia"/>
          <w:sz w:val="24"/>
          <w:szCs w:val="24"/>
        </w:rPr>
        <w:t>，全权处理本次项目投标的有关事宜。</w:t>
      </w:r>
    </w:p>
    <w:p w:rsidR="00957A9F" w:rsidRDefault="00957A9F" w:rsidP="00B86830">
      <w:pPr>
        <w:spacing w:line="348" w:lineRule="auto"/>
        <w:ind w:firstLine="560"/>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据此函，签字人兹宣布同意如下：</w:t>
      </w:r>
    </w:p>
    <w:p w:rsidR="00957A9F" w:rsidRDefault="00957A9F"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我们完全理解贵方不一定将合同授予最低报价的投标人及可能收到的任何投标书的约束。</w:t>
      </w:r>
    </w:p>
    <w:p w:rsidR="00957A9F" w:rsidRDefault="00957A9F"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我们已详细审核全部招标文件，我们知道必须放弃提出含糊不清或误解问题的权利。</w:t>
      </w:r>
    </w:p>
    <w:p w:rsidR="00957A9F" w:rsidRDefault="00957A9F"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我们同意从规定的开标日期起遵循本投标文件，并在规定的投标有效期期满之前均具有约束力。</w:t>
      </w:r>
    </w:p>
    <w:p w:rsidR="00957A9F" w:rsidRDefault="00957A9F" w:rsidP="00B86830">
      <w:pPr>
        <w:numPr>
          <w:ilvl w:val="0"/>
          <w:numId w:val="1"/>
        </w:numPr>
        <w:tabs>
          <w:tab w:val="left" w:pos="540"/>
          <w:tab w:val="left" w:pos="735"/>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同意向贵方提供贵方可能另外要求的与投标有关的任何证据或资料</w:t>
      </w:r>
      <w:r>
        <w:rPr>
          <w:rFonts w:ascii="仿宋_GB2312" w:eastAsia="仿宋_GB2312" w:hAnsi="宋体"/>
          <w:sz w:val="24"/>
        </w:rPr>
        <w:t>,</w:t>
      </w:r>
      <w:r>
        <w:rPr>
          <w:rFonts w:ascii="仿宋_GB2312" w:eastAsia="仿宋_GB2312" w:hAnsi="宋体" w:hint="eastAsia"/>
          <w:sz w:val="24"/>
        </w:rPr>
        <w:t>并保证我方已提供和将要提供的文件是真实的、准确的。</w:t>
      </w:r>
    </w:p>
    <w:p w:rsidR="00957A9F" w:rsidRDefault="00957A9F"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一旦我方中标</w:t>
      </w:r>
      <w:r>
        <w:rPr>
          <w:rFonts w:ascii="仿宋_GB2312" w:eastAsia="仿宋_GB2312" w:hAnsi="宋体"/>
          <w:sz w:val="24"/>
        </w:rPr>
        <w:t>,</w:t>
      </w:r>
      <w:r>
        <w:rPr>
          <w:rFonts w:ascii="仿宋_GB2312" w:eastAsia="仿宋_GB2312" w:hAnsi="宋体" w:hint="eastAsia"/>
          <w:sz w:val="24"/>
        </w:rPr>
        <w:t>我方将根据招标文件的规定，严格履行合同的责任和义务</w:t>
      </w:r>
      <w:r>
        <w:rPr>
          <w:rFonts w:ascii="仿宋_GB2312" w:eastAsia="仿宋_GB2312" w:hAnsi="宋体"/>
          <w:sz w:val="24"/>
        </w:rPr>
        <w:t>,</w:t>
      </w:r>
      <w:r>
        <w:rPr>
          <w:rFonts w:ascii="仿宋_GB2312" w:eastAsia="仿宋_GB2312" w:hAnsi="宋体" w:hint="eastAsia"/>
          <w:sz w:val="24"/>
        </w:rPr>
        <w:t>保证在规定的时间完成项目的施工，交付买方验收、使用。</w:t>
      </w:r>
    </w:p>
    <w:p w:rsidR="00957A9F" w:rsidRDefault="00957A9F"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遵守招标文件中要求的收费项目和标准。</w:t>
      </w:r>
    </w:p>
    <w:p w:rsidR="00957A9F" w:rsidRDefault="00957A9F"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投标单位：</w:t>
      </w:r>
    </w:p>
    <w:p w:rsidR="00957A9F" w:rsidRDefault="00957A9F" w:rsidP="00B86830">
      <w:pPr>
        <w:tabs>
          <w:tab w:val="left" w:pos="540"/>
        </w:tabs>
        <w:spacing w:line="348" w:lineRule="auto"/>
        <w:ind w:firstLineChars="200" w:firstLine="480"/>
        <w:rPr>
          <w:rFonts w:ascii="仿宋_GB2312" w:eastAsia="仿宋_GB2312" w:hAnsi="宋体"/>
          <w:sz w:val="24"/>
        </w:rPr>
      </w:pPr>
      <w:r>
        <w:rPr>
          <w:rFonts w:ascii="仿宋_GB2312" w:eastAsia="仿宋_GB2312" w:hAnsi="宋体" w:hint="eastAsia"/>
          <w:sz w:val="24"/>
        </w:rPr>
        <w:t>投标单位名称（公章）：</w:t>
      </w:r>
    </w:p>
    <w:p w:rsidR="00957A9F" w:rsidRDefault="00957A9F" w:rsidP="00B86830">
      <w:pPr>
        <w:tabs>
          <w:tab w:val="left" w:pos="540"/>
        </w:tabs>
        <w:spacing w:line="348" w:lineRule="auto"/>
        <w:ind w:firstLineChars="200" w:firstLine="480"/>
        <w:rPr>
          <w:rFonts w:ascii="仿宋_GB2312" w:eastAsia="仿宋_GB2312" w:hAnsi="宋体"/>
          <w:sz w:val="24"/>
        </w:rPr>
      </w:pPr>
      <w:r>
        <w:rPr>
          <w:rFonts w:ascii="仿宋_GB2312" w:eastAsia="仿宋_GB2312" w:hAnsi="宋体" w:hint="eastAsia"/>
          <w:sz w:val="24"/>
        </w:rPr>
        <w:t>法定代表人（签字）：</w:t>
      </w:r>
    </w:p>
    <w:p w:rsidR="00957A9F" w:rsidRDefault="00957A9F" w:rsidP="00B86830">
      <w:pPr>
        <w:spacing w:line="348" w:lineRule="auto"/>
        <w:ind w:firstLine="420"/>
        <w:rPr>
          <w:rFonts w:ascii="仿宋_GB2312" w:eastAsia="仿宋_GB2312" w:hAnsi="宋体"/>
          <w:sz w:val="24"/>
          <w:u w:val="single"/>
        </w:rPr>
      </w:pPr>
      <w:r>
        <w:rPr>
          <w:rFonts w:ascii="仿宋_GB2312" w:eastAsia="仿宋_GB2312" w:hAnsi="宋体" w:hint="eastAsia"/>
          <w:sz w:val="24"/>
        </w:rPr>
        <w:t>被授权人（签字）：</w:t>
      </w:r>
    </w:p>
    <w:p w:rsidR="00957A9F" w:rsidRDefault="00957A9F" w:rsidP="00B86830">
      <w:pPr>
        <w:tabs>
          <w:tab w:val="left" w:pos="540"/>
        </w:tabs>
        <w:spacing w:line="348" w:lineRule="auto"/>
        <w:ind w:firstLineChars="200" w:firstLine="480"/>
        <w:rPr>
          <w:rFonts w:ascii="仿宋_GB2312" w:eastAsia="仿宋_GB2312" w:hAnsi="宋体"/>
          <w:sz w:val="24"/>
        </w:rPr>
      </w:pPr>
    </w:p>
    <w:p w:rsidR="00957A9F" w:rsidRDefault="00957A9F" w:rsidP="00B86830">
      <w:pPr>
        <w:spacing w:line="348" w:lineRule="auto"/>
        <w:ind w:firstLine="420"/>
        <w:rPr>
          <w:rFonts w:ascii="仿宋_GB2312" w:eastAsia="仿宋_GB2312" w:hAnsi="宋体"/>
          <w:sz w:val="24"/>
          <w:u w:val="single"/>
        </w:rPr>
      </w:pPr>
      <w:r>
        <w:rPr>
          <w:rFonts w:ascii="仿宋_GB2312" w:eastAsia="仿宋_GB2312" w:hAnsi="宋体" w:hint="eastAsia"/>
          <w:sz w:val="24"/>
        </w:rPr>
        <w:t>地</w:t>
      </w:r>
      <w:r>
        <w:rPr>
          <w:rFonts w:ascii="仿宋_GB2312" w:eastAsia="仿宋_GB2312" w:hAnsi="宋体"/>
          <w:sz w:val="24"/>
        </w:rPr>
        <w:t xml:space="preserve">   </w:t>
      </w:r>
      <w:r>
        <w:rPr>
          <w:rFonts w:ascii="仿宋_GB2312" w:eastAsia="仿宋_GB2312" w:hAnsi="宋体" w:hint="eastAsia"/>
          <w:sz w:val="24"/>
        </w:rPr>
        <w:t>址：</w:t>
      </w:r>
      <w:r>
        <w:rPr>
          <w:rFonts w:ascii="仿宋_GB2312" w:eastAsia="仿宋_GB2312" w:hAnsi="宋体" w:hint="eastAsia"/>
          <w:sz w:val="24"/>
          <w:u w:val="single"/>
        </w:rPr>
        <w:t xml:space="preserve">　　　　　　　　　　　</w:t>
      </w:r>
      <w:r>
        <w:rPr>
          <w:rFonts w:ascii="仿宋_GB2312" w:eastAsia="仿宋_GB2312" w:hAnsi="宋体" w:hint="eastAsia"/>
          <w:sz w:val="24"/>
        </w:rPr>
        <w:t xml:space="preserve">　　　邮</w:t>
      </w:r>
      <w:r>
        <w:rPr>
          <w:rFonts w:ascii="仿宋_GB2312" w:eastAsia="仿宋_GB2312" w:hAnsi="宋体"/>
          <w:sz w:val="24"/>
        </w:rPr>
        <w:t xml:space="preserve">   </w:t>
      </w:r>
      <w:r>
        <w:rPr>
          <w:rFonts w:ascii="仿宋_GB2312" w:eastAsia="仿宋_GB2312" w:hAnsi="宋体" w:hint="eastAsia"/>
          <w:sz w:val="24"/>
        </w:rPr>
        <w:t>编：</w:t>
      </w:r>
      <w:r>
        <w:rPr>
          <w:rFonts w:ascii="仿宋_GB2312" w:eastAsia="仿宋_GB2312" w:hAnsi="宋体" w:hint="eastAsia"/>
          <w:sz w:val="24"/>
          <w:u w:val="single"/>
        </w:rPr>
        <w:t xml:space="preserve">　　　　　　　　　</w:t>
      </w:r>
    </w:p>
    <w:p w:rsidR="00957A9F" w:rsidRDefault="00957A9F" w:rsidP="00B86830">
      <w:pPr>
        <w:spacing w:line="348" w:lineRule="auto"/>
        <w:ind w:firstLine="420"/>
        <w:rPr>
          <w:rFonts w:ascii="仿宋_GB2312" w:eastAsia="仿宋_GB2312" w:hAnsi="宋体"/>
          <w:sz w:val="24"/>
          <w:u w:val="single"/>
        </w:rPr>
      </w:pPr>
      <w:r>
        <w:rPr>
          <w:rFonts w:ascii="仿宋_GB2312" w:eastAsia="仿宋_GB2312" w:hAnsi="宋体" w:hint="eastAsia"/>
          <w:sz w:val="24"/>
        </w:rPr>
        <w:t>电</w:t>
      </w:r>
      <w:r>
        <w:rPr>
          <w:rFonts w:ascii="仿宋_GB2312" w:eastAsia="仿宋_GB2312" w:hAnsi="宋体"/>
          <w:sz w:val="24"/>
        </w:rPr>
        <w:t xml:space="preserve">   </w:t>
      </w:r>
      <w:r>
        <w:rPr>
          <w:rFonts w:ascii="仿宋_GB2312" w:eastAsia="仿宋_GB2312" w:hAnsi="宋体" w:hint="eastAsia"/>
          <w:sz w:val="24"/>
        </w:rPr>
        <w:t>话：</w:t>
      </w:r>
      <w:r>
        <w:rPr>
          <w:rFonts w:ascii="仿宋_GB2312" w:eastAsia="仿宋_GB2312" w:hAnsi="宋体" w:hint="eastAsia"/>
          <w:sz w:val="24"/>
          <w:u w:val="single"/>
        </w:rPr>
        <w:t xml:space="preserve">　　　　　　　　　　　</w:t>
      </w:r>
      <w:r>
        <w:rPr>
          <w:rFonts w:ascii="仿宋_GB2312" w:eastAsia="仿宋_GB2312" w:hAnsi="宋体" w:hint="eastAsia"/>
          <w:sz w:val="24"/>
        </w:rPr>
        <w:t xml:space="preserve">　　　传</w:t>
      </w:r>
      <w:r>
        <w:rPr>
          <w:rFonts w:ascii="仿宋_GB2312" w:eastAsia="仿宋_GB2312" w:hAnsi="宋体"/>
          <w:sz w:val="24"/>
        </w:rPr>
        <w:t xml:space="preserve">   </w:t>
      </w:r>
      <w:r>
        <w:rPr>
          <w:rFonts w:ascii="仿宋_GB2312" w:eastAsia="仿宋_GB2312" w:hAnsi="宋体" w:hint="eastAsia"/>
          <w:sz w:val="24"/>
        </w:rPr>
        <w:t>真：</w:t>
      </w:r>
      <w:r>
        <w:rPr>
          <w:rFonts w:ascii="仿宋_GB2312" w:eastAsia="仿宋_GB2312" w:hAnsi="宋体" w:hint="eastAsia"/>
          <w:sz w:val="24"/>
          <w:u w:val="single"/>
        </w:rPr>
        <w:t xml:space="preserve">　　　　　　　　　</w:t>
      </w:r>
    </w:p>
    <w:p w:rsidR="00957A9F" w:rsidRDefault="00957A9F" w:rsidP="00B86830">
      <w:pPr>
        <w:spacing w:line="348" w:lineRule="auto"/>
        <w:ind w:firstLine="420"/>
        <w:rPr>
          <w:rFonts w:ascii="仿宋_GB2312" w:eastAsia="仿宋_GB2312" w:hAnsi="宋体"/>
          <w:sz w:val="24"/>
          <w:u w:val="single"/>
        </w:rPr>
      </w:pPr>
      <w:r>
        <w:rPr>
          <w:rFonts w:ascii="仿宋_GB2312" w:eastAsia="仿宋_GB2312" w:hAnsi="宋体" w:hint="eastAsia"/>
          <w:sz w:val="24"/>
        </w:rPr>
        <w:t>投标单位开户行：</w:t>
      </w:r>
      <w:r>
        <w:rPr>
          <w:rFonts w:ascii="仿宋_GB2312" w:eastAsia="仿宋_GB2312" w:hAnsi="宋体" w:hint="eastAsia"/>
          <w:sz w:val="24"/>
          <w:u w:val="single"/>
        </w:rPr>
        <w:t xml:space="preserve">　　　　　　　　　　　　　　　　　　</w:t>
      </w:r>
    </w:p>
    <w:p w:rsidR="00957A9F" w:rsidRDefault="00957A9F" w:rsidP="00B86830">
      <w:pPr>
        <w:spacing w:line="348" w:lineRule="auto"/>
        <w:ind w:firstLine="420"/>
        <w:rPr>
          <w:rFonts w:ascii="仿宋_GB2312" w:eastAsia="仿宋_GB2312" w:hAnsi="宋体"/>
          <w:sz w:val="24"/>
        </w:rPr>
      </w:pPr>
      <w:r>
        <w:rPr>
          <w:rFonts w:ascii="仿宋_GB2312" w:eastAsia="仿宋_GB2312" w:hAnsi="宋体" w:hint="eastAsia"/>
          <w:sz w:val="24"/>
        </w:rPr>
        <w:t>帐　　　　　户：</w:t>
      </w:r>
      <w:r>
        <w:rPr>
          <w:rFonts w:ascii="仿宋_GB2312" w:eastAsia="仿宋_GB2312" w:hAnsi="宋体" w:hint="eastAsia"/>
          <w:sz w:val="24"/>
          <w:u w:val="single"/>
        </w:rPr>
        <w:t xml:space="preserve">　　　　　　　　　　　　　　　　　　</w:t>
      </w:r>
    </w:p>
    <w:p w:rsidR="00957A9F" w:rsidRPr="008F0590" w:rsidRDefault="00957A9F" w:rsidP="008F0590">
      <w:pPr>
        <w:spacing w:line="348" w:lineRule="auto"/>
        <w:ind w:firstLine="420"/>
        <w:rPr>
          <w:rFonts w:ascii="仿宋_GB2312" w:eastAsia="仿宋_GB2312" w:hAnsi="宋体"/>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sectPr w:rsidR="00957A9F" w:rsidRPr="008F0590" w:rsidSect="00233AD7">
      <w:pgSz w:w="11906" w:h="16838"/>
      <w:pgMar w:top="1440" w:right="141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A9F" w:rsidRDefault="00957A9F" w:rsidP="001608AD">
      <w:r>
        <w:separator/>
      </w:r>
    </w:p>
  </w:endnote>
  <w:endnote w:type="continuationSeparator" w:id="0">
    <w:p w:rsidR="00957A9F" w:rsidRDefault="00957A9F" w:rsidP="00160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A9F" w:rsidRDefault="00957A9F" w:rsidP="001608AD">
      <w:r>
        <w:separator/>
      </w:r>
    </w:p>
  </w:footnote>
  <w:footnote w:type="continuationSeparator" w:id="0">
    <w:p w:rsidR="00957A9F" w:rsidRDefault="00957A9F" w:rsidP="00160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1193"/>
        </w:tabs>
        <w:ind w:left="119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830"/>
    <w:rsid w:val="00025807"/>
    <w:rsid w:val="000378F8"/>
    <w:rsid w:val="00050DC8"/>
    <w:rsid w:val="000B0F56"/>
    <w:rsid w:val="001608AD"/>
    <w:rsid w:val="00216A4F"/>
    <w:rsid w:val="00217832"/>
    <w:rsid w:val="00233AD7"/>
    <w:rsid w:val="00234C79"/>
    <w:rsid w:val="00237401"/>
    <w:rsid w:val="0025029C"/>
    <w:rsid w:val="00292774"/>
    <w:rsid w:val="00296136"/>
    <w:rsid w:val="002F6D3B"/>
    <w:rsid w:val="00301FA2"/>
    <w:rsid w:val="00323554"/>
    <w:rsid w:val="00387284"/>
    <w:rsid w:val="003875EB"/>
    <w:rsid w:val="003E1D66"/>
    <w:rsid w:val="00434CA7"/>
    <w:rsid w:val="004658D0"/>
    <w:rsid w:val="004E2FD0"/>
    <w:rsid w:val="004F1B6C"/>
    <w:rsid w:val="00517700"/>
    <w:rsid w:val="005A79AD"/>
    <w:rsid w:val="005C60AC"/>
    <w:rsid w:val="005E05B2"/>
    <w:rsid w:val="0060095E"/>
    <w:rsid w:val="0060600C"/>
    <w:rsid w:val="00610E51"/>
    <w:rsid w:val="00626059"/>
    <w:rsid w:val="00691A97"/>
    <w:rsid w:val="0069444E"/>
    <w:rsid w:val="006E5E54"/>
    <w:rsid w:val="006F6682"/>
    <w:rsid w:val="00750123"/>
    <w:rsid w:val="007A2FC2"/>
    <w:rsid w:val="007E7BF6"/>
    <w:rsid w:val="007F2A55"/>
    <w:rsid w:val="00814F56"/>
    <w:rsid w:val="0083130E"/>
    <w:rsid w:val="00836BCB"/>
    <w:rsid w:val="008451B7"/>
    <w:rsid w:val="00871490"/>
    <w:rsid w:val="008F0590"/>
    <w:rsid w:val="009141A8"/>
    <w:rsid w:val="00957A9F"/>
    <w:rsid w:val="00973251"/>
    <w:rsid w:val="009732F8"/>
    <w:rsid w:val="00987FAB"/>
    <w:rsid w:val="009F59FD"/>
    <w:rsid w:val="00A0320F"/>
    <w:rsid w:val="00A074B3"/>
    <w:rsid w:val="00A63065"/>
    <w:rsid w:val="00AA3E73"/>
    <w:rsid w:val="00AD4432"/>
    <w:rsid w:val="00AE0812"/>
    <w:rsid w:val="00AF1DE7"/>
    <w:rsid w:val="00B20192"/>
    <w:rsid w:val="00B268D9"/>
    <w:rsid w:val="00B86830"/>
    <w:rsid w:val="00BA4E27"/>
    <w:rsid w:val="00BB46F3"/>
    <w:rsid w:val="00BE7225"/>
    <w:rsid w:val="00BE79FC"/>
    <w:rsid w:val="00CA23FB"/>
    <w:rsid w:val="00CD5BB4"/>
    <w:rsid w:val="00CE31A8"/>
    <w:rsid w:val="00D16DA7"/>
    <w:rsid w:val="00D260D1"/>
    <w:rsid w:val="00D3267B"/>
    <w:rsid w:val="00D46A39"/>
    <w:rsid w:val="00D741EE"/>
    <w:rsid w:val="00E23E69"/>
    <w:rsid w:val="00E67BD7"/>
    <w:rsid w:val="00ED1604"/>
    <w:rsid w:val="00F31EC2"/>
    <w:rsid w:val="00FF73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30"/>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B86830"/>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B86830"/>
    <w:pPr>
      <w:keepNext/>
      <w:keepLines/>
      <w:spacing w:before="260" w:after="260" w:line="412" w:lineRule="auto"/>
      <w:outlineLvl w:val="1"/>
    </w:pPr>
    <w:rPr>
      <w:rFonts w:ascii="Arial" w:eastAsia="黑体" w:hAnsi="Arial"/>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6830"/>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B86830"/>
    <w:rPr>
      <w:rFonts w:ascii="Arial" w:eastAsia="黑体" w:hAnsi="Arial" w:cs="Times New Roman"/>
      <w:b/>
      <w:bCs/>
      <w:kern w:val="0"/>
      <w:sz w:val="32"/>
      <w:szCs w:val="32"/>
    </w:rPr>
  </w:style>
  <w:style w:type="paragraph" w:styleId="PlainText">
    <w:name w:val="Plain Text"/>
    <w:basedOn w:val="Normal"/>
    <w:link w:val="PlainTextChar"/>
    <w:uiPriority w:val="99"/>
    <w:rsid w:val="00B86830"/>
    <w:rPr>
      <w:rFonts w:ascii="宋体" w:hAnsi="Courier New"/>
      <w:szCs w:val="20"/>
    </w:rPr>
  </w:style>
  <w:style w:type="character" w:customStyle="1" w:styleId="PlainTextChar">
    <w:name w:val="Plain Text Char"/>
    <w:basedOn w:val="DefaultParagraphFont"/>
    <w:link w:val="PlainText"/>
    <w:uiPriority w:val="99"/>
    <w:locked/>
    <w:rsid w:val="00B86830"/>
    <w:rPr>
      <w:rFonts w:ascii="宋体" w:eastAsia="宋体" w:hAnsi="Courier New" w:cs="Times New Roman"/>
      <w:sz w:val="20"/>
      <w:szCs w:val="20"/>
    </w:rPr>
  </w:style>
  <w:style w:type="paragraph" w:styleId="Header">
    <w:name w:val="header"/>
    <w:basedOn w:val="Normal"/>
    <w:link w:val="HeaderChar"/>
    <w:uiPriority w:val="99"/>
    <w:semiHidden/>
    <w:rsid w:val="001608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608AD"/>
    <w:rPr>
      <w:rFonts w:ascii="Times New Roman" w:eastAsia="宋体" w:hAnsi="Times New Roman" w:cs="Times New Roman"/>
      <w:sz w:val="18"/>
      <w:szCs w:val="18"/>
    </w:rPr>
  </w:style>
  <w:style w:type="paragraph" w:styleId="Footer">
    <w:name w:val="footer"/>
    <w:basedOn w:val="Normal"/>
    <w:link w:val="FooterChar"/>
    <w:uiPriority w:val="99"/>
    <w:semiHidden/>
    <w:rsid w:val="001608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08A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74547127">
      <w:marLeft w:val="0"/>
      <w:marRight w:val="0"/>
      <w:marTop w:val="0"/>
      <w:marBottom w:val="0"/>
      <w:divBdr>
        <w:top w:val="none" w:sz="0" w:space="0" w:color="auto"/>
        <w:left w:val="none" w:sz="0" w:space="0" w:color="auto"/>
        <w:bottom w:val="none" w:sz="0" w:space="0" w:color="auto"/>
        <w:right w:val="none" w:sz="0" w:space="0" w:color="auto"/>
      </w:divBdr>
    </w:div>
    <w:div w:id="2074547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jc.sqc.edu.cn/"/>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1582</TotalTime>
  <Pages>7</Pages>
  <Words>861</Words>
  <Characters>4913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2016-06-07T23:12:00Z</dcterms:created>
  <dc:creator>Microsoft</dc:creator>
  <lastModifiedBy>User</lastModifiedBy>
  <lastPrinted>2016-06-07T23:12:00Z</lastPrinted>
  <dcterms:modified xsi:type="dcterms:W3CDTF">2016-06-17T08:49:00Z</dcterms:modified>
  <revision>61</revision>
</coreProperties>
</file>