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F8" w:rsidRDefault="00D531F8">
      <w:pPr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宿迁学院</w:t>
      </w:r>
    </w:p>
    <w:p w:rsidR="00D531F8" w:rsidRDefault="00D531F8">
      <w:pPr>
        <w:jc w:val="center"/>
        <w:rPr>
          <w:rFonts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［公开招标］</w:t>
      </w:r>
      <w:r>
        <w:rPr>
          <w:rFonts w:ascii="黑体" w:eastAsia="黑体"/>
          <w:sz w:val="36"/>
          <w:szCs w:val="44"/>
        </w:rPr>
        <w:t>2019</w:t>
      </w:r>
      <w:r>
        <w:rPr>
          <w:rFonts w:ascii="黑体" w:eastAsia="黑体" w:hint="eastAsia"/>
          <w:sz w:val="36"/>
          <w:szCs w:val="44"/>
        </w:rPr>
        <w:t>级新生体检项目</w:t>
      </w:r>
      <w:r>
        <w:rPr>
          <w:rFonts w:eastAsia="黑体" w:hint="eastAsia"/>
          <w:sz w:val="36"/>
          <w:szCs w:val="44"/>
        </w:rPr>
        <w:t>公开招标文件</w:t>
      </w:r>
    </w:p>
    <w:p w:rsidR="00D531F8" w:rsidRDefault="00D531F8">
      <w:pPr>
        <w:rPr>
          <w:rFonts w:ascii="宋体"/>
          <w:b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一、招标人：</w:t>
      </w:r>
      <w:r>
        <w:rPr>
          <w:rFonts w:ascii="宋体" w:hAnsi="宋体" w:hint="eastAsia"/>
          <w:b/>
          <w:sz w:val="24"/>
          <w:szCs w:val="28"/>
        </w:rPr>
        <w:t>宿迁学院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地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址：江苏省宿迁市黄河南路</w:t>
      </w:r>
      <w:r>
        <w:rPr>
          <w:rFonts w:ascii="宋体" w:hAnsi="宋体"/>
        </w:rPr>
        <w:t>399</w:t>
      </w:r>
      <w:r>
        <w:rPr>
          <w:rFonts w:ascii="宋体" w:hAnsi="宋体" w:hint="eastAsia"/>
        </w:rPr>
        <w:t>号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邮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编：</w:t>
      </w:r>
      <w:r>
        <w:rPr>
          <w:rFonts w:ascii="宋体" w:hAnsi="宋体"/>
        </w:rPr>
        <w:t>223800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开户银行：宿迁市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工商银行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徐淮路分理处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帐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号：</w:t>
      </w:r>
      <w:r>
        <w:rPr>
          <w:rFonts w:ascii="宋体" w:hAnsi="宋体"/>
        </w:rPr>
        <w:t>1116030509300003519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人：</w:t>
      </w:r>
      <w:smartTag w:uri="urn:schemas-microsoft-com:office:smarttags" w:element="PersonName">
        <w:r>
          <w:rPr>
            <w:rFonts w:ascii="宋体" w:hAnsi="宋体" w:hint="eastAsia"/>
          </w:rPr>
          <w:t>朱</w:t>
        </w:r>
      </w:smartTag>
      <w:r>
        <w:rPr>
          <w:rFonts w:ascii="宋体" w:hAnsi="宋体" w:hint="eastAsia"/>
        </w:rPr>
        <w:t>老师</w:t>
      </w:r>
      <w:r>
        <w:rPr>
          <w:rFonts w:ascii="宋体" w:hAnsi="宋体"/>
        </w:rPr>
        <w:t xml:space="preserve">   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 xml:space="preserve">0527—84201696 </w:t>
      </w:r>
    </w:p>
    <w:p w:rsidR="00D531F8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int="eastAsia"/>
        </w:rPr>
        <w:t>项目联系人：</w:t>
      </w:r>
      <w:smartTag w:uri="urn:schemas-microsoft-com:office:smarttags" w:element="PersonName">
        <w:r>
          <w:rPr>
            <w:rFonts w:ascii="宋体" w:hint="eastAsia"/>
          </w:rPr>
          <w:t>朱</w:t>
        </w:r>
      </w:smartTag>
      <w:r>
        <w:rPr>
          <w:rFonts w:ascii="宋体" w:hint="eastAsia"/>
        </w:rPr>
        <w:t>老师</w:t>
      </w:r>
    </w:p>
    <w:p w:rsidR="00D531F8" w:rsidRPr="000630AE" w:rsidRDefault="00D531F8" w:rsidP="00632960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int="eastAsia"/>
        </w:rPr>
        <w:t>联系电话：</w:t>
      </w:r>
      <w:r>
        <w:rPr>
          <w:rFonts w:ascii="宋体"/>
        </w:rPr>
        <w:t>13151826668</w:t>
      </w:r>
    </w:p>
    <w:p w:rsidR="00D531F8" w:rsidRDefault="00D531F8">
      <w:pPr>
        <w:spacing w:line="320" w:lineRule="exac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二、招标内容：</w:t>
      </w:r>
    </w:p>
    <w:p w:rsidR="00D531F8" w:rsidRDefault="00D531F8" w:rsidP="00632960">
      <w:pPr>
        <w:pStyle w:val="PlainText"/>
        <w:spacing w:line="320" w:lineRule="atLeast"/>
        <w:ind w:firstLineChars="250" w:firstLine="525"/>
        <w:rPr>
          <w:b/>
          <w:bCs/>
          <w:vertAlign w:val="subscript"/>
        </w:rPr>
      </w:pPr>
      <w:r>
        <w:t>2019</w:t>
      </w:r>
      <w:r>
        <w:rPr>
          <w:rFonts w:hint="eastAsia"/>
        </w:rPr>
        <w:t>级新生体检及军训期间的医疗保障服务，详细内容见附件。</w:t>
      </w:r>
    </w:p>
    <w:p w:rsidR="00D531F8" w:rsidRDefault="00D531F8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三、</w:t>
      </w:r>
      <w:r>
        <w:rPr>
          <w:rFonts w:ascii="黑体" w:eastAsia="黑体" w:hint="eastAsia"/>
          <w:bCs/>
          <w:sz w:val="24"/>
          <w:szCs w:val="28"/>
        </w:rPr>
        <w:t>投标须知</w:t>
      </w:r>
    </w:p>
    <w:p w:rsidR="00D531F8" w:rsidRDefault="00D531F8" w:rsidP="00632960">
      <w:pPr>
        <w:spacing w:line="320" w:lineRule="atLeast"/>
        <w:ind w:firstLineChars="196" w:firstLine="412"/>
        <w:rPr>
          <w:szCs w:val="21"/>
        </w:rPr>
      </w:pPr>
      <w:r>
        <w:rPr>
          <w:rFonts w:ascii="宋体" w:hAnsi="宋体" w:cs="仿宋"/>
          <w:szCs w:val="21"/>
        </w:rPr>
        <w:t>1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凡参加投标的单位必须是</w:t>
      </w:r>
      <w:r w:rsidRPr="00AC7911">
        <w:rPr>
          <w:rFonts w:ascii="Arial" w:hAnsi="Arial" w:cs="Arial" w:hint="eastAsia"/>
          <w:szCs w:val="21"/>
          <w:shd w:val="clear" w:color="auto" w:fill="FFFFFF"/>
        </w:rPr>
        <w:t>中华人民共和国境内正式注册的法人或其它合法组织，并依法取得《医疗机构执业许可证》的医疗单位</w:t>
      </w:r>
      <w:r>
        <w:rPr>
          <w:rFonts w:ascii="Arial" w:hAnsi="Arial" w:cs="Arial" w:hint="eastAsia"/>
          <w:sz w:val="19"/>
          <w:szCs w:val="19"/>
          <w:shd w:val="clear" w:color="auto" w:fill="FFFFFF"/>
        </w:rPr>
        <w:t>且具有二级综合医院（含二级综合医院）以上资质</w:t>
      </w:r>
      <w:r>
        <w:rPr>
          <w:rFonts w:hint="eastAsia"/>
          <w:szCs w:val="21"/>
        </w:rPr>
        <w:t>。</w:t>
      </w:r>
    </w:p>
    <w:p w:rsidR="00D531F8" w:rsidRDefault="00D531F8" w:rsidP="00632960">
      <w:pPr>
        <w:spacing w:line="320" w:lineRule="atLeast"/>
        <w:ind w:firstLineChars="196" w:firstLine="412"/>
        <w:rPr>
          <w:szCs w:val="21"/>
        </w:rPr>
      </w:pPr>
      <w:r>
        <w:rPr>
          <w:rFonts w:ascii="宋体" w:hAnsi="宋体" w:cs="仿宋"/>
          <w:szCs w:val="21"/>
        </w:rPr>
        <w:t>2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参加投标的单位认真阅读招标文件，按要求提供相关材料。</w:t>
      </w:r>
    </w:p>
    <w:p w:rsidR="00D531F8" w:rsidRDefault="00D531F8" w:rsidP="00632960">
      <w:pPr>
        <w:spacing w:line="360" w:lineRule="exact"/>
        <w:ind w:firstLineChars="196" w:firstLine="412"/>
        <w:rPr>
          <w:rFonts w:ascii="宋体" w:cs="楷体_GB2312"/>
          <w:color w:val="000000"/>
          <w:szCs w:val="21"/>
        </w:rPr>
      </w:pPr>
      <w:r>
        <w:rPr>
          <w:rFonts w:ascii="宋体" w:hAnsi="宋体" w:cs="仿宋"/>
          <w:szCs w:val="21"/>
        </w:rPr>
        <w:t>3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bCs/>
          <w:szCs w:val="21"/>
        </w:rPr>
        <w:t>基本要求：</w:t>
      </w:r>
      <w:r w:rsidRPr="00C2653C">
        <w:rPr>
          <w:rFonts w:ascii="宋体" w:hAnsi="宋体" w:cs="楷体_GB2312" w:hint="eastAsia"/>
          <w:color w:val="000000"/>
          <w:szCs w:val="21"/>
        </w:rPr>
        <w:t>授权委托人前来投标要有法定代表人及其授权委托人签字（或盖章）并加盖单位公章的委托书和《法定代表人证明》，法定代表人亲自来的只提供《法定代表人证明》。一个单位不得委托多人代理，一人不得代理多个单位，否则投标无效</w:t>
      </w:r>
      <w:r>
        <w:rPr>
          <w:rFonts w:ascii="宋体" w:hAnsi="宋体" w:cs="楷体_GB2312" w:hint="eastAsia"/>
          <w:color w:val="000000"/>
          <w:szCs w:val="21"/>
        </w:rPr>
        <w:t>。</w:t>
      </w:r>
      <w:r w:rsidRPr="00C2653C">
        <w:rPr>
          <w:rFonts w:ascii="宋体" w:hAnsi="宋体" w:cs="楷体_GB2312" w:hint="eastAsia"/>
          <w:color w:val="000000"/>
          <w:szCs w:val="21"/>
        </w:rPr>
        <w:t>授权委托人必须为本单位</w:t>
      </w:r>
      <w:r>
        <w:rPr>
          <w:rFonts w:ascii="宋体" w:hAnsi="宋体" w:cs="楷体_GB2312" w:hint="eastAsia"/>
          <w:color w:val="000000"/>
          <w:szCs w:val="21"/>
        </w:rPr>
        <w:t>工作</w:t>
      </w:r>
      <w:r w:rsidRPr="00C2653C">
        <w:rPr>
          <w:rFonts w:ascii="宋体" w:hAnsi="宋体" w:cs="楷体_GB2312" w:hint="eastAsia"/>
          <w:color w:val="000000"/>
          <w:szCs w:val="21"/>
        </w:rPr>
        <w:t>人员，且在投标时提供投标前</w:t>
      </w:r>
      <w:r w:rsidRPr="00C2653C">
        <w:rPr>
          <w:rFonts w:ascii="宋体" w:hAnsi="宋体" w:cs="楷体_GB2312"/>
          <w:color w:val="000000"/>
          <w:szCs w:val="21"/>
        </w:rPr>
        <w:t>6</w:t>
      </w:r>
      <w:r w:rsidRPr="00C2653C">
        <w:rPr>
          <w:rFonts w:ascii="宋体" w:hAnsi="宋体" w:cs="楷体_GB2312" w:hint="eastAsia"/>
          <w:color w:val="000000"/>
          <w:szCs w:val="21"/>
        </w:rPr>
        <w:t>个月内本单位为其办理的任意一个月养老保险缴纳证明（以保险部门出具的为准）</w:t>
      </w:r>
      <w:r>
        <w:rPr>
          <w:rFonts w:ascii="宋体" w:hAnsi="宋体" w:cs="楷体_GB2312" w:hint="eastAsia"/>
          <w:color w:val="000000"/>
          <w:szCs w:val="21"/>
        </w:rPr>
        <w:t>。</w:t>
      </w:r>
    </w:p>
    <w:p w:rsidR="00D531F8" w:rsidRPr="00632960" w:rsidRDefault="00D531F8" w:rsidP="00632960">
      <w:pPr>
        <w:spacing w:line="360" w:lineRule="exact"/>
        <w:ind w:firstLineChars="196" w:firstLine="412"/>
        <w:rPr>
          <w:rFonts w:ascii="宋体" w:cs="楷体_GB2312"/>
          <w:color w:val="000000"/>
          <w:szCs w:val="21"/>
        </w:rPr>
      </w:pPr>
      <w:r w:rsidRPr="00632960">
        <w:rPr>
          <w:rFonts w:ascii="宋体" w:hAnsi="宋体" w:cs="楷体_GB2312" w:hint="eastAsia"/>
          <w:color w:val="000000"/>
          <w:szCs w:val="21"/>
        </w:rPr>
        <w:t>授权书附法定代表人和被授权人身份证扫描件，法人代表证明附法定代表人身份证扫描件。</w:t>
      </w:r>
    </w:p>
    <w:p w:rsidR="00D531F8" w:rsidRPr="00632960" w:rsidRDefault="00D531F8" w:rsidP="00632960">
      <w:pPr>
        <w:spacing w:line="320" w:lineRule="atLeast"/>
        <w:ind w:firstLineChars="196" w:firstLine="412"/>
        <w:rPr>
          <w:szCs w:val="21"/>
        </w:rPr>
      </w:pPr>
      <w:r w:rsidRPr="00632960">
        <w:rPr>
          <w:szCs w:val="21"/>
        </w:rPr>
        <w:t xml:space="preserve">4. </w:t>
      </w:r>
      <w:r w:rsidRPr="00632960">
        <w:rPr>
          <w:rFonts w:hint="eastAsia"/>
          <w:szCs w:val="21"/>
        </w:rPr>
        <w:t>投标单位在递交投标文件前必须交纳资料费</w:t>
      </w:r>
      <w:r w:rsidRPr="00632960">
        <w:rPr>
          <w:szCs w:val="21"/>
        </w:rPr>
        <w:t>100</w:t>
      </w:r>
      <w:r w:rsidRPr="00632960">
        <w:rPr>
          <w:rFonts w:hint="eastAsia"/>
          <w:szCs w:val="21"/>
        </w:rPr>
        <w:t>元及投标保证金</w:t>
      </w:r>
      <w:r w:rsidRPr="00632960">
        <w:rPr>
          <w:szCs w:val="21"/>
        </w:rPr>
        <w:t>5000</w:t>
      </w:r>
      <w:r w:rsidRPr="00632960">
        <w:rPr>
          <w:rFonts w:hint="eastAsia"/>
          <w:szCs w:val="21"/>
        </w:rPr>
        <w:t>元。资料费不退。中标的，投标保证金自动转为履约保证金。未中标的，投标保证金在本次投标活动结束后予以无息退还；但出现下列情况之一的，投标（履约）保证金将不予退还：</w:t>
      </w:r>
      <w:r w:rsidRPr="00632960">
        <w:rPr>
          <w:szCs w:val="21"/>
        </w:rPr>
        <w:t>1</w:t>
      </w:r>
      <w:r w:rsidRPr="00632960">
        <w:rPr>
          <w:rFonts w:hint="eastAsia"/>
          <w:szCs w:val="21"/>
        </w:rPr>
        <w:t>、在截止日期后送交投标文件的；</w:t>
      </w:r>
      <w:r w:rsidRPr="00632960">
        <w:rPr>
          <w:szCs w:val="21"/>
        </w:rPr>
        <w:t>2</w:t>
      </w:r>
      <w:r w:rsidRPr="00632960">
        <w:rPr>
          <w:rFonts w:hint="eastAsia"/>
          <w:szCs w:val="21"/>
        </w:rPr>
        <w:t>、中标而不与我院签订合同的；</w:t>
      </w:r>
      <w:r w:rsidRPr="00632960">
        <w:rPr>
          <w:szCs w:val="21"/>
        </w:rPr>
        <w:t>3</w:t>
      </w:r>
      <w:r w:rsidRPr="00632960">
        <w:rPr>
          <w:rFonts w:hint="eastAsia"/>
          <w:szCs w:val="21"/>
        </w:rPr>
        <w:t>、中标后未履行标书规定全部义务的；</w:t>
      </w:r>
      <w:r w:rsidRPr="00632960">
        <w:rPr>
          <w:szCs w:val="21"/>
        </w:rPr>
        <w:t>4</w:t>
      </w:r>
      <w:r w:rsidRPr="00632960">
        <w:rPr>
          <w:rFonts w:hint="eastAsia"/>
          <w:szCs w:val="21"/>
        </w:rPr>
        <w:t>、签订合同后擅自转包他人的；</w:t>
      </w:r>
      <w:r w:rsidRPr="00632960">
        <w:rPr>
          <w:szCs w:val="21"/>
        </w:rPr>
        <w:t>5</w:t>
      </w:r>
      <w:r w:rsidRPr="00632960">
        <w:rPr>
          <w:rFonts w:hint="eastAsia"/>
          <w:szCs w:val="21"/>
        </w:rPr>
        <w:t>、发现串标的。</w:t>
      </w:r>
    </w:p>
    <w:p w:rsidR="00D531F8" w:rsidRDefault="00D531F8">
      <w:pPr>
        <w:spacing w:line="380" w:lineRule="atLeast"/>
        <w:rPr>
          <w:rFonts w:eastAsia="黑体"/>
          <w:sz w:val="24"/>
        </w:rPr>
      </w:pPr>
      <w:r>
        <w:rPr>
          <w:rFonts w:ascii="黑体" w:eastAsia="黑体" w:hint="eastAsia"/>
          <w:bCs/>
          <w:sz w:val="24"/>
          <w:szCs w:val="28"/>
        </w:rPr>
        <w:t>四、</w:t>
      </w:r>
      <w:r>
        <w:rPr>
          <w:rFonts w:eastAsia="黑体" w:hint="eastAsia"/>
          <w:sz w:val="24"/>
        </w:rPr>
        <w:t>投标内容及要求</w:t>
      </w:r>
    </w:p>
    <w:p w:rsidR="00D531F8" w:rsidRDefault="00D531F8" w:rsidP="00632960">
      <w:pPr>
        <w:spacing w:line="320" w:lineRule="atLeast"/>
        <w:ind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1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投标单位必须按照招标文件所规定的内容及要求进行投标。</w:t>
      </w:r>
    </w:p>
    <w:p w:rsidR="00D531F8" w:rsidRDefault="00D531F8" w:rsidP="00632960">
      <w:pPr>
        <w:spacing w:line="320" w:lineRule="atLeast"/>
        <w:ind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2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新生体检及军训保障地点在宿迁学院院内</w:t>
      </w:r>
    </w:p>
    <w:p w:rsidR="00D531F8" w:rsidRDefault="00D531F8" w:rsidP="00632960">
      <w:pPr>
        <w:spacing w:line="320" w:lineRule="atLeast"/>
        <w:ind w:leftChars="200" w:left="630" w:hangingChars="100" w:hanging="210"/>
        <w:rPr>
          <w:szCs w:val="21"/>
        </w:rPr>
      </w:pPr>
      <w:r>
        <w:rPr>
          <w:rFonts w:ascii="宋体" w:hAnsi="宋体" w:cs="仿宋"/>
          <w:szCs w:val="21"/>
        </w:rPr>
        <w:t>3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报价：</w:t>
      </w:r>
      <w:r w:rsidRPr="00C2653C">
        <w:rPr>
          <w:rFonts w:ascii="宋体" w:hAnsi="宋体" w:cs="仿宋" w:hint="eastAsia"/>
          <w:spacing w:val="-4"/>
          <w:szCs w:val="21"/>
        </w:rPr>
        <w:t>包括项目所用一切用品材料费用、人员劳务费用、车辆使用费用等，漏项自负</w:t>
      </w:r>
      <w:r>
        <w:rPr>
          <w:rFonts w:hint="eastAsia"/>
          <w:szCs w:val="21"/>
        </w:rPr>
        <w:t>。</w:t>
      </w:r>
    </w:p>
    <w:p w:rsidR="00D531F8" w:rsidRDefault="00D531F8" w:rsidP="00632960">
      <w:pPr>
        <w:spacing w:line="320" w:lineRule="atLeast"/>
        <w:ind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4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承诺：</w:t>
      </w:r>
      <w:r w:rsidRPr="00D52C9F">
        <w:rPr>
          <w:rFonts w:ascii="宋体" w:hAnsi="宋体" w:cs="仿宋" w:hint="eastAsia"/>
          <w:szCs w:val="21"/>
        </w:rPr>
        <w:t>包括对所有体检工作以及军训期间医疗保障工作的服务质量、服务时间以及服务态度等方面的承诺保证。</w:t>
      </w:r>
    </w:p>
    <w:p w:rsidR="00D531F8" w:rsidRDefault="00D531F8" w:rsidP="00632960">
      <w:pPr>
        <w:spacing w:line="320" w:lineRule="atLeast"/>
        <w:ind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5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投标文件应字迹清晰、内容齐全、表达准确，漏项自负，不应有涂改、删减，若有修改，修改处应加盖法人印章。</w:t>
      </w:r>
    </w:p>
    <w:p w:rsidR="00D531F8" w:rsidRPr="00D52C9F" w:rsidRDefault="00D531F8" w:rsidP="00632960">
      <w:pPr>
        <w:spacing w:line="400" w:lineRule="exact"/>
        <w:ind w:firstLineChars="200" w:firstLine="420"/>
        <w:rPr>
          <w:rFonts w:ascii="宋体" w:cs="仿宋"/>
          <w:szCs w:val="21"/>
        </w:rPr>
      </w:pPr>
      <w:r>
        <w:rPr>
          <w:rFonts w:ascii="宋体" w:hAnsi="宋体" w:cs="仿宋"/>
          <w:szCs w:val="21"/>
        </w:rPr>
        <w:t>6</w:t>
      </w:r>
      <w:r w:rsidRPr="00D52C9F">
        <w:rPr>
          <w:rFonts w:ascii="宋体" w:cs="仿宋"/>
          <w:szCs w:val="21"/>
        </w:rPr>
        <w:t>.</w:t>
      </w:r>
      <w:r>
        <w:rPr>
          <w:rFonts w:ascii="宋体" w:hAnsi="宋体" w:cs="仿宋" w:hint="eastAsia"/>
          <w:szCs w:val="21"/>
        </w:rPr>
        <w:t>中标单位</w:t>
      </w:r>
      <w:r w:rsidRPr="00D52C9F">
        <w:rPr>
          <w:rFonts w:ascii="宋体" w:hAnsi="宋体" w:cs="仿宋" w:hint="eastAsia"/>
          <w:szCs w:val="21"/>
        </w:rPr>
        <w:t>确定后，体检前</w:t>
      </w:r>
      <w:r w:rsidRPr="00D52C9F">
        <w:rPr>
          <w:rFonts w:ascii="宋体" w:hAnsi="宋体" w:cs="仿宋"/>
          <w:szCs w:val="21"/>
        </w:rPr>
        <w:t>2</w:t>
      </w:r>
      <w:r w:rsidRPr="00D52C9F">
        <w:rPr>
          <w:rFonts w:ascii="宋体" w:hAnsi="宋体" w:cs="仿宋" w:hint="eastAsia"/>
          <w:szCs w:val="21"/>
        </w:rPr>
        <w:t>个工作日内所有物品备齐，确保体检工作正常开展。</w:t>
      </w:r>
    </w:p>
    <w:p w:rsidR="00D531F8" w:rsidRPr="00D52C9F" w:rsidRDefault="00D531F8" w:rsidP="00632960">
      <w:pPr>
        <w:spacing w:line="400" w:lineRule="exact"/>
        <w:ind w:right="-170" w:firstLineChars="150" w:firstLine="303"/>
        <w:rPr>
          <w:rFonts w:ascii="宋体" w:cs="仿宋"/>
          <w:szCs w:val="21"/>
        </w:rPr>
      </w:pPr>
      <w:r w:rsidRPr="00D52C9F">
        <w:rPr>
          <w:rFonts w:ascii="宋体" w:hAnsi="宋体" w:cs="仿宋"/>
          <w:spacing w:val="-4"/>
          <w:szCs w:val="21"/>
        </w:rPr>
        <w:t xml:space="preserve"> </w:t>
      </w:r>
      <w:r>
        <w:rPr>
          <w:rFonts w:ascii="宋体" w:hAnsi="宋体" w:cs="仿宋"/>
          <w:spacing w:val="-4"/>
          <w:szCs w:val="21"/>
        </w:rPr>
        <w:t>7</w:t>
      </w:r>
      <w:r w:rsidRPr="00D52C9F">
        <w:rPr>
          <w:rFonts w:ascii="宋体" w:cs="仿宋"/>
          <w:spacing w:val="-4"/>
          <w:szCs w:val="21"/>
        </w:rPr>
        <w:t>.</w:t>
      </w:r>
      <w:r w:rsidRPr="00D52C9F">
        <w:rPr>
          <w:rFonts w:ascii="宋体" w:hAnsi="宋体" w:cs="仿宋" w:hint="eastAsia"/>
          <w:szCs w:val="21"/>
        </w:rPr>
        <w:t>付款方式：</w:t>
      </w:r>
      <w:r>
        <w:rPr>
          <w:rFonts w:ascii="宋体" w:hAnsi="宋体" w:cs="仿宋" w:hint="eastAsia"/>
          <w:szCs w:val="21"/>
        </w:rPr>
        <w:t>体检及</w:t>
      </w:r>
      <w:r w:rsidRPr="00D52C9F">
        <w:rPr>
          <w:rFonts w:ascii="宋体" w:hAnsi="宋体" w:cs="仿宋" w:hint="eastAsia"/>
          <w:szCs w:val="21"/>
        </w:rPr>
        <w:t>军训期间未出现与该项目质量相关的事故或服务纠纷，军训结束后</w:t>
      </w:r>
      <w:r w:rsidRPr="00D52C9F">
        <w:rPr>
          <w:rFonts w:ascii="宋体" w:hAnsi="宋体" w:cs="仿宋"/>
          <w:szCs w:val="21"/>
        </w:rPr>
        <w:t>30</w:t>
      </w:r>
      <w:r w:rsidRPr="00D52C9F">
        <w:rPr>
          <w:rFonts w:ascii="宋体" w:hAnsi="宋体" w:cs="仿宋" w:hint="eastAsia"/>
          <w:szCs w:val="21"/>
        </w:rPr>
        <w:t>天内凭发票付总价</w:t>
      </w:r>
      <w:r w:rsidRPr="00D52C9F">
        <w:rPr>
          <w:rFonts w:ascii="宋体" w:hAnsi="宋体" w:cs="仿宋"/>
          <w:szCs w:val="21"/>
        </w:rPr>
        <w:t>100%</w:t>
      </w:r>
      <w:r w:rsidRPr="00D52C9F">
        <w:rPr>
          <w:rFonts w:ascii="宋体" w:hAnsi="宋体" w:cs="仿宋" w:hint="eastAsia"/>
          <w:szCs w:val="21"/>
        </w:rPr>
        <w:t>。</w:t>
      </w:r>
    </w:p>
    <w:p w:rsidR="00D531F8" w:rsidRDefault="00D531F8" w:rsidP="00632960">
      <w:pPr>
        <w:spacing w:line="320" w:lineRule="atLeast"/>
        <w:ind w:leftChars="200" w:left="630" w:hangingChars="100" w:hanging="210"/>
        <w:rPr>
          <w:sz w:val="24"/>
        </w:rPr>
      </w:pPr>
      <w:r>
        <w:rPr>
          <w:rFonts w:ascii="宋体" w:hAnsi="宋体" w:cs="仿宋"/>
          <w:szCs w:val="21"/>
        </w:rPr>
        <w:t>8</w:t>
      </w:r>
      <w:r w:rsidRPr="00D52C9F">
        <w:rPr>
          <w:rFonts w:ascii="宋体" w:cs="仿宋"/>
          <w:szCs w:val="21"/>
        </w:rPr>
        <w:t>.</w:t>
      </w:r>
      <w:r w:rsidRPr="00D52C9F">
        <w:rPr>
          <w:rFonts w:ascii="宋体" w:hAnsi="宋体" w:cs="仿宋" w:hint="eastAsia"/>
          <w:szCs w:val="21"/>
        </w:rPr>
        <w:t>对未中标者不作解释，招标文件不退还。</w:t>
      </w:r>
    </w:p>
    <w:p w:rsidR="00D531F8" w:rsidRDefault="00D531F8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五、投标文件的递交及资质等有关证件审查</w:t>
      </w:r>
    </w:p>
    <w:p w:rsidR="00D531F8" w:rsidRDefault="00D531F8" w:rsidP="00632960">
      <w:pPr>
        <w:spacing w:line="320" w:lineRule="atLeast"/>
        <w:ind w:leftChars="18" w:left="38"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1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投标文件一式二份，正本、副本封装于文件袋内，并在封签处加盖投标单位印章。投标文件封面上应注明：（</w:t>
      </w:r>
      <w:r>
        <w:rPr>
          <w:szCs w:val="21"/>
        </w:rPr>
        <w:t>1</w:t>
      </w:r>
      <w:r>
        <w:rPr>
          <w:rFonts w:hint="eastAsia"/>
          <w:szCs w:val="21"/>
        </w:rPr>
        <w:t>）招标单位名称。（</w:t>
      </w:r>
      <w:r>
        <w:rPr>
          <w:szCs w:val="21"/>
        </w:rPr>
        <w:t>2</w:t>
      </w:r>
      <w:r>
        <w:rPr>
          <w:rFonts w:hint="eastAsia"/>
          <w:szCs w:val="21"/>
        </w:rPr>
        <w:t>）投标单位名称。（</w:t>
      </w:r>
      <w:r>
        <w:rPr>
          <w:szCs w:val="21"/>
        </w:rPr>
        <w:t>3</w:t>
      </w:r>
      <w:r>
        <w:rPr>
          <w:rFonts w:hint="eastAsia"/>
          <w:szCs w:val="21"/>
        </w:rPr>
        <w:t>）投标项目。</w:t>
      </w:r>
    </w:p>
    <w:p w:rsidR="00D531F8" w:rsidRDefault="00D531F8" w:rsidP="00632960">
      <w:pPr>
        <w:spacing w:line="320" w:lineRule="atLeast"/>
        <w:ind w:leftChars="18" w:left="38" w:firstLineChars="200" w:firstLine="420"/>
        <w:rPr>
          <w:szCs w:val="21"/>
        </w:rPr>
      </w:pPr>
      <w:r>
        <w:rPr>
          <w:rFonts w:ascii="宋体" w:hAnsi="宋体" w:cs="仿宋"/>
          <w:szCs w:val="21"/>
        </w:rPr>
        <w:t>2</w:t>
      </w:r>
      <w:r w:rsidRPr="00D52C9F">
        <w:rPr>
          <w:rFonts w:ascii="宋体" w:cs="仿宋"/>
          <w:szCs w:val="21"/>
        </w:rPr>
        <w:t>.</w:t>
      </w:r>
      <w:r>
        <w:rPr>
          <w:rFonts w:hint="eastAsia"/>
          <w:szCs w:val="21"/>
        </w:rPr>
        <w:t>有下列情况之一，其投标文件视为无效。</w:t>
      </w:r>
    </w:p>
    <w:p w:rsidR="00D531F8" w:rsidRPr="00ED6DC7" w:rsidRDefault="00D531F8" w:rsidP="00ED6DC7">
      <w:pPr>
        <w:spacing w:line="320" w:lineRule="atLeast"/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）投标文件未按规定密封的。（</w:t>
      </w:r>
      <w:r>
        <w:rPr>
          <w:szCs w:val="21"/>
        </w:rPr>
        <w:t>2</w:t>
      </w:r>
      <w:r>
        <w:rPr>
          <w:rFonts w:hint="eastAsia"/>
          <w:szCs w:val="21"/>
        </w:rPr>
        <w:t>）投标文件未盖单位公章或没有授权人签字的。（</w:t>
      </w:r>
      <w:r>
        <w:rPr>
          <w:szCs w:val="21"/>
        </w:rPr>
        <w:t>3</w:t>
      </w:r>
      <w:r>
        <w:rPr>
          <w:rFonts w:hint="eastAsia"/>
          <w:szCs w:val="21"/>
        </w:rPr>
        <w:t>）投标文件未按规定要求、格式编写或字迹模糊、难以辩认的。（</w:t>
      </w:r>
      <w:r>
        <w:rPr>
          <w:szCs w:val="21"/>
        </w:rPr>
        <w:t>4</w:t>
      </w:r>
      <w:r>
        <w:rPr>
          <w:rFonts w:hint="eastAsia"/>
          <w:szCs w:val="21"/>
        </w:rPr>
        <w:t>）投标文件逾期送达的。（</w:t>
      </w:r>
      <w:r>
        <w:rPr>
          <w:szCs w:val="21"/>
        </w:rPr>
        <w:t>5</w:t>
      </w:r>
      <w:r>
        <w:rPr>
          <w:rFonts w:hint="eastAsia"/>
          <w:szCs w:val="21"/>
        </w:rPr>
        <w:t>）未按规定范围设计投标文件。（</w:t>
      </w:r>
      <w:r>
        <w:rPr>
          <w:szCs w:val="21"/>
        </w:rPr>
        <w:t>6</w:t>
      </w:r>
      <w:r>
        <w:rPr>
          <w:rFonts w:hint="eastAsia"/>
          <w:szCs w:val="21"/>
        </w:rPr>
        <w:t>）投标文件的内容弄虚作假的。</w:t>
      </w:r>
    </w:p>
    <w:p w:rsidR="00D531F8" w:rsidRDefault="00D531F8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六、</w:t>
      </w:r>
      <w:r>
        <w:rPr>
          <w:rFonts w:ascii="黑体" w:eastAsia="黑体" w:hint="eastAsia"/>
          <w:bCs/>
          <w:sz w:val="24"/>
          <w:szCs w:val="28"/>
        </w:rPr>
        <w:t>定标原则</w:t>
      </w:r>
    </w:p>
    <w:p w:rsidR="00D531F8" w:rsidRPr="00D52C9F" w:rsidRDefault="00D531F8" w:rsidP="00632960">
      <w:pPr>
        <w:spacing w:line="400" w:lineRule="exact"/>
        <w:ind w:firstLineChars="100" w:firstLine="210"/>
        <w:rPr>
          <w:rFonts w:ascii="宋体" w:cs="仿宋"/>
          <w:szCs w:val="21"/>
        </w:rPr>
      </w:pPr>
      <w:r>
        <w:t xml:space="preserve">   </w:t>
      </w:r>
      <w:r w:rsidRPr="00D52C9F">
        <w:rPr>
          <w:rFonts w:ascii="宋体" w:hAnsi="宋体" w:cs="仿宋"/>
          <w:szCs w:val="21"/>
        </w:rPr>
        <w:t>1.</w:t>
      </w:r>
      <w:r>
        <w:rPr>
          <w:rFonts w:ascii="宋体" w:hAnsi="宋体" w:cs="仿宋" w:hint="eastAsia"/>
          <w:szCs w:val="21"/>
        </w:rPr>
        <w:t>在最高控制价内</w:t>
      </w:r>
      <w:r w:rsidRPr="00D52C9F">
        <w:rPr>
          <w:rFonts w:ascii="宋体" w:hAnsi="宋体" w:cs="仿宋" w:hint="eastAsia"/>
          <w:szCs w:val="21"/>
        </w:rPr>
        <w:t>报价最低者</w:t>
      </w:r>
      <w:r>
        <w:rPr>
          <w:rFonts w:ascii="宋体" w:hAnsi="宋体" w:cs="仿宋" w:hint="eastAsia"/>
          <w:szCs w:val="21"/>
        </w:rPr>
        <w:t>中标，在出现报价相同的情况下，进行第二轮报价，最终报价低者中标。</w:t>
      </w:r>
      <w:r w:rsidRPr="00D52C9F">
        <w:rPr>
          <w:rFonts w:ascii="宋体" w:hAnsi="宋体" w:cs="仿宋" w:hint="eastAsia"/>
          <w:szCs w:val="21"/>
        </w:rPr>
        <w:t>若</w:t>
      </w:r>
      <w:r>
        <w:rPr>
          <w:rFonts w:ascii="宋体" w:hAnsi="宋体" w:cs="仿宋" w:hint="eastAsia"/>
          <w:szCs w:val="21"/>
        </w:rPr>
        <w:t>投标人报价</w:t>
      </w:r>
      <w:r w:rsidRPr="00D52C9F">
        <w:rPr>
          <w:rFonts w:ascii="宋体" w:hAnsi="宋体" w:cs="仿宋" w:hint="eastAsia"/>
          <w:szCs w:val="21"/>
        </w:rPr>
        <w:t>高于</w:t>
      </w:r>
      <w:r>
        <w:rPr>
          <w:rFonts w:ascii="宋体" w:hAnsi="宋体" w:cs="仿宋" w:hint="eastAsia"/>
          <w:szCs w:val="21"/>
        </w:rPr>
        <w:t>最高控制价</w:t>
      </w:r>
      <w:r w:rsidRPr="00D52C9F">
        <w:rPr>
          <w:rFonts w:ascii="宋体" w:hAnsi="宋体" w:cs="仿宋" w:hint="eastAsia"/>
          <w:szCs w:val="21"/>
        </w:rPr>
        <w:t>的</w:t>
      </w:r>
      <w:r>
        <w:rPr>
          <w:rFonts w:ascii="宋体" w:hAnsi="宋体" w:cs="仿宋" w:hint="eastAsia"/>
          <w:szCs w:val="21"/>
        </w:rPr>
        <w:t>，作无效标</w:t>
      </w:r>
      <w:r w:rsidRPr="00D52C9F">
        <w:rPr>
          <w:rFonts w:ascii="宋体" w:hAnsi="宋体" w:cs="仿宋" w:hint="eastAsia"/>
          <w:szCs w:val="21"/>
        </w:rPr>
        <w:t>处理。</w:t>
      </w:r>
    </w:p>
    <w:p w:rsidR="00D531F8" w:rsidRPr="00D52C9F" w:rsidRDefault="00D531F8" w:rsidP="00632960">
      <w:pPr>
        <w:spacing w:line="400" w:lineRule="exact"/>
        <w:ind w:firstLineChars="257" w:firstLine="540"/>
        <w:rPr>
          <w:rFonts w:ascii="宋体" w:cs="仿宋"/>
          <w:szCs w:val="21"/>
        </w:rPr>
      </w:pPr>
      <w:r w:rsidRPr="00D52C9F">
        <w:rPr>
          <w:rFonts w:ascii="宋体" w:hAnsi="宋体" w:cs="仿宋"/>
          <w:szCs w:val="21"/>
        </w:rPr>
        <w:t>2.</w:t>
      </w:r>
      <w:r w:rsidRPr="00D52C9F">
        <w:rPr>
          <w:rFonts w:ascii="宋体" w:hAnsi="宋体" w:cs="仿宋" w:hint="eastAsia"/>
          <w:szCs w:val="21"/>
        </w:rPr>
        <w:t>若</w:t>
      </w:r>
      <w:r>
        <w:rPr>
          <w:rFonts w:ascii="宋体" w:hAnsi="宋体" w:cs="仿宋" w:hint="eastAsia"/>
          <w:szCs w:val="21"/>
        </w:rPr>
        <w:t>有效投标人</w:t>
      </w:r>
      <w:r w:rsidRPr="00D52C9F">
        <w:rPr>
          <w:rFonts w:ascii="宋体" w:hAnsi="宋体" w:cs="仿宋" w:hint="eastAsia"/>
          <w:szCs w:val="21"/>
        </w:rPr>
        <w:t>不足三家的，改为议标。</w:t>
      </w:r>
    </w:p>
    <w:p w:rsidR="00D531F8" w:rsidRDefault="00D531F8" w:rsidP="00632960">
      <w:pPr>
        <w:spacing w:line="380" w:lineRule="atLeast"/>
        <w:ind w:left="660" w:hangingChars="275" w:hanging="660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七、招标日程安排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发标时间：</w:t>
      </w:r>
      <w:r>
        <w:rPr>
          <w:rFonts w:ascii="宋体" w:hAnsi="宋体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9"/>
        </w:smartTagPr>
        <w:r>
          <w:rPr>
            <w:rFonts w:ascii="宋体" w:hAnsi="宋体"/>
            <w:szCs w:val="21"/>
          </w:rPr>
          <w:t>2019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7  </w:t>
        </w:r>
        <w:r>
          <w:rPr>
            <w:rFonts w:ascii="宋体" w:hAnsi="宋体" w:hint="eastAsia"/>
            <w:szCs w:val="21"/>
          </w:rPr>
          <w:t>月</w:t>
        </w:r>
      </w:smartTag>
      <w:r>
        <w:rPr>
          <w:rFonts w:ascii="宋体" w:hAnsi="宋体"/>
          <w:szCs w:val="21"/>
        </w:rPr>
        <w:t xml:space="preserve"> 13  </w:t>
      </w:r>
      <w:r>
        <w:rPr>
          <w:rFonts w:ascii="宋体" w:hAnsi="宋体" w:hint="eastAsia"/>
          <w:szCs w:val="21"/>
        </w:rPr>
        <w:t>日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发标地点：宿迁学院行政楼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  <w:r>
        <w:rPr>
          <w:rFonts w:ascii="宋体" w:hAnsi="宋体"/>
          <w:szCs w:val="21"/>
        </w:rPr>
        <w:t xml:space="preserve">            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递交投标文件截止时间：</w:t>
      </w:r>
      <w:r>
        <w:rPr>
          <w:rFonts w:ascii="宋体" w:hAnsi="宋体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9"/>
        </w:smartTagPr>
        <w:r>
          <w:rPr>
            <w:rFonts w:ascii="宋体" w:hAnsi="宋体"/>
            <w:szCs w:val="21"/>
          </w:rPr>
          <w:t>2019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 8 </w:t>
        </w:r>
      </w:smartTag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2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 xml:space="preserve">3:00 </w:t>
      </w:r>
      <w:r>
        <w:rPr>
          <w:rFonts w:ascii="宋体" w:hAnsi="宋体" w:hint="eastAsia"/>
          <w:szCs w:val="21"/>
        </w:rPr>
        <w:t>前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投标文件递交地点：宿迁学院行政楼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开标时间：</w:t>
      </w:r>
      <w:r>
        <w:rPr>
          <w:rFonts w:ascii="宋体" w:hAnsi="宋体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19"/>
        </w:smartTagPr>
        <w:r>
          <w:rPr>
            <w:rFonts w:ascii="宋体" w:hAnsi="宋体"/>
            <w:szCs w:val="21"/>
          </w:rPr>
          <w:t>2019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8  </w:t>
        </w:r>
      </w:smartTag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2 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 xml:space="preserve">3:00   </w:t>
      </w:r>
    </w:p>
    <w:p w:rsidR="00D531F8" w:rsidRDefault="00D531F8" w:rsidP="00632960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6.</w:t>
      </w:r>
      <w:r>
        <w:rPr>
          <w:rFonts w:ascii="宋体" w:hAnsi="宋体" w:hint="eastAsia"/>
          <w:szCs w:val="21"/>
        </w:rPr>
        <w:t>开标地点：宿迁学院行政办公楼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楼会议室。</w:t>
      </w:r>
    </w:p>
    <w:p w:rsidR="00D531F8" w:rsidRDefault="00D531F8" w:rsidP="00632960">
      <w:pPr>
        <w:spacing w:line="320" w:lineRule="atLeast"/>
        <w:ind w:firstLineChars="200" w:firstLine="420"/>
        <w:rPr>
          <w:rFonts w:ascii="黑体" w:eastAsia="黑体"/>
          <w:bCs/>
          <w:sz w:val="24"/>
          <w:szCs w:val="28"/>
        </w:rPr>
      </w:pPr>
      <w:r>
        <w:rPr>
          <w:rFonts w:ascii="宋体" w:hAnsi="宋体"/>
          <w:szCs w:val="21"/>
        </w:rPr>
        <w:t>7.</w:t>
      </w:r>
      <w:r>
        <w:rPr>
          <w:rFonts w:ascii="宋体" w:hAnsi="宋体" w:hint="eastAsia"/>
          <w:szCs w:val="21"/>
        </w:rPr>
        <w:t>开标时邀请所有投标人参加。</w:t>
      </w:r>
    </w:p>
    <w:p w:rsidR="00D531F8" w:rsidRDefault="00D531F8" w:rsidP="00632960">
      <w:pPr>
        <w:ind w:left="425" w:hangingChars="177" w:hanging="425"/>
        <w:rPr>
          <w:rFonts w:ascii="黑体" w:eastAsia="黑体"/>
          <w:bCs/>
          <w:sz w:val="24"/>
          <w:szCs w:val="28"/>
        </w:rPr>
      </w:pPr>
      <w:r>
        <w:rPr>
          <w:rFonts w:ascii="宋体" w:eastAsia="黑体" w:hAnsi="宋体" w:hint="eastAsia"/>
          <w:sz w:val="24"/>
          <w:szCs w:val="21"/>
        </w:rPr>
        <w:t>八、</w:t>
      </w:r>
      <w:r>
        <w:rPr>
          <w:rFonts w:ascii="黑体" w:eastAsia="黑体" w:hint="eastAsia"/>
          <w:bCs/>
          <w:sz w:val="24"/>
          <w:szCs w:val="28"/>
        </w:rPr>
        <w:t>本文件由宿迁学院负责解释。</w:t>
      </w:r>
    </w:p>
    <w:p w:rsidR="00D531F8" w:rsidRDefault="00D531F8" w:rsidP="00632960">
      <w:pPr>
        <w:ind w:leftChars="170" w:left="357"/>
        <w:rPr>
          <w:rFonts w:ascii="黑体" w:eastAsia="黑体"/>
          <w:bCs/>
          <w:sz w:val="24"/>
          <w:szCs w:val="28"/>
        </w:rPr>
      </w:pPr>
      <w:r w:rsidRPr="00D52C9F">
        <w:rPr>
          <w:rFonts w:ascii="宋体" w:hAnsi="宋体" w:cs="仿宋" w:hint="eastAsia"/>
          <w:spacing w:val="-4"/>
          <w:szCs w:val="21"/>
        </w:rPr>
        <w:t>参加</w:t>
      </w:r>
      <w:r w:rsidRPr="00D52C9F">
        <w:rPr>
          <w:rFonts w:ascii="宋体" w:hAnsi="宋体" w:cs="仿宋" w:hint="eastAsia"/>
          <w:szCs w:val="21"/>
        </w:rPr>
        <w:t>投标</w:t>
      </w:r>
      <w:r w:rsidRPr="00D52C9F">
        <w:rPr>
          <w:rFonts w:ascii="宋体" w:hAnsi="宋体" w:cs="仿宋" w:hint="eastAsia"/>
          <w:spacing w:val="-4"/>
          <w:szCs w:val="21"/>
        </w:rPr>
        <w:t>单位在收到本公告后，应仔细核对，如有疑问，请在</w:t>
      </w:r>
      <w:r w:rsidRPr="00D52C9F">
        <w:rPr>
          <w:rFonts w:ascii="宋体" w:hAnsi="宋体" w:cs="仿宋" w:hint="eastAsia"/>
          <w:szCs w:val="21"/>
        </w:rPr>
        <w:t>投标</w:t>
      </w:r>
      <w:r w:rsidRPr="00D52C9F">
        <w:rPr>
          <w:rFonts w:ascii="宋体" w:hAnsi="宋体" w:cs="仿宋" w:hint="eastAsia"/>
          <w:spacing w:val="-4"/>
          <w:szCs w:val="21"/>
        </w:rPr>
        <w:t>前提出，否则导致的后果自负</w:t>
      </w:r>
      <w:r>
        <w:rPr>
          <w:rFonts w:ascii="黑体" w:eastAsia="黑体" w:hint="eastAsia"/>
          <w:bCs/>
          <w:sz w:val="24"/>
          <w:szCs w:val="28"/>
        </w:rPr>
        <w:t>。</w:t>
      </w:r>
    </w:p>
    <w:p w:rsidR="00D531F8" w:rsidRPr="00842A71" w:rsidRDefault="00D531F8" w:rsidP="00632960">
      <w:pPr>
        <w:ind w:left="425" w:hangingChars="177" w:hanging="425"/>
        <w:rPr>
          <w:b/>
          <w:color w:val="FF0000"/>
          <w:sz w:val="24"/>
          <w:szCs w:val="24"/>
        </w:rPr>
      </w:pPr>
      <w:r>
        <w:rPr>
          <w:rFonts w:ascii="黑体" w:eastAsia="黑体"/>
          <w:bCs/>
          <w:sz w:val="24"/>
          <w:szCs w:val="28"/>
        </w:rPr>
        <w:t xml:space="preserve"> </w:t>
      </w:r>
      <w:r w:rsidRPr="00842A71">
        <w:rPr>
          <w:rFonts w:ascii="黑体" w:eastAsia="黑体"/>
          <w:bCs/>
          <w:sz w:val="24"/>
          <w:szCs w:val="24"/>
        </w:rPr>
        <w:t xml:space="preserve"> </w:t>
      </w:r>
      <w:r w:rsidRPr="00842A71">
        <w:rPr>
          <w:rFonts w:ascii="黑体" w:eastAsia="黑体" w:hint="eastAsia"/>
          <w:bCs/>
          <w:sz w:val="24"/>
          <w:szCs w:val="24"/>
        </w:rPr>
        <w:t>纪检监督电话：</w:t>
      </w:r>
      <w:r w:rsidRPr="00842A71">
        <w:rPr>
          <w:rFonts w:ascii="黑体" w:eastAsia="黑体"/>
          <w:bCs/>
          <w:sz w:val="24"/>
          <w:szCs w:val="24"/>
        </w:rPr>
        <w:t xml:space="preserve">0527-84203001 </w:t>
      </w:r>
      <w:r w:rsidRPr="00842A71">
        <w:rPr>
          <w:rFonts w:ascii="黑体" w:eastAsia="黑体" w:hint="eastAsia"/>
          <w:bCs/>
          <w:sz w:val="24"/>
          <w:szCs w:val="24"/>
        </w:rPr>
        <w:t>审计电话：</w:t>
      </w:r>
      <w:r w:rsidRPr="00842A71">
        <w:rPr>
          <w:rFonts w:ascii="黑体" w:eastAsia="黑体"/>
          <w:bCs/>
          <w:sz w:val="24"/>
          <w:szCs w:val="24"/>
        </w:rPr>
        <w:t xml:space="preserve">0527-84205118 </w:t>
      </w:r>
    </w:p>
    <w:p w:rsidR="00D531F8" w:rsidRDefault="00D531F8" w:rsidP="00632960">
      <w:pPr>
        <w:pStyle w:val="Date"/>
        <w:ind w:left="5250"/>
      </w:pPr>
    </w:p>
    <w:p w:rsidR="00D531F8" w:rsidRDefault="00D531F8"/>
    <w:p w:rsidR="00D531F8" w:rsidRDefault="00D531F8"/>
    <w:p w:rsidR="00D531F8" w:rsidRPr="00842A71" w:rsidRDefault="00D531F8">
      <w:pPr>
        <w:rPr>
          <w:sz w:val="24"/>
          <w:szCs w:val="24"/>
        </w:rPr>
      </w:pPr>
      <w:r>
        <w:t xml:space="preserve">                                                    </w:t>
      </w:r>
      <w:r w:rsidRPr="00842A71">
        <w:rPr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9"/>
        </w:smartTagPr>
        <w:r w:rsidRPr="00842A71">
          <w:rPr>
            <w:sz w:val="24"/>
            <w:szCs w:val="24"/>
          </w:rPr>
          <w:t>2019</w:t>
        </w:r>
        <w:r w:rsidRPr="00842A71">
          <w:rPr>
            <w:rFonts w:hint="eastAsia"/>
            <w:sz w:val="24"/>
            <w:szCs w:val="24"/>
          </w:rPr>
          <w:t>年</w:t>
        </w:r>
        <w:r w:rsidRPr="00842A71">
          <w:rPr>
            <w:sz w:val="24"/>
            <w:szCs w:val="24"/>
          </w:rPr>
          <w:t xml:space="preserve">  </w:t>
        </w:r>
        <w:r>
          <w:rPr>
            <w:sz w:val="24"/>
            <w:szCs w:val="24"/>
          </w:rPr>
          <w:t>7</w:t>
        </w:r>
        <w:r w:rsidRPr="00842A71">
          <w:rPr>
            <w:rFonts w:hint="eastAsia"/>
            <w:sz w:val="24"/>
            <w:szCs w:val="24"/>
          </w:rPr>
          <w:t>月</w:t>
        </w:r>
        <w:r w:rsidRPr="00842A71">
          <w:rPr>
            <w:sz w:val="24"/>
            <w:szCs w:val="24"/>
          </w:rPr>
          <w:t xml:space="preserve"> </w:t>
        </w:r>
      </w:smartTag>
      <w:r w:rsidRPr="00842A71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842A71">
        <w:rPr>
          <w:sz w:val="24"/>
          <w:szCs w:val="24"/>
        </w:rPr>
        <w:t xml:space="preserve"> </w:t>
      </w:r>
      <w:r w:rsidRPr="00842A71">
        <w:rPr>
          <w:rFonts w:hint="eastAsia"/>
          <w:sz w:val="24"/>
          <w:szCs w:val="24"/>
        </w:rPr>
        <w:t>日</w:t>
      </w:r>
    </w:p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/>
    <w:p w:rsidR="00D531F8" w:rsidRDefault="00D531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附件（</w:t>
      </w:r>
      <w:r w:rsidRPr="000E35C3">
        <w:rPr>
          <w:rFonts w:hint="eastAsia"/>
          <w:sz w:val="24"/>
          <w:szCs w:val="24"/>
        </w:rPr>
        <w:t>含报价单</w:t>
      </w:r>
      <w:r>
        <w:rPr>
          <w:rFonts w:hint="eastAsia"/>
          <w:b/>
          <w:sz w:val="32"/>
          <w:szCs w:val="32"/>
        </w:rPr>
        <w:t>）：</w:t>
      </w:r>
      <w:r>
        <w:rPr>
          <w:b/>
          <w:sz w:val="32"/>
          <w:szCs w:val="32"/>
        </w:rPr>
        <w:t xml:space="preserve"> </w:t>
      </w:r>
    </w:p>
    <w:p w:rsidR="00D531F8" w:rsidRDefault="00D531F8" w:rsidP="0046354B">
      <w:pPr>
        <w:spacing w:line="400" w:lineRule="exact"/>
        <w:jc w:val="center"/>
        <w:rPr>
          <w:b/>
          <w:sz w:val="36"/>
          <w:szCs w:val="36"/>
        </w:rPr>
      </w:pPr>
      <w:r w:rsidRPr="008D0532">
        <w:rPr>
          <w:rFonts w:hint="eastAsia"/>
          <w:b/>
          <w:sz w:val="36"/>
          <w:szCs w:val="36"/>
        </w:rPr>
        <w:t>新生入学体检必查项目最高</w:t>
      </w:r>
      <w:r>
        <w:rPr>
          <w:rFonts w:hint="eastAsia"/>
          <w:b/>
          <w:sz w:val="36"/>
          <w:szCs w:val="36"/>
        </w:rPr>
        <w:t>控制</w:t>
      </w:r>
      <w:r w:rsidRPr="008D0532">
        <w:rPr>
          <w:rFonts w:hint="eastAsia"/>
          <w:b/>
          <w:sz w:val="36"/>
          <w:szCs w:val="36"/>
        </w:rPr>
        <w:t>价</w:t>
      </w:r>
    </w:p>
    <w:p w:rsidR="00D531F8" w:rsidRPr="002E58F5" w:rsidRDefault="00D531F8" w:rsidP="0046354B">
      <w:pPr>
        <w:spacing w:line="400" w:lineRule="exact"/>
        <w:jc w:val="center"/>
        <w:rPr>
          <w:b/>
          <w:sz w:val="36"/>
          <w:szCs w:val="36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729"/>
        <w:gridCol w:w="882"/>
        <w:gridCol w:w="1080"/>
        <w:gridCol w:w="1098"/>
        <w:gridCol w:w="3068"/>
      </w:tblGrid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参考编码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项目名称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计价单位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最高控制</w:t>
            </w:r>
            <w:r w:rsidRPr="00D76DE6">
              <w:rPr>
                <w:rFonts w:hint="eastAsia"/>
                <w:sz w:val="24"/>
              </w:rPr>
              <w:t>价格（元）</w:t>
            </w:r>
          </w:p>
        </w:tc>
        <w:tc>
          <w:tcPr>
            <w:tcW w:w="1098" w:type="dxa"/>
          </w:tcPr>
          <w:p w:rsidR="00D531F8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3068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说明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110500001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体检费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10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含基本信息采集（身高、体重、眼视力、血压等）建立健康档案、总检报告</w:t>
            </w:r>
          </w:p>
        </w:tc>
      </w:tr>
      <w:tr w:rsidR="00D531F8" w:rsidTr="00C66579">
        <w:trPr>
          <w:trHeight w:val="574"/>
        </w:trPr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250101015—b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血细胞分析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15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五分类仪器检测法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250305007—b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血清丙氨酸氨基转移酶测定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项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5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速率法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250307001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尿素测定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项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4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化学法、酶促动力学法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250307002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肌酐测定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项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4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酶促动力法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250307005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血清尿酸测定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项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3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120400002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静脉采血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次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5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含一次性采血器、注射器、一次性止血带等特殊性消耗材料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210102015</w:t>
            </w:r>
          </w:p>
        </w:tc>
        <w:tc>
          <w:tcPr>
            <w:tcW w:w="1729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数字化摄影（</w:t>
            </w:r>
            <w:r w:rsidRPr="00D76DE6">
              <w:rPr>
                <w:sz w:val="24"/>
              </w:rPr>
              <w:t>DR</w:t>
            </w:r>
            <w:r w:rsidRPr="00D76DE6">
              <w:rPr>
                <w:rFonts w:hint="eastAsia"/>
                <w:sz w:val="24"/>
              </w:rPr>
              <w:t>）</w:t>
            </w:r>
          </w:p>
        </w:tc>
        <w:tc>
          <w:tcPr>
            <w:tcW w:w="882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曝光次数</w:t>
            </w: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40</w:t>
            </w:r>
          </w:p>
        </w:tc>
        <w:tc>
          <w:tcPr>
            <w:tcW w:w="1098" w:type="dxa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</w:p>
        </w:tc>
        <w:tc>
          <w:tcPr>
            <w:tcW w:w="3068" w:type="dxa"/>
            <w:vAlign w:val="center"/>
          </w:tcPr>
          <w:p w:rsidR="00D531F8" w:rsidRPr="000E35C3" w:rsidRDefault="00D531F8" w:rsidP="00CB26E2">
            <w:pPr>
              <w:spacing w:line="400" w:lineRule="exact"/>
              <w:rPr>
                <w:szCs w:val="21"/>
              </w:rPr>
            </w:pPr>
            <w:r w:rsidRPr="000E35C3">
              <w:rPr>
                <w:rFonts w:hint="eastAsia"/>
                <w:szCs w:val="21"/>
              </w:rPr>
              <w:t>不得加收虑线器费（</w:t>
            </w:r>
            <w:r w:rsidRPr="000E35C3">
              <w:rPr>
                <w:szCs w:val="21"/>
              </w:rPr>
              <w:t>210102-b</w:t>
            </w:r>
            <w:r w:rsidRPr="000E35C3">
              <w:rPr>
                <w:rFonts w:hint="eastAsia"/>
                <w:szCs w:val="21"/>
              </w:rPr>
              <w:t>），曝光不得超过</w:t>
            </w:r>
            <w:r w:rsidRPr="000E35C3">
              <w:rPr>
                <w:szCs w:val="21"/>
              </w:rPr>
              <w:t>2</w:t>
            </w:r>
            <w:r w:rsidRPr="000E35C3">
              <w:rPr>
                <w:rFonts w:hint="eastAsia"/>
                <w:szCs w:val="21"/>
              </w:rPr>
              <w:t>次。含数据采集、存贮、图像显示。</w:t>
            </w:r>
          </w:p>
        </w:tc>
      </w:tr>
      <w:tr w:rsidR="00D531F8" w:rsidTr="00CA35BA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军训保障任务</w:t>
            </w:r>
          </w:p>
        </w:tc>
        <w:tc>
          <w:tcPr>
            <w:tcW w:w="4789" w:type="dxa"/>
            <w:gridSpan w:val="4"/>
            <w:vAlign w:val="center"/>
          </w:tcPr>
          <w:p w:rsidR="00D531F8" w:rsidRPr="00D52C9F" w:rsidRDefault="00D531F8" w:rsidP="00CB26E2">
            <w:pPr>
              <w:spacing w:line="400" w:lineRule="exact"/>
              <w:rPr>
                <w:rFonts w:ascii="宋体" w:cs="仿宋"/>
                <w:spacing w:val="-4"/>
                <w:szCs w:val="21"/>
              </w:rPr>
            </w:pPr>
            <w:r>
              <w:rPr>
                <w:rFonts w:ascii="宋体" w:cs="仿宋" w:hint="eastAsia"/>
                <w:spacing w:val="-4"/>
                <w:szCs w:val="21"/>
              </w:rPr>
              <w:t>中标人免费负责军训保障任务，故投标人应考虑此项要求综合报价</w:t>
            </w:r>
          </w:p>
        </w:tc>
        <w:tc>
          <w:tcPr>
            <w:tcW w:w="3068" w:type="dxa"/>
          </w:tcPr>
          <w:p w:rsidR="00D531F8" w:rsidRPr="00D76DE6" w:rsidRDefault="00D531F8" w:rsidP="00CB26E2">
            <w:pPr>
              <w:spacing w:line="400" w:lineRule="exact"/>
              <w:rPr>
                <w:sz w:val="24"/>
              </w:rPr>
            </w:pPr>
            <w:r w:rsidRPr="00D52C9F">
              <w:rPr>
                <w:rFonts w:ascii="宋体" w:hAnsi="宋体" w:cs="仿宋" w:hint="eastAsia"/>
                <w:spacing w:val="-4"/>
                <w:szCs w:val="21"/>
              </w:rPr>
              <w:t>负责军训期间师生及教官的医疗保障服务工作，设救护医疗点</w:t>
            </w:r>
            <w:r w:rsidRPr="00D52C9F">
              <w:rPr>
                <w:rFonts w:ascii="宋体" w:hAnsi="宋体" w:cs="仿宋"/>
                <w:spacing w:val="-4"/>
                <w:szCs w:val="21"/>
              </w:rPr>
              <w:t>2</w:t>
            </w:r>
            <w:r w:rsidRPr="00D52C9F">
              <w:rPr>
                <w:rFonts w:ascii="宋体" w:hAnsi="宋体" w:cs="仿宋" w:hint="eastAsia"/>
                <w:spacing w:val="-4"/>
                <w:szCs w:val="21"/>
              </w:rPr>
              <w:t>个，每个医疗点至少安排医生</w:t>
            </w:r>
            <w:r w:rsidRPr="00D52C9F">
              <w:rPr>
                <w:rFonts w:ascii="宋体" w:hAnsi="宋体" w:cs="仿宋"/>
                <w:spacing w:val="-4"/>
                <w:szCs w:val="21"/>
              </w:rPr>
              <w:t>1</w:t>
            </w:r>
            <w:r w:rsidRPr="00D52C9F">
              <w:rPr>
                <w:rFonts w:ascii="宋体" w:hAnsi="宋体" w:cs="仿宋" w:hint="eastAsia"/>
                <w:spacing w:val="-4"/>
                <w:szCs w:val="21"/>
              </w:rPr>
              <w:t>名、护士</w:t>
            </w:r>
            <w:r w:rsidRPr="00D52C9F">
              <w:rPr>
                <w:rFonts w:ascii="宋体" w:hAnsi="宋体" w:cs="仿宋"/>
                <w:spacing w:val="-4"/>
                <w:szCs w:val="21"/>
              </w:rPr>
              <w:t>1</w:t>
            </w:r>
            <w:r w:rsidRPr="00D52C9F">
              <w:rPr>
                <w:rFonts w:ascii="宋体" w:hAnsi="宋体" w:cs="仿宋" w:hint="eastAsia"/>
                <w:spacing w:val="-4"/>
                <w:szCs w:val="21"/>
              </w:rPr>
              <w:t>名，现场配备一般性急救药品及器械，安排急救车</w:t>
            </w:r>
            <w:r w:rsidRPr="00D52C9F">
              <w:rPr>
                <w:rFonts w:ascii="宋体" w:hAnsi="宋体" w:cs="仿宋"/>
                <w:spacing w:val="-4"/>
                <w:szCs w:val="21"/>
              </w:rPr>
              <w:t>1</w:t>
            </w:r>
            <w:r w:rsidRPr="00D52C9F">
              <w:rPr>
                <w:rFonts w:ascii="宋体" w:hAnsi="宋体" w:cs="仿宋" w:hint="eastAsia"/>
                <w:spacing w:val="-4"/>
                <w:szCs w:val="21"/>
              </w:rPr>
              <w:t>辆（按普通型急救车标准配置）。保障时间：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8"/>
              </w:smartTagPr>
              <w:r w:rsidRPr="00D52C9F">
                <w:rPr>
                  <w:rFonts w:ascii="宋体" w:hAnsi="宋体" w:cs="仿宋"/>
                  <w:spacing w:val="-4"/>
                  <w:szCs w:val="21"/>
                </w:rPr>
                <w:t>2019</w:t>
              </w:r>
              <w:r w:rsidRPr="00D52C9F">
                <w:rPr>
                  <w:rFonts w:ascii="宋体" w:hAnsi="宋体" w:cs="仿宋" w:hint="eastAsia"/>
                  <w:spacing w:val="-4"/>
                  <w:szCs w:val="21"/>
                </w:rPr>
                <w:t>年</w:t>
              </w:r>
              <w:r w:rsidRPr="00D52C9F">
                <w:rPr>
                  <w:rFonts w:ascii="宋体" w:hAnsi="宋体" w:cs="仿宋"/>
                  <w:spacing w:val="-4"/>
                  <w:szCs w:val="21"/>
                </w:rPr>
                <w:t>9</w:t>
              </w:r>
              <w:r w:rsidRPr="00D52C9F">
                <w:rPr>
                  <w:rFonts w:ascii="宋体" w:hAnsi="宋体" w:cs="仿宋" w:hint="eastAsia"/>
                  <w:spacing w:val="-4"/>
                  <w:szCs w:val="21"/>
                </w:rPr>
                <w:t>月</w:t>
              </w:r>
              <w:r w:rsidRPr="00D52C9F">
                <w:rPr>
                  <w:rFonts w:ascii="宋体" w:hAnsi="宋体" w:cs="仿宋"/>
                  <w:spacing w:val="-4"/>
                  <w:szCs w:val="21"/>
                </w:rPr>
                <w:t>9</w:t>
              </w:r>
              <w:r w:rsidRPr="00D52C9F">
                <w:rPr>
                  <w:rFonts w:ascii="宋体" w:hAnsi="宋体" w:cs="仿宋" w:hint="eastAsia"/>
                  <w:spacing w:val="-4"/>
                  <w:szCs w:val="21"/>
                </w:rPr>
                <w:t>日</w:t>
              </w:r>
            </w:smartTag>
            <w:r w:rsidRPr="00D52C9F">
              <w:rPr>
                <w:rFonts w:ascii="宋体" w:cs="仿宋"/>
                <w:spacing w:val="-4"/>
                <w:szCs w:val="21"/>
              </w:rPr>
              <w:t>---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8"/>
              </w:smartTagPr>
              <w:r w:rsidRPr="00D52C9F">
                <w:rPr>
                  <w:rFonts w:ascii="宋体" w:hAnsi="宋体" w:cs="仿宋"/>
                  <w:spacing w:val="-4"/>
                  <w:szCs w:val="21"/>
                </w:rPr>
                <w:t>9</w:t>
              </w:r>
              <w:r w:rsidRPr="00D52C9F">
                <w:rPr>
                  <w:rFonts w:ascii="宋体" w:hAnsi="宋体" w:cs="仿宋" w:hint="eastAsia"/>
                  <w:spacing w:val="-4"/>
                  <w:szCs w:val="21"/>
                </w:rPr>
                <w:t>月</w:t>
              </w:r>
              <w:r w:rsidRPr="00D52C9F">
                <w:rPr>
                  <w:rFonts w:ascii="宋体" w:hAnsi="宋体" w:cs="仿宋"/>
                  <w:spacing w:val="-4"/>
                  <w:szCs w:val="21"/>
                </w:rPr>
                <w:t>30</w:t>
              </w:r>
              <w:r w:rsidRPr="00D52C9F">
                <w:rPr>
                  <w:rFonts w:ascii="宋体" w:hAnsi="宋体" w:cs="仿宋" w:hint="eastAsia"/>
                  <w:spacing w:val="-4"/>
                  <w:szCs w:val="21"/>
                </w:rPr>
                <w:t>日</w:t>
              </w:r>
            </w:smartTag>
            <w:r w:rsidRPr="00D52C9F">
              <w:rPr>
                <w:rFonts w:ascii="宋体" w:hAnsi="宋体" w:cs="仿宋" w:hint="eastAsia"/>
                <w:spacing w:val="-4"/>
                <w:szCs w:val="21"/>
              </w:rPr>
              <w:t>（具体时间待定）。</w:t>
            </w:r>
          </w:p>
        </w:tc>
      </w:tr>
      <w:tr w:rsidR="00D531F8" w:rsidTr="00C66579">
        <w:tc>
          <w:tcPr>
            <w:tcW w:w="1691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rFonts w:hint="eastAsia"/>
                <w:sz w:val="24"/>
              </w:rPr>
              <w:t>合计</w:t>
            </w:r>
          </w:p>
        </w:tc>
        <w:tc>
          <w:tcPr>
            <w:tcW w:w="1729" w:type="dxa"/>
          </w:tcPr>
          <w:p w:rsidR="00D531F8" w:rsidRPr="00D76DE6" w:rsidRDefault="00D531F8" w:rsidP="00CB26E2">
            <w:pPr>
              <w:spacing w:line="400" w:lineRule="exact"/>
              <w:rPr>
                <w:sz w:val="24"/>
              </w:rPr>
            </w:pPr>
          </w:p>
        </w:tc>
        <w:tc>
          <w:tcPr>
            <w:tcW w:w="882" w:type="dxa"/>
          </w:tcPr>
          <w:p w:rsidR="00D531F8" w:rsidRPr="00D76DE6" w:rsidRDefault="00D531F8" w:rsidP="00CB26E2"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31F8" w:rsidRPr="00D76DE6" w:rsidRDefault="00D531F8" w:rsidP="00CB26E2">
            <w:pPr>
              <w:spacing w:line="400" w:lineRule="exact"/>
              <w:jc w:val="center"/>
              <w:rPr>
                <w:sz w:val="24"/>
              </w:rPr>
            </w:pPr>
            <w:r w:rsidRPr="00D76DE6">
              <w:rPr>
                <w:sz w:val="24"/>
              </w:rPr>
              <w:t>86</w:t>
            </w:r>
          </w:p>
        </w:tc>
        <w:tc>
          <w:tcPr>
            <w:tcW w:w="1098" w:type="dxa"/>
          </w:tcPr>
          <w:p w:rsidR="00D531F8" w:rsidRPr="00D76DE6" w:rsidRDefault="00D531F8" w:rsidP="00CB26E2">
            <w:pPr>
              <w:spacing w:line="400" w:lineRule="exact"/>
              <w:rPr>
                <w:sz w:val="24"/>
              </w:rPr>
            </w:pPr>
          </w:p>
        </w:tc>
        <w:tc>
          <w:tcPr>
            <w:tcW w:w="3068" w:type="dxa"/>
          </w:tcPr>
          <w:p w:rsidR="00D531F8" w:rsidRPr="00D76DE6" w:rsidRDefault="00D531F8" w:rsidP="00CB26E2">
            <w:pPr>
              <w:spacing w:line="400" w:lineRule="exact"/>
              <w:rPr>
                <w:sz w:val="24"/>
              </w:rPr>
            </w:pPr>
          </w:p>
        </w:tc>
      </w:tr>
    </w:tbl>
    <w:p w:rsidR="00D531F8" w:rsidRDefault="00D531F8" w:rsidP="000E35C3"/>
    <w:p w:rsidR="00D531F8" w:rsidRDefault="00D531F8" w:rsidP="00632960">
      <w:pPr>
        <w:ind w:firstLineChars="200" w:firstLine="560"/>
        <w:rPr>
          <w:sz w:val="28"/>
          <w:szCs w:val="28"/>
        </w:rPr>
      </w:pPr>
      <w:r w:rsidRPr="00122DA7">
        <w:rPr>
          <w:rFonts w:hint="eastAsia"/>
          <w:sz w:val="28"/>
          <w:szCs w:val="28"/>
        </w:rPr>
        <w:t>备注：</w:t>
      </w:r>
      <w:r>
        <w:rPr>
          <w:sz w:val="28"/>
          <w:szCs w:val="28"/>
        </w:rPr>
        <w:t>1.</w:t>
      </w:r>
      <w:r w:rsidRPr="00122DA7">
        <w:rPr>
          <w:sz w:val="28"/>
          <w:szCs w:val="28"/>
        </w:rPr>
        <w:t>2019</w:t>
      </w:r>
      <w:r w:rsidRPr="00122DA7">
        <w:rPr>
          <w:rFonts w:hint="eastAsia"/>
          <w:sz w:val="28"/>
          <w:szCs w:val="28"/>
        </w:rPr>
        <w:t>级新生体检人数约</w:t>
      </w:r>
      <w:r w:rsidRPr="00122DA7">
        <w:rPr>
          <w:sz w:val="28"/>
          <w:szCs w:val="28"/>
        </w:rPr>
        <w:t>3700</w:t>
      </w:r>
      <w:r w:rsidRPr="00122DA7">
        <w:rPr>
          <w:rFonts w:hint="eastAsia"/>
          <w:sz w:val="28"/>
          <w:szCs w:val="28"/>
        </w:rPr>
        <w:t>人左右，</w:t>
      </w:r>
      <w:r>
        <w:rPr>
          <w:rFonts w:hint="eastAsia"/>
          <w:sz w:val="28"/>
          <w:szCs w:val="28"/>
        </w:rPr>
        <w:t>最终</w:t>
      </w:r>
      <w:r w:rsidRPr="00122DA7">
        <w:rPr>
          <w:rFonts w:hint="eastAsia"/>
          <w:sz w:val="28"/>
          <w:szCs w:val="28"/>
        </w:rPr>
        <w:t>体检费用</w:t>
      </w:r>
      <w:r>
        <w:rPr>
          <w:rFonts w:hint="eastAsia"/>
          <w:sz w:val="28"/>
          <w:szCs w:val="28"/>
        </w:rPr>
        <w:t>按</w:t>
      </w:r>
      <w:r w:rsidRPr="00122DA7">
        <w:rPr>
          <w:rFonts w:hint="eastAsia"/>
          <w:sz w:val="28"/>
          <w:szCs w:val="28"/>
        </w:rPr>
        <w:t>实际体检人数</w:t>
      </w:r>
      <w:r>
        <w:rPr>
          <w:rFonts w:hint="eastAsia"/>
          <w:sz w:val="28"/>
          <w:szCs w:val="28"/>
        </w:rPr>
        <w:t>进行结算。</w:t>
      </w:r>
    </w:p>
    <w:p w:rsidR="00D531F8" w:rsidRDefault="00D531F8" w:rsidP="001D201B">
      <w:pPr>
        <w:ind w:firstLineChars="200" w:firstLine="420"/>
      </w:pPr>
    </w:p>
    <w:sectPr w:rsidR="00D531F8" w:rsidSect="006E3139">
      <w:pgSz w:w="11906" w:h="16838"/>
      <w:pgMar w:top="1091" w:right="1274" w:bottom="779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5D9F"/>
    <w:multiLevelType w:val="multilevel"/>
    <w:tmpl w:val="658F5D9F"/>
    <w:lvl w:ilvl="0">
      <w:start w:val="1"/>
      <w:numFmt w:val="decimal"/>
      <w:lvlText w:val="%1、"/>
      <w:lvlJc w:val="left"/>
      <w:pPr>
        <w:tabs>
          <w:tab w:val="left" w:pos="1193"/>
        </w:tabs>
        <w:ind w:left="1193" w:hanging="283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466"/>
        </w:tabs>
        <w:ind w:left="14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86"/>
        </w:tabs>
        <w:ind w:left="18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06"/>
        </w:tabs>
        <w:ind w:left="23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26"/>
        </w:tabs>
        <w:ind w:left="27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46"/>
        </w:tabs>
        <w:ind w:left="31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66"/>
        </w:tabs>
        <w:ind w:left="35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86"/>
        </w:tabs>
        <w:ind w:left="39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06"/>
        </w:tabs>
        <w:ind w:left="44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24F"/>
    <w:rsid w:val="00007552"/>
    <w:rsid w:val="00015B86"/>
    <w:rsid w:val="00034A34"/>
    <w:rsid w:val="000630AE"/>
    <w:rsid w:val="0009046D"/>
    <w:rsid w:val="000A52B7"/>
    <w:rsid w:val="000B0CD0"/>
    <w:rsid w:val="000C2BBE"/>
    <w:rsid w:val="000C6048"/>
    <w:rsid w:val="000E35C3"/>
    <w:rsid w:val="00107DB5"/>
    <w:rsid w:val="00112154"/>
    <w:rsid w:val="001207D8"/>
    <w:rsid w:val="00122DA7"/>
    <w:rsid w:val="001321B8"/>
    <w:rsid w:val="00143219"/>
    <w:rsid w:val="0014328F"/>
    <w:rsid w:val="00146B2A"/>
    <w:rsid w:val="00150DAD"/>
    <w:rsid w:val="00151D0B"/>
    <w:rsid w:val="00186FE3"/>
    <w:rsid w:val="00196943"/>
    <w:rsid w:val="00197411"/>
    <w:rsid w:val="001A2381"/>
    <w:rsid w:val="001A2C86"/>
    <w:rsid w:val="001C79BE"/>
    <w:rsid w:val="001D0C6A"/>
    <w:rsid w:val="001D201B"/>
    <w:rsid w:val="001D475B"/>
    <w:rsid w:val="001D47BD"/>
    <w:rsid w:val="001D7869"/>
    <w:rsid w:val="001F55D7"/>
    <w:rsid w:val="001F6080"/>
    <w:rsid w:val="00202718"/>
    <w:rsid w:val="002035DD"/>
    <w:rsid w:val="00205BEA"/>
    <w:rsid w:val="0020624F"/>
    <w:rsid w:val="00212BD3"/>
    <w:rsid w:val="002212DB"/>
    <w:rsid w:val="00223581"/>
    <w:rsid w:val="00233868"/>
    <w:rsid w:val="00244587"/>
    <w:rsid w:val="00261EE2"/>
    <w:rsid w:val="002758A6"/>
    <w:rsid w:val="002805B1"/>
    <w:rsid w:val="002850ED"/>
    <w:rsid w:val="00297B0F"/>
    <w:rsid w:val="002C5BF9"/>
    <w:rsid w:val="002D16E9"/>
    <w:rsid w:val="002E16EE"/>
    <w:rsid w:val="002E58F5"/>
    <w:rsid w:val="00301A3B"/>
    <w:rsid w:val="00301FC1"/>
    <w:rsid w:val="003169CD"/>
    <w:rsid w:val="003307CF"/>
    <w:rsid w:val="00335E22"/>
    <w:rsid w:val="003412A1"/>
    <w:rsid w:val="003550F5"/>
    <w:rsid w:val="00356511"/>
    <w:rsid w:val="00370568"/>
    <w:rsid w:val="003706C3"/>
    <w:rsid w:val="003D7CC2"/>
    <w:rsid w:val="003E7C19"/>
    <w:rsid w:val="004164F7"/>
    <w:rsid w:val="004169AB"/>
    <w:rsid w:val="00422E27"/>
    <w:rsid w:val="00435DE1"/>
    <w:rsid w:val="0044305D"/>
    <w:rsid w:val="0046354B"/>
    <w:rsid w:val="004654D8"/>
    <w:rsid w:val="00471033"/>
    <w:rsid w:val="004749BB"/>
    <w:rsid w:val="00480639"/>
    <w:rsid w:val="00490EE7"/>
    <w:rsid w:val="00492FD7"/>
    <w:rsid w:val="00494EFB"/>
    <w:rsid w:val="004A0C7A"/>
    <w:rsid w:val="004C1ACC"/>
    <w:rsid w:val="004C45F1"/>
    <w:rsid w:val="004C69FE"/>
    <w:rsid w:val="004D3129"/>
    <w:rsid w:val="004E4A2F"/>
    <w:rsid w:val="004F5B79"/>
    <w:rsid w:val="004F6661"/>
    <w:rsid w:val="00501843"/>
    <w:rsid w:val="00501B34"/>
    <w:rsid w:val="00525088"/>
    <w:rsid w:val="00542B27"/>
    <w:rsid w:val="00550226"/>
    <w:rsid w:val="005604E8"/>
    <w:rsid w:val="00574B1D"/>
    <w:rsid w:val="0059375C"/>
    <w:rsid w:val="00594BD8"/>
    <w:rsid w:val="0059613B"/>
    <w:rsid w:val="005B6E32"/>
    <w:rsid w:val="005B76E0"/>
    <w:rsid w:val="005D3509"/>
    <w:rsid w:val="005E1E8B"/>
    <w:rsid w:val="005E5879"/>
    <w:rsid w:val="005F49C2"/>
    <w:rsid w:val="005F6551"/>
    <w:rsid w:val="00606971"/>
    <w:rsid w:val="00611DB3"/>
    <w:rsid w:val="00627F82"/>
    <w:rsid w:val="006323EF"/>
    <w:rsid w:val="00632960"/>
    <w:rsid w:val="0063710B"/>
    <w:rsid w:val="00641718"/>
    <w:rsid w:val="0065297B"/>
    <w:rsid w:val="00654106"/>
    <w:rsid w:val="00663840"/>
    <w:rsid w:val="00670D0C"/>
    <w:rsid w:val="006A4F23"/>
    <w:rsid w:val="006A660E"/>
    <w:rsid w:val="006C42B4"/>
    <w:rsid w:val="006D6514"/>
    <w:rsid w:val="006E3139"/>
    <w:rsid w:val="006E32D0"/>
    <w:rsid w:val="007356EC"/>
    <w:rsid w:val="00743DCF"/>
    <w:rsid w:val="007540FF"/>
    <w:rsid w:val="00761EAD"/>
    <w:rsid w:val="00767550"/>
    <w:rsid w:val="00791E6F"/>
    <w:rsid w:val="0079613B"/>
    <w:rsid w:val="007A66FD"/>
    <w:rsid w:val="007B189C"/>
    <w:rsid w:val="007B2DC5"/>
    <w:rsid w:val="007B4EFD"/>
    <w:rsid w:val="007C4029"/>
    <w:rsid w:val="007C5DA9"/>
    <w:rsid w:val="007D2126"/>
    <w:rsid w:val="008016CD"/>
    <w:rsid w:val="00826904"/>
    <w:rsid w:val="00840260"/>
    <w:rsid w:val="00842A71"/>
    <w:rsid w:val="00857BBE"/>
    <w:rsid w:val="008765A0"/>
    <w:rsid w:val="00895CC6"/>
    <w:rsid w:val="00897D74"/>
    <w:rsid w:val="008A7870"/>
    <w:rsid w:val="008B4DB8"/>
    <w:rsid w:val="008D0532"/>
    <w:rsid w:val="008D271E"/>
    <w:rsid w:val="008E25F6"/>
    <w:rsid w:val="008F392F"/>
    <w:rsid w:val="00900079"/>
    <w:rsid w:val="00904D15"/>
    <w:rsid w:val="0090558F"/>
    <w:rsid w:val="00923041"/>
    <w:rsid w:val="00944ACB"/>
    <w:rsid w:val="009521A1"/>
    <w:rsid w:val="009542A9"/>
    <w:rsid w:val="00955B02"/>
    <w:rsid w:val="00962010"/>
    <w:rsid w:val="00963451"/>
    <w:rsid w:val="009666FE"/>
    <w:rsid w:val="00990607"/>
    <w:rsid w:val="009912C4"/>
    <w:rsid w:val="00992050"/>
    <w:rsid w:val="009A53BD"/>
    <w:rsid w:val="009A6DF0"/>
    <w:rsid w:val="009C76C0"/>
    <w:rsid w:val="009D5AED"/>
    <w:rsid w:val="009D683D"/>
    <w:rsid w:val="009F4FD5"/>
    <w:rsid w:val="00A037AB"/>
    <w:rsid w:val="00A24986"/>
    <w:rsid w:val="00A32ADD"/>
    <w:rsid w:val="00A4628E"/>
    <w:rsid w:val="00A47F94"/>
    <w:rsid w:val="00A56600"/>
    <w:rsid w:val="00A75A7E"/>
    <w:rsid w:val="00A76DD1"/>
    <w:rsid w:val="00A80712"/>
    <w:rsid w:val="00A84DC2"/>
    <w:rsid w:val="00AA1322"/>
    <w:rsid w:val="00AA1F5F"/>
    <w:rsid w:val="00AB0EF5"/>
    <w:rsid w:val="00AC0BAB"/>
    <w:rsid w:val="00AC7911"/>
    <w:rsid w:val="00B00D91"/>
    <w:rsid w:val="00B465F1"/>
    <w:rsid w:val="00B47201"/>
    <w:rsid w:val="00B548A9"/>
    <w:rsid w:val="00B81A44"/>
    <w:rsid w:val="00B82362"/>
    <w:rsid w:val="00B8280A"/>
    <w:rsid w:val="00BB2242"/>
    <w:rsid w:val="00BB50FC"/>
    <w:rsid w:val="00BD0318"/>
    <w:rsid w:val="00BF2FBC"/>
    <w:rsid w:val="00C17AEF"/>
    <w:rsid w:val="00C2653C"/>
    <w:rsid w:val="00C37E69"/>
    <w:rsid w:val="00C472F6"/>
    <w:rsid w:val="00C51604"/>
    <w:rsid w:val="00C55653"/>
    <w:rsid w:val="00C648BB"/>
    <w:rsid w:val="00C66579"/>
    <w:rsid w:val="00C729C6"/>
    <w:rsid w:val="00C812F3"/>
    <w:rsid w:val="00C919B1"/>
    <w:rsid w:val="00CA1F17"/>
    <w:rsid w:val="00CA35BA"/>
    <w:rsid w:val="00CB261F"/>
    <w:rsid w:val="00CB26E2"/>
    <w:rsid w:val="00CB4C6F"/>
    <w:rsid w:val="00CE3D58"/>
    <w:rsid w:val="00CF3A55"/>
    <w:rsid w:val="00D003B8"/>
    <w:rsid w:val="00D019E4"/>
    <w:rsid w:val="00D23FBE"/>
    <w:rsid w:val="00D26003"/>
    <w:rsid w:val="00D3403E"/>
    <w:rsid w:val="00D45970"/>
    <w:rsid w:val="00D52C9F"/>
    <w:rsid w:val="00D531F8"/>
    <w:rsid w:val="00D56144"/>
    <w:rsid w:val="00D6198F"/>
    <w:rsid w:val="00D637CE"/>
    <w:rsid w:val="00D76DE6"/>
    <w:rsid w:val="00D80C33"/>
    <w:rsid w:val="00D91B22"/>
    <w:rsid w:val="00DA07B1"/>
    <w:rsid w:val="00DA0B48"/>
    <w:rsid w:val="00DB19BF"/>
    <w:rsid w:val="00DB53C4"/>
    <w:rsid w:val="00DC5730"/>
    <w:rsid w:val="00DF2682"/>
    <w:rsid w:val="00DF7E31"/>
    <w:rsid w:val="00E034BD"/>
    <w:rsid w:val="00E30AC0"/>
    <w:rsid w:val="00E41703"/>
    <w:rsid w:val="00E43A32"/>
    <w:rsid w:val="00E77F62"/>
    <w:rsid w:val="00E80245"/>
    <w:rsid w:val="00E82429"/>
    <w:rsid w:val="00E840FF"/>
    <w:rsid w:val="00E84DB2"/>
    <w:rsid w:val="00E91D3F"/>
    <w:rsid w:val="00E9610F"/>
    <w:rsid w:val="00E97A34"/>
    <w:rsid w:val="00EA02D3"/>
    <w:rsid w:val="00EA60D5"/>
    <w:rsid w:val="00EB24AB"/>
    <w:rsid w:val="00EB2D0D"/>
    <w:rsid w:val="00ED3778"/>
    <w:rsid w:val="00ED608B"/>
    <w:rsid w:val="00ED6DC7"/>
    <w:rsid w:val="00EF037A"/>
    <w:rsid w:val="00EF12E1"/>
    <w:rsid w:val="00F02FFB"/>
    <w:rsid w:val="00F063A2"/>
    <w:rsid w:val="00F136AF"/>
    <w:rsid w:val="00F3471B"/>
    <w:rsid w:val="00F36394"/>
    <w:rsid w:val="00F430ED"/>
    <w:rsid w:val="00F7406A"/>
    <w:rsid w:val="00F94241"/>
    <w:rsid w:val="00FB2A19"/>
    <w:rsid w:val="00FB3800"/>
    <w:rsid w:val="00FE5167"/>
    <w:rsid w:val="057D19CB"/>
    <w:rsid w:val="070375DF"/>
    <w:rsid w:val="07DB7CEA"/>
    <w:rsid w:val="07FE05F9"/>
    <w:rsid w:val="0DBC1FF5"/>
    <w:rsid w:val="13DB4786"/>
    <w:rsid w:val="16572834"/>
    <w:rsid w:val="1B571CEC"/>
    <w:rsid w:val="1B7C42E3"/>
    <w:rsid w:val="1EF15638"/>
    <w:rsid w:val="1FE7767A"/>
    <w:rsid w:val="20927253"/>
    <w:rsid w:val="21637E51"/>
    <w:rsid w:val="220D56A9"/>
    <w:rsid w:val="239C5D10"/>
    <w:rsid w:val="260A0914"/>
    <w:rsid w:val="281E4B58"/>
    <w:rsid w:val="30B14F70"/>
    <w:rsid w:val="345F7DA8"/>
    <w:rsid w:val="36833813"/>
    <w:rsid w:val="36A9139F"/>
    <w:rsid w:val="36AA1ED5"/>
    <w:rsid w:val="3A017291"/>
    <w:rsid w:val="3A213FB4"/>
    <w:rsid w:val="408D54FA"/>
    <w:rsid w:val="44177D3E"/>
    <w:rsid w:val="47146267"/>
    <w:rsid w:val="48E25F4B"/>
    <w:rsid w:val="49EC57D7"/>
    <w:rsid w:val="4A577097"/>
    <w:rsid w:val="4C655368"/>
    <w:rsid w:val="4C727C1E"/>
    <w:rsid w:val="4C784493"/>
    <w:rsid w:val="58211451"/>
    <w:rsid w:val="5A8D4C44"/>
    <w:rsid w:val="5C284BE2"/>
    <w:rsid w:val="5C9E32D1"/>
    <w:rsid w:val="5D9A4BB2"/>
    <w:rsid w:val="5DD63792"/>
    <w:rsid w:val="5FFC4C85"/>
    <w:rsid w:val="60AF7053"/>
    <w:rsid w:val="68A97013"/>
    <w:rsid w:val="6A7C0CA0"/>
    <w:rsid w:val="6EB90018"/>
    <w:rsid w:val="76EE2257"/>
    <w:rsid w:val="7877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F5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E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0E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0EF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E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0EF5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0EF5"/>
    <w:rPr>
      <w:rFonts w:ascii="Times New Roman" w:eastAsia="宋体" w:hAnsi="Times New Roman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AB0EF5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0EF5"/>
    <w:rPr>
      <w:rFonts w:ascii="宋体" w:eastAsia="宋体" w:hAnsi="Courier New" w:cs="Times New Roman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AB0EF5"/>
    <w:pPr>
      <w:ind w:leftChars="2500" w:left="100"/>
    </w:pPr>
    <w:rPr>
      <w:rFonts w:ascii="宋体" w:hAnsi="宋体"/>
      <w:bCs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AB0EF5"/>
    <w:rPr>
      <w:rFonts w:ascii="宋体" w:eastAsia="宋体" w:hAnsi="宋体" w:cs="Times New Roman"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B0E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E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E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EF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B0E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B0EF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B0EF5"/>
    <w:rPr>
      <w:rFonts w:cs="Times New Roman"/>
      <w:color w:val="000000"/>
      <w:sz w:val="18"/>
      <w:u w:val="single"/>
    </w:rPr>
  </w:style>
  <w:style w:type="paragraph" w:styleId="ListParagraph">
    <w:name w:val="List Paragraph"/>
    <w:basedOn w:val="Normal"/>
    <w:uiPriority w:val="99"/>
    <w:qFormat/>
    <w:rsid w:val="00AB0EF5"/>
    <w:pPr>
      <w:ind w:firstLineChars="200" w:firstLine="420"/>
    </w:pPr>
  </w:style>
  <w:style w:type="paragraph" w:customStyle="1" w:styleId="1">
    <w:name w:val="标题1"/>
    <w:basedOn w:val="Normal"/>
    <w:uiPriority w:val="99"/>
    <w:rsid w:val="00AB0EF5"/>
    <w:pPr>
      <w:keepLines/>
      <w:widowControl/>
      <w:spacing w:after="60"/>
      <w:ind w:right="10"/>
      <w:jc w:val="center"/>
    </w:pPr>
    <w:rPr>
      <w:rFonts w:ascii="Helvetica" w:hAnsi="Helvetica"/>
      <w:b/>
      <w:kern w:val="0"/>
      <w:sz w:val="36"/>
      <w:szCs w:val="20"/>
      <w:lang w:eastAsia="en-US"/>
    </w:rPr>
  </w:style>
  <w:style w:type="character" w:customStyle="1" w:styleId="2">
    <w:name w:val="标题2"/>
    <w:basedOn w:val="DefaultParagraphFont"/>
    <w:uiPriority w:val="99"/>
    <w:rsid w:val="00AB0EF5"/>
    <w:rPr>
      <w:rFonts w:cs="Times New Roman"/>
    </w:rPr>
  </w:style>
  <w:style w:type="character" w:customStyle="1" w:styleId="05Char">
    <w:name w:val="05二级正文 Char"/>
    <w:link w:val="05"/>
    <w:uiPriority w:val="99"/>
    <w:locked/>
    <w:rsid w:val="00AB0EF5"/>
    <w:rPr>
      <w:rFonts w:ascii="Calibri" w:hAnsi="Calibri"/>
      <w:kern w:val="2"/>
      <w:sz w:val="22"/>
      <w:lang w:val="en-US" w:eastAsia="zh-CN"/>
    </w:rPr>
  </w:style>
  <w:style w:type="paragraph" w:customStyle="1" w:styleId="05">
    <w:name w:val="05二级正文"/>
    <w:link w:val="05Char"/>
    <w:uiPriority w:val="99"/>
    <w:rsid w:val="00AB0EF5"/>
    <w:pPr>
      <w:widowControl w:val="0"/>
      <w:spacing w:line="480" w:lineRule="exact"/>
      <w:ind w:left="601"/>
      <w:jc w:val="both"/>
      <w:textAlignment w:val="baseline"/>
    </w:pPr>
    <w:rPr>
      <w:rFonts w:ascii="Calibri" w:hAnsi="Calibri" w:cs="宋体"/>
      <w:sz w:val="24"/>
    </w:rPr>
  </w:style>
  <w:style w:type="character" w:customStyle="1" w:styleId="1CharChar1">
    <w:name w:val="标题 1 Char Char1"/>
    <w:uiPriority w:val="99"/>
    <w:rsid w:val="00AB0EF5"/>
    <w:rPr>
      <w:rFonts w:eastAsia="宋体"/>
      <w:b/>
      <w:kern w:val="44"/>
      <w:sz w:val="24"/>
      <w:lang w:val="en-US" w:eastAsia="zh-CN"/>
    </w:rPr>
  </w:style>
  <w:style w:type="character" w:customStyle="1" w:styleId="04Char">
    <w:name w:val="04二级标题 Char"/>
    <w:link w:val="04"/>
    <w:uiPriority w:val="99"/>
    <w:locked/>
    <w:rsid w:val="00AB0EF5"/>
    <w:rPr>
      <w:rFonts w:ascii="宋体" w:eastAsia="宋体"/>
      <w:kern w:val="2"/>
      <w:sz w:val="32"/>
      <w:lang w:val="en-US" w:eastAsia="zh-CN"/>
    </w:rPr>
  </w:style>
  <w:style w:type="paragraph" w:customStyle="1" w:styleId="04">
    <w:name w:val="04二级标题"/>
    <w:link w:val="04Char"/>
    <w:uiPriority w:val="99"/>
    <w:rsid w:val="00AB0EF5"/>
    <w:pPr>
      <w:overflowPunct w:val="0"/>
      <w:autoSpaceDE w:val="0"/>
      <w:autoSpaceDN w:val="0"/>
      <w:spacing w:before="240" w:after="120" w:line="480" w:lineRule="exact"/>
      <w:ind w:left="601" w:hanging="601"/>
      <w:jc w:val="both"/>
      <w:textAlignment w:val="baseline"/>
      <w:outlineLvl w:val="2"/>
    </w:pPr>
    <w:rPr>
      <w:rFonts w:ascii="宋体" w:hAnsi="宋体" w:cs="宋体"/>
      <w:sz w:val="24"/>
      <w:szCs w:val="32"/>
    </w:rPr>
  </w:style>
  <w:style w:type="table" w:styleId="TableGrid">
    <w:name w:val="Table Grid"/>
    <w:basedOn w:val="TableNormal"/>
    <w:uiPriority w:val="99"/>
    <w:locked/>
    <w:rsid w:val="00AC791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uiPriority w:val="99"/>
    <w:locked/>
    <w:rsid w:val="00632960"/>
    <w:rPr>
      <w:rFonts w:ascii="宋体" w:hAnsi="Courier New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359</Words>
  <Characters>2049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2019-07-10T02:46:00Z</dcterms:created>
  <dc:creator>微软用户</dc:creator>
  <lastModifiedBy>User</lastModifiedBy>
  <lastPrinted>2019-07-10T02:46:00Z</lastPrinted>
  <dcterms:modified xsi:type="dcterms:W3CDTF">2019-07-13T02:41:00Z</dcterms:modified>
  <revision>29</revision>
  <dc:title>宿迁学院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