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C39" w:rsidRDefault="00C25C39" w:rsidP="002805B1">
      <w:pPr>
        <w:jc w:val="center"/>
        <w:rPr>
          <w:rFonts w:eastAsia="黑体"/>
          <w:b/>
          <w:bCs/>
          <w:sz w:val="32"/>
          <w:szCs w:val="32"/>
        </w:rPr>
      </w:pPr>
      <w:r>
        <w:rPr>
          <w:rFonts w:eastAsia="黑体" w:hint="eastAsia"/>
          <w:b/>
          <w:bCs/>
          <w:sz w:val="32"/>
          <w:szCs w:val="32"/>
        </w:rPr>
        <w:t>宿迁学院</w:t>
      </w:r>
    </w:p>
    <w:p w:rsidR="00C25C39" w:rsidRPr="002805B1" w:rsidRDefault="00C25C39" w:rsidP="002805B1">
      <w:pPr>
        <w:jc w:val="center"/>
        <w:rPr>
          <w:rFonts w:eastAsia="黑体"/>
          <w:sz w:val="36"/>
          <w:szCs w:val="44"/>
        </w:rPr>
      </w:pPr>
      <w:r>
        <w:rPr>
          <w:rFonts w:ascii="黑体" w:eastAsia="黑体" w:hint="eastAsia"/>
          <w:sz w:val="36"/>
          <w:szCs w:val="44"/>
        </w:rPr>
        <w:t>［公开招标］</w:t>
      </w:r>
      <w:r w:rsidRPr="001A4D10">
        <w:rPr>
          <w:rFonts w:eastAsia="黑体" w:hint="eastAsia"/>
          <w:sz w:val="36"/>
          <w:szCs w:val="44"/>
        </w:rPr>
        <w:t>低空摄影测量系统</w:t>
      </w:r>
      <w:r>
        <w:rPr>
          <w:rFonts w:eastAsia="黑体" w:hint="eastAsia"/>
          <w:sz w:val="36"/>
          <w:szCs w:val="44"/>
        </w:rPr>
        <w:t>、</w:t>
      </w:r>
      <w:r w:rsidRPr="001A4D10">
        <w:rPr>
          <w:rFonts w:eastAsia="黑体" w:hint="eastAsia"/>
          <w:sz w:val="36"/>
          <w:szCs w:val="44"/>
        </w:rPr>
        <w:t>数字摄影测量系统</w:t>
      </w:r>
      <w:r>
        <w:rPr>
          <w:rFonts w:eastAsia="黑体" w:hint="eastAsia"/>
          <w:sz w:val="36"/>
          <w:szCs w:val="44"/>
        </w:rPr>
        <w:t>公开招标文件</w:t>
      </w:r>
    </w:p>
    <w:p w:rsidR="00C25C39" w:rsidRDefault="00C25C39" w:rsidP="002805B1">
      <w:pPr>
        <w:rPr>
          <w:rFonts w:ascii="宋体"/>
          <w:b/>
          <w:sz w:val="24"/>
          <w:szCs w:val="28"/>
        </w:rPr>
      </w:pPr>
      <w:r>
        <w:rPr>
          <w:rFonts w:ascii="黑体" w:eastAsia="黑体" w:hint="eastAsia"/>
          <w:bCs/>
          <w:sz w:val="24"/>
          <w:szCs w:val="28"/>
        </w:rPr>
        <w:t>一、招标人：</w:t>
      </w:r>
      <w:r>
        <w:rPr>
          <w:rFonts w:ascii="宋体" w:hAnsi="宋体" w:hint="eastAsia"/>
          <w:b/>
          <w:sz w:val="24"/>
          <w:szCs w:val="28"/>
        </w:rPr>
        <w:t>宿迁学院</w:t>
      </w:r>
    </w:p>
    <w:p w:rsidR="00C25C39" w:rsidRDefault="00C25C39" w:rsidP="002805B1">
      <w:pPr>
        <w:spacing w:line="320" w:lineRule="exact"/>
        <w:ind w:firstLineChars="300" w:firstLine="630"/>
        <w:rPr>
          <w:rFonts w:ascii="宋体"/>
        </w:rPr>
      </w:pPr>
      <w:r>
        <w:rPr>
          <w:rFonts w:ascii="宋体" w:hAnsi="宋体" w:hint="eastAsia"/>
        </w:rPr>
        <w:t>地址：江苏省宿迁市黄河南路</w:t>
      </w:r>
      <w:r>
        <w:rPr>
          <w:rFonts w:ascii="宋体" w:hAnsi="宋体"/>
        </w:rPr>
        <w:t>399</w:t>
      </w:r>
      <w:r>
        <w:rPr>
          <w:rFonts w:ascii="宋体" w:hAnsi="宋体" w:hint="eastAsia"/>
        </w:rPr>
        <w:t>号</w:t>
      </w:r>
    </w:p>
    <w:p w:rsidR="00C25C39" w:rsidRDefault="00C25C39" w:rsidP="002805B1">
      <w:pPr>
        <w:spacing w:line="320" w:lineRule="exact"/>
        <w:ind w:firstLineChars="300" w:firstLine="630"/>
        <w:rPr>
          <w:rFonts w:ascii="宋体"/>
        </w:rPr>
      </w:pPr>
      <w:r>
        <w:rPr>
          <w:rFonts w:ascii="宋体" w:hAnsi="宋体" w:hint="eastAsia"/>
        </w:rPr>
        <w:t>邮编：</w:t>
      </w:r>
      <w:r>
        <w:rPr>
          <w:rFonts w:ascii="宋体" w:hAnsi="宋体"/>
        </w:rPr>
        <w:t>223800</w:t>
      </w:r>
    </w:p>
    <w:p w:rsidR="00C25C39" w:rsidRDefault="00C25C39" w:rsidP="002805B1">
      <w:pPr>
        <w:spacing w:line="320" w:lineRule="exact"/>
        <w:ind w:firstLineChars="300" w:firstLine="630"/>
        <w:rPr>
          <w:rFonts w:ascii="宋体"/>
        </w:rPr>
      </w:pPr>
      <w:r>
        <w:rPr>
          <w:rFonts w:ascii="宋体" w:hAnsi="宋体" w:hint="eastAsia"/>
        </w:rPr>
        <w:t>开户银行：宿迁市工商银行徐淮路分理处</w:t>
      </w:r>
    </w:p>
    <w:p w:rsidR="00C25C39" w:rsidRDefault="00C25C39" w:rsidP="002805B1">
      <w:pPr>
        <w:spacing w:line="320" w:lineRule="exact"/>
        <w:ind w:firstLineChars="300" w:firstLine="630"/>
        <w:rPr>
          <w:rFonts w:ascii="宋体"/>
        </w:rPr>
      </w:pPr>
      <w:r>
        <w:rPr>
          <w:rFonts w:ascii="宋体" w:hAnsi="宋体" w:hint="eastAsia"/>
        </w:rPr>
        <w:t>帐号：</w:t>
      </w:r>
      <w:r>
        <w:rPr>
          <w:rFonts w:ascii="宋体" w:hAnsi="宋体"/>
        </w:rPr>
        <w:t>1116030509300003519</w:t>
      </w:r>
    </w:p>
    <w:p w:rsidR="00C25C39" w:rsidRDefault="00C25C39" w:rsidP="002805B1">
      <w:pPr>
        <w:spacing w:line="320" w:lineRule="exact"/>
        <w:ind w:firstLineChars="300" w:firstLine="630"/>
        <w:rPr>
          <w:rFonts w:ascii="宋体"/>
        </w:rPr>
      </w:pPr>
      <w:r>
        <w:rPr>
          <w:rFonts w:ascii="宋体" w:hAnsi="宋体" w:hint="eastAsia"/>
        </w:rPr>
        <w:t>联系人：朱老师</w:t>
      </w:r>
    </w:p>
    <w:p w:rsidR="00C25C39" w:rsidRDefault="00C25C39" w:rsidP="002805B1">
      <w:pPr>
        <w:spacing w:line="320" w:lineRule="exact"/>
        <w:ind w:firstLineChars="300" w:firstLine="630"/>
        <w:rPr>
          <w:rFonts w:ascii="宋体"/>
        </w:rPr>
      </w:pPr>
      <w:r>
        <w:rPr>
          <w:rFonts w:ascii="宋体" w:hAnsi="宋体" w:hint="eastAsia"/>
        </w:rPr>
        <w:t>联系电话：</w:t>
      </w:r>
      <w:r>
        <w:rPr>
          <w:rFonts w:ascii="宋体" w:hAnsi="宋体"/>
        </w:rPr>
        <w:t xml:space="preserve">0527— 84201696    </w:t>
      </w:r>
    </w:p>
    <w:p w:rsidR="00C25C39" w:rsidRDefault="00C25C39" w:rsidP="002805B1">
      <w:pPr>
        <w:spacing w:line="320" w:lineRule="exact"/>
        <w:ind w:firstLineChars="300" w:firstLine="630"/>
        <w:rPr>
          <w:szCs w:val="21"/>
        </w:rPr>
      </w:pPr>
      <w:r>
        <w:rPr>
          <w:rFonts w:ascii="宋体" w:hAnsi="宋体" w:hint="eastAsia"/>
        </w:rPr>
        <w:t>技术负责人：郭老师</w:t>
      </w:r>
      <w:r>
        <w:rPr>
          <w:rFonts w:ascii="宋体" w:hAnsi="宋体"/>
        </w:rPr>
        <w:t xml:space="preserve">  </w:t>
      </w:r>
      <w:r>
        <w:rPr>
          <w:rFonts w:ascii="宋体" w:hAnsi="宋体" w:hint="eastAsia"/>
        </w:rPr>
        <w:t>手机：</w:t>
      </w:r>
      <w:r>
        <w:rPr>
          <w:rFonts w:ascii="宋体" w:hAnsi="宋体"/>
        </w:rPr>
        <w:t>13235159812</w:t>
      </w:r>
    </w:p>
    <w:p w:rsidR="00C25C39" w:rsidRDefault="00C25C39" w:rsidP="002805B1">
      <w:pPr>
        <w:spacing w:line="320" w:lineRule="exact"/>
        <w:rPr>
          <w:rFonts w:ascii="黑体" w:eastAsia="黑体"/>
          <w:bCs/>
          <w:sz w:val="24"/>
          <w:szCs w:val="28"/>
        </w:rPr>
      </w:pPr>
      <w:r>
        <w:rPr>
          <w:rFonts w:ascii="黑体" w:eastAsia="黑体" w:hint="eastAsia"/>
          <w:bCs/>
          <w:sz w:val="24"/>
          <w:szCs w:val="28"/>
        </w:rPr>
        <w:t>二、招标内容：</w:t>
      </w:r>
    </w:p>
    <w:p w:rsidR="00C25C39" w:rsidRDefault="00C25C39" w:rsidP="00F575CF">
      <w:pPr>
        <w:pStyle w:val="PlainText"/>
        <w:spacing w:line="320" w:lineRule="atLeast"/>
        <w:ind w:firstLineChars="250" w:firstLine="525"/>
        <w:rPr>
          <w:b/>
          <w:bCs/>
          <w:vertAlign w:val="subscript"/>
        </w:rPr>
      </w:pPr>
      <w:r w:rsidRPr="00F575CF">
        <w:rPr>
          <w:rFonts w:hAnsi="宋体" w:hint="eastAsia"/>
        </w:rPr>
        <w:t>低空摄影测量系统</w:t>
      </w:r>
      <w:r>
        <w:rPr>
          <w:rFonts w:hAnsi="宋体" w:hint="eastAsia"/>
        </w:rPr>
        <w:t>、</w:t>
      </w:r>
      <w:r w:rsidRPr="00F575CF">
        <w:rPr>
          <w:rFonts w:hAnsi="宋体" w:hint="eastAsia"/>
        </w:rPr>
        <w:t>数字摄影测量系统</w:t>
      </w:r>
      <w:r>
        <w:rPr>
          <w:rFonts w:hint="eastAsia"/>
        </w:rPr>
        <w:t>，具体配置、数量及要求等参见附件一。</w:t>
      </w:r>
    </w:p>
    <w:p w:rsidR="00C25C39" w:rsidRDefault="00C25C39" w:rsidP="002805B1">
      <w:pPr>
        <w:spacing w:line="380" w:lineRule="atLeast"/>
        <w:rPr>
          <w:rFonts w:ascii="黑体" w:eastAsia="黑体"/>
          <w:bCs/>
          <w:sz w:val="24"/>
          <w:szCs w:val="28"/>
        </w:rPr>
      </w:pPr>
      <w:r>
        <w:rPr>
          <w:rFonts w:ascii="黑体" w:eastAsia="黑体" w:hint="eastAsia"/>
          <w:sz w:val="24"/>
          <w:szCs w:val="28"/>
        </w:rPr>
        <w:t>三、</w:t>
      </w:r>
      <w:r>
        <w:rPr>
          <w:rFonts w:ascii="黑体" w:eastAsia="黑体" w:hint="eastAsia"/>
          <w:bCs/>
          <w:sz w:val="24"/>
          <w:szCs w:val="28"/>
        </w:rPr>
        <w:t>投标须知</w:t>
      </w:r>
    </w:p>
    <w:p w:rsidR="00C25C39" w:rsidRDefault="00C25C39" w:rsidP="002805B1">
      <w:pPr>
        <w:spacing w:line="320" w:lineRule="atLeast"/>
        <w:ind w:left="248" w:firstLineChars="200" w:firstLine="420"/>
        <w:rPr>
          <w:szCs w:val="21"/>
        </w:rPr>
      </w:pPr>
      <w:r>
        <w:rPr>
          <w:szCs w:val="21"/>
        </w:rPr>
        <w:t>1</w:t>
      </w:r>
      <w:r>
        <w:rPr>
          <w:rFonts w:hint="eastAsia"/>
          <w:szCs w:val="21"/>
        </w:rPr>
        <w:t>、凡参加投标的单位或全权代理，必须是具有独立法人资格，注册资金达</w:t>
      </w:r>
      <w:r>
        <w:rPr>
          <w:szCs w:val="21"/>
        </w:rPr>
        <w:t xml:space="preserve"> 50  </w:t>
      </w:r>
      <w:r>
        <w:rPr>
          <w:rFonts w:hint="eastAsia"/>
          <w:szCs w:val="21"/>
        </w:rPr>
        <w:t>万元的经济实体。</w:t>
      </w:r>
    </w:p>
    <w:p w:rsidR="00C25C39" w:rsidRDefault="00C25C39" w:rsidP="00F2372B">
      <w:pPr>
        <w:spacing w:line="320" w:lineRule="atLeast"/>
        <w:ind w:leftChars="318" w:left="878" w:hangingChars="100" w:hanging="210"/>
        <w:rPr>
          <w:szCs w:val="21"/>
        </w:rPr>
      </w:pPr>
      <w:r>
        <w:rPr>
          <w:szCs w:val="21"/>
        </w:rPr>
        <w:t>2</w:t>
      </w:r>
      <w:r>
        <w:rPr>
          <w:rFonts w:hint="eastAsia"/>
          <w:szCs w:val="21"/>
        </w:rPr>
        <w:t>、参加投标的单位或代理应认真阅读招标文件同时，并填写投标函（投标函格式请参照附件二），按本文件第七条提供相关资料并加盖投标单位公章。</w:t>
      </w:r>
    </w:p>
    <w:p w:rsidR="00C25C39" w:rsidRDefault="00C25C39" w:rsidP="00944D12">
      <w:pPr>
        <w:spacing w:line="320" w:lineRule="atLeast"/>
        <w:ind w:leftChars="241" w:left="506"/>
        <w:rPr>
          <w:rFonts w:ascii="宋体"/>
          <w:szCs w:val="21"/>
        </w:rPr>
      </w:pPr>
      <w:r>
        <w:rPr>
          <w:szCs w:val="21"/>
        </w:rPr>
        <w:t xml:space="preserve">  3</w:t>
      </w:r>
      <w:r>
        <w:rPr>
          <w:rFonts w:hint="eastAsia"/>
          <w:szCs w:val="21"/>
        </w:rPr>
        <w:t>、</w:t>
      </w:r>
      <w:r>
        <w:rPr>
          <w:rFonts w:hint="eastAsia"/>
          <w:bCs/>
          <w:szCs w:val="21"/>
        </w:rPr>
        <w:t>基本要求：</w:t>
      </w:r>
      <w:r>
        <w:rPr>
          <w:rFonts w:hint="eastAsia"/>
          <w:szCs w:val="21"/>
        </w:rPr>
        <w:t>（</w:t>
      </w:r>
      <w:r>
        <w:rPr>
          <w:szCs w:val="21"/>
        </w:rPr>
        <w:t>1</w:t>
      </w:r>
      <w:r>
        <w:rPr>
          <w:rFonts w:hint="eastAsia"/>
          <w:szCs w:val="21"/>
        </w:rPr>
        <w:t>）所提供的标的物质量、性能必须符合国家和行业的有关规定和标准，并确保为优良产品。（</w:t>
      </w:r>
      <w:r>
        <w:rPr>
          <w:szCs w:val="21"/>
        </w:rPr>
        <w:t>2</w:t>
      </w:r>
      <w:r>
        <w:rPr>
          <w:rFonts w:hint="eastAsia"/>
          <w:szCs w:val="21"/>
        </w:rPr>
        <w:t>）投标单位应提供产品的验收规范和标准等详细技术资料。</w:t>
      </w:r>
      <w:r>
        <w:rPr>
          <w:rFonts w:ascii="宋体" w:hAnsi="宋体" w:hint="eastAsia"/>
          <w:szCs w:val="21"/>
        </w:rPr>
        <w:t>（</w:t>
      </w:r>
      <w:r>
        <w:rPr>
          <w:rFonts w:ascii="宋体" w:hAnsi="宋体"/>
          <w:szCs w:val="21"/>
        </w:rPr>
        <w:t>3</w:t>
      </w:r>
      <w:r>
        <w:rPr>
          <w:rFonts w:ascii="宋体" w:hAnsi="宋体" w:hint="eastAsia"/>
          <w:szCs w:val="21"/>
        </w:rPr>
        <w:t>）各投标单位根据招标文件中所提出</w:t>
      </w:r>
      <w:r>
        <w:rPr>
          <w:rFonts w:hint="eastAsia"/>
          <w:szCs w:val="21"/>
        </w:rPr>
        <w:t>标的物</w:t>
      </w:r>
      <w:r>
        <w:rPr>
          <w:rFonts w:ascii="宋体" w:hAnsi="宋体" w:hint="eastAsia"/>
          <w:szCs w:val="21"/>
        </w:rPr>
        <w:t>的功能和技术要求，提供相关的质量检测报告，不便携带的设备应提供相关的彩色图片。</w:t>
      </w:r>
    </w:p>
    <w:p w:rsidR="00C25C39" w:rsidRDefault="00C25C39" w:rsidP="002805B1">
      <w:pPr>
        <w:spacing w:line="320" w:lineRule="atLeast"/>
        <w:ind w:leftChars="300" w:left="630"/>
        <w:rPr>
          <w:rFonts w:ascii="宋体"/>
          <w:szCs w:val="21"/>
        </w:rPr>
      </w:pPr>
      <w:r>
        <w:rPr>
          <w:rFonts w:ascii="宋体" w:hAnsi="宋体"/>
          <w:szCs w:val="21"/>
        </w:rPr>
        <w:t>4</w:t>
      </w:r>
      <w:r>
        <w:rPr>
          <w:rFonts w:ascii="宋体" w:hAnsi="宋体" w:hint="eastAsia"/>
          <w:szCs w:val="21"/>
        </w:rPr>
        <w:t>、</w:t>
      </w:r>
      <w:r>
        <w:rPr>
          <w:rFonts w:hint="eastAsia"/>
          <w:bCs/>
        </w:rPr>
        <w:t>售后服务要求：（</w:t>
      </w:r>
      <w:r>
        <w:rPr>
          <w:bCs/>
        </w:rPr>
        <w:t>1</w:t>
      </w:r>
      <w:r>
        <w:rPr>
          <w:rFonts w:hint="eastAsia"/>
          <w:bCs/>
        </w:rPr>
        <w:t>）现场调试并培训操作人员</w:t>
      </w:r>
      <w:r>
        <w:rPr>
          <w:rFonts w:ascii="宋体" w:hAnsi="宋体" w:hint="eastAsia"/>
          <w:bCs/>
          <w:szCs w:val="21"/>
        </w:rPr>
        <w:t>。（</w:t>
      </w:r>
      <w:r>
        <w:rPr>
          <w:rFonts w:ascii="宋体" w:hAnsi="宋体"/>
          <w:bCs/>
          <w:szCs w:val="21"/>
        </w:rPr>
        <w:t>2</w:t>
      </w:r>
      <w:r>
        <w:rPr>
          <w:rFonts w:ascii="宋体" w:hAnsi="宋体" w:hint="eastAsia"/>
          <w:bCs/>
          <w:szCs w:val="21"/>
        </w:rPr>
        <w:t>）</w:t>
      </w:r>
      <w:r>
        <w:rPr>
          <w:rFonts w:hint="eastAsia"/>
          <w:bCs/>
        </w:rPr>
        <w:t>定期免费设备维护</w:t>
      </w:r>
      <w:r>
        <w:rPr>
          <w:rFonts w:ascii="楷体_GB2312" w:eastAsia="楷体_GB2312" w:hint="eastAsia"/>
          <w:spacing w:val="10"/>
        </w:rPr>
        <w:t>。</w:t>
      </w:r>
    </w:p>
    <w:p w:rsidR="00C25C39" w:rsidRDefault="00C25C39" w:rsidP="002805B1">
      <w:pPr>
        <w:spacing w:line="380" w:lineRule="atLeast"/>
        <w:rPr>
          <w:sz w:val="24"/>
        </w:rPr>
      </w:pPr>
      <w:r>
        <w:rPr>
          <w:rFonts w:eastAsia="黑体" w:hint="eastAsia"/>
          <w:sz w:val="24"/>
        </w:rPr>
        <w:t>四、</w:t>
      </w:r>
      <w:r>
        <w:rPr>
          <w:rFonts w:ascii="黑体" w:eastAsia="黑体" w:hint="eastAsia"/>
          <w:sz w:val="24"/>
          <w:szCs w:val="28"/>
        </w:rPr>
        <w:t>招标文件资料费以及投标保证金</w:t>
      </w:r>
    </w:p>
    <w:p w:rsidR="00C25C39" w:rsidRDefault="00C25C39" w:rsidP="002805B1">
      <w:pPr>
        <w:spacing w:line="320" w:lineRule="atLeast"/>
        <w:ind w:leftChars="318" w:left="668" w:firstLineChars="100" w:firstLine="210"/>
        <w:rPr>
          <w:sz w:val="24"/>
        </w:rPr>
      </w:pPr>
      <w:r>
        <w:rPr>
          <w:rFonts w:ascii="宋体" w:hAnsi="宋体" w:hint="eastAsia"/>
          <w:szCs w:val="21"/>
        </w:rPr>
        <w:t>投标单位在递交投标文件前必须交纳资料费</w:t>
      </w:r>
      <w:r>
        <w:rPr>
          <w:rFonts w:ascii="宋体" w:hAnsi="宋体"/>
          <w:szCs w:val="21"/>
        </w:rPr>
        <w:t xml:space="preserve">  100  </w:t>
      </w:r>
      <w:r>
        <w:rPr>
          <w:rFonts w:ascii="宋体" w:hAnsi="宋体" w:hint="eastAsia"/>
          <w:szCs w:val="21"/>
        </w:rPr>
        <w:t>元及投标保证金</w:t>
      </w:r>
      <w:r>
        <w:rPr>
          <w:rFonts w:ascii="宋体" w:hAnsi="宋体"/>
          <w:szCs w:val="21"/>
        </w:rPr>
        <w:t xml:space="preserve">  8000 </w:t>
      </w:r>
      <w:r>
        <w:rPr>
          <w:rFonts w:ascii="宋体" w:hAnsi="宋体" w:hint="eastAsia"/>
          <w:szCs w:val="21"/>
        </w:rPr>
        <w:t>元。资料费不退。中标的，投标保证金自动转为履约保证金。未中标的，投标保证金在本次投标活动结束后予以退还；但出现下列情况之一的，投标（履约）保证金将不予退还：</w:t>
      </w:r>
      <w:r>
        <w:rPr>
          <w:rFonts w:ascii="宋体" w:hAnsi="宋体"/>
          <w:szCs w:val="21"/>
        </w:rPr>
        <w:t>1</w:t>
      </w:r>
      <w:r>
        <w:rPr>
          <w:rFonts w:ascii="宋体" w:hAnsi="宋体" w:hint="eastAsia"/>
          <w:szCs w:val="21"/>
        </w:rPr>
        <w:t>、在截止日期后送交投标文件的；</w:t>
      </w:r>
      <w:r>
        <w:rPr>
          <w:rFonts w:ascii="宋体" w:hAnsi="宋体"/>
          <w:szCs w:val="21"/>
        </w:rPr>
        <w:t>2</w:t>
      </w:r>
      <w:r>
        <w:rPr>
          <w:rFonts w:ascii="宋体" w:hAnsi="宋体" w:hint="eastAsia"/>
          <w:szCs w:val="21"/>
        </w:rPr>
        <w:t>、中标而不与我院签订合同的；</w:t>
      </w:r>
      <w:r>
        <w:rPr>
          <w:rFonts w:ascii="宋体" w:hAnsi="宋体"/>
          <w:szCs w:val="21"/>
        </w:rPr>
        <w:t>3</w:t>
      </w:r>
      <w:r>
        <w:rPr>
          <w:rFonts w:ascii="宋体" w:hAnsi="宋体" w:hint="eastAsia"/>
          <w:szCs w:val="21"/>
        </w:rPr>
        <w:t>、中标后未履行标书规定全部义务的；</w:t>
      </w:r>
      <w:r>
        <w:rPr>
          <w:rFonts w:ascii="宋体" w:hAnsi="宋体"/>
          <w:szCs w:val="21"/>
        </w:rPr>
        <w:t>4</w:t>
      </w:r>
      <w:r>
        <w:rPr>
          <w:rFonts w:ascii="宋体" w:hAnsi="宋体" w:hint="eastAsia"/>
          <w:szCs w:val="21"/>
        </w:rPr>
        <w:t>、签订合同后擅自转包他人的；</w:t>
      </w:r>
      <w:r>
        <w:rPr>
          <w:rFonts w:ascii="宋体" w:hAnsi="宋体"/>
          <w:szCs w:val="21"/>
        </w:rPr>
        <w:t>5</w:t>
      </w:r>
      <w:r>
        <w:rPr>
          <w:rFonts w:ascii="宋体" w:hAnsi="宋体" w:hint="eastAsia"/>
          <w:szCs w:val="21"/>
        </w:rPr>
        <w:t>、发现有串标行为的。</w:t>
      </w:r>
    </w:p>
    <w:p w:rsidR="00C25C39" w:rsidRDefault="00C25C39" w:rsidP="002805B1">
      <w:pPr>
        <w:spacing w:line="380" w:lineRule="atLeast"/>
        <w:rPr>
          <w:rFonts w:eastAsia="黑体"/>
          <w:sz w:val="24"/>
        </w:rPr>
      </w:pPr>
      <w:r>
        <w:rPr>
          <w:rFonts w:ascii="黑体" w:eastAsia="黑体" w:hint="eastAsia"/>
          <w:bCs/>
          <w:sz w:val="24"/>
          <w:szCs w:val="28"/>
        </w:rPr>
        <w:t>五、</w:t>
      </w:r>
      <w:r>
        <w:rPr>
          <w:rFonts w:eastAsia="黑体" w:hint="eastAsia"/>
          <w:sz w:val="24"/>
        </w:rPr>
        <w:t>投标内容及要求</w:t>
      </w:r>
    </w:p>
    <w:p w:rsidR="00C25C39" w:rsidRDefault="00C25C39" w:rsidP="002805B1">
      <w:pPr>
        <w:spacing w:line="320" w:lineRule="atLeast"/>
        <w:ind w:firstLineChars="200" w:firstLine="420"/>
        <w:rPr>
          <w:szCs w:val="21"/>
        </w:rPr>
      </w:pPr>
      <w:r>
        <w:rPr>
          <w:szCs w:val="21"/>
        </w:rPr>
        <w:t>1</w:t>
      </w:r>
      <w:r>
        <w:rPr>
          <w:rFonts w:hint="eastAsia"/>
          <w:szCs w:val="21"/>
        </w:rPr>
        <w:t>、投标单位必须按照招标文件所规定的内容及要求进行投标。</w:t>
      </w:r>
    </w:p>
    <w:p w:rsidR="00C25C39" w:rsidRDefault="00C25C39" w:rsidP="002805B1">
      <w:pPr>
        <w:spacing w:line="320" w:lineRule="atLeast"/>
        <w:ind w:leftChars="200" w:left="630" w:hangingChars="100" w:hanging="210"/>
        <w:rPr>
          <w:szCs w:val="21"/>
        </w:rPr>
      </w:pPr>
      <w:r>
        <w:rPr>
          <w:szCs w:val="21"/>
        </w:rPr>
        <w:t>2</w:t>
      </w:r>
      <w:r>
        <w:rPr>
          <w:rFonts w:hint="eastAsia"/>
          <w:szCs w:val="21"/>
        </w:rPr>
        <w:t>、报价书：报价书的格式请参照附件三“开标一览表”。报价</w:t>
      </w:r>
      <w:r>
        <w:rPr>
          <w:rFonts w:ascii="宋体" w:hAnsi="宋体" w:hint="eastAsia"/>
          <w:szCs w:val="21"/>
        </w:rPr>
        <w:t>应包含</w:t>
      </w:r>
      <w:r>
        <w:rPr>
          <w:rFonts w:hint="eastAsia"/>
          <w:szCs w:val="21"/>
        </w:rPr>
        <w:t>标的物的安装（招标方只提供一个墙壁控制电源）、布线、调试</w:t>
      </w:r>
      <w:r>
        <w:rPr>
          <w:rFonts w:ascii="宋体" w:hAnsi="宋体" w:hint="eastAsia"/>
          <w:szCs w:val="21"/>
        </w:rPr>
        <w:t>、技术培训、运输、卸力、必不可少易损备件、专用工具等，</w:t>
      </w:r>
      <w:r>
        <w:rPr>
          <w:rFonts w:hint="eastAsia"/>
          <w:szCs w:val="21"/>
        </w:rPr>
        <w:t>直到验收合格所发生的</w:t>
      </w:r>
      <w:r>
        <w:rPr>
          <w:rFonts w:ascii="宋体" w:hAnsi="宋体" w:hint="eastAsia"/>
          <w:szCs w:val="21"/>
        </w:rPr>
        <w:t>一切费用</w:t>
      </w:r>
      <w:r>
        <w:rPr>
          <w:rFonts w:hint="eastAsia"/>
          <w:szCs w:val="21"/>
        </w:rPr>
        <w:t>及使用包修期内免费维修的费用。报价时应依据标的物要求自行报价，漏项自负，有分类小计以及总合计报价，各项表达要清楚。</w:t>
      </w:r>
    </w:p>
    <w:p w:rsidR="00C25C39" w:rsidRDefault="00C25C39" w:rsidP="002805B1">
      <w:pPr>
        <w:spacing w:line="320" w:lineRule="atLeast"/>
        <w:ind w:firstLineChars="200" w:firstLine="420"/>
        <w:rPr>
          <w:szCs w:val="21"/>
        </w:rPr>
      </w:pPr>
      <w:r>
        <w:rPr>
          <w:szCs w:val="21"/>
        </w:rPr>
        <w:t>3</w:t>
      </w:r>
      <w:r>
        <w:rPr>
          <w:rFonts w:hint="eastAsia"/>
          <w:szCs w:val="21"/>
        </w:rPr>
        <w:t>、时间：所有标的物自合同签定到设备送达所需时间，以及安装调试需用时间。</w:t>
      </w:r>
    </w:p>
    <w:p w:rsidR="00C25C39" w:rsidRDefault="00C25C39" w:rsidP="002805B1">
      <w:pPr>
        <w:spacing w:line="320" w:lineRule="atLeast"/>
        <w:ind w:leftChars="200" w:left="630" w:hangingChars="100" w:hanging="210"/>
        <w:rPr>
          <w:szCs w:val="21"/>
        </w:rPr>
      </w:pPr>
      <w:r>
        <w:rPr>
          <w:szCs w:val="21"/>
        </w:rPr>
        <w:t>4</w:t>
      </w:r>
      <w:r>
        <w:rPr>
          <w:rFonts w:hint="eastAsia"/>
          <w:szCs w:val="21"/>
        </w:rPr>
        <w:t>、投标文件应字迹清晰、内容齐全、表达准确，不应有涂改。若有修改，修改处应加盖法人印章。</w:t>
      </w:r>
    </w:p>
    <w:p w:rsidR="00C25C39" w:rsidRDefault="00C25C39" w:rsidP="004164F7">
      <w:pPr>
        <w:spacing w:line="320" w:lineRule="atLeast"/>
        <w:ind w:leftChars="200" w:left="630" w:hangingChars="100" w:hanging="210"/>
        <w:rPr>
          <w:sz w:val="24"/>
        </w:rPr>
      </w:pPr>
      <w:r>
        <w:rPr>
          <w:szCs w:val="21"/>
        </w:rPr>
        <w:t>5</w:t>
      </w:r>
      <w:r>
        <w:rPr>
          <w:rFonts w:hint="eastAsia"/>
          <w:szCs w:val="21"/>
        </w:rPr>
        <w:t>、必须提供技术偏离表，必要时提供软件演示。</w:t>
      </w:r>
    </w:p>
    <w:p w:rsidR="00C25C39" w:rsidRDefault="00C25C39" w:rsidP="002805B1">
      <w:pPr>
        <w:spacing w:line="380" w:lineRule="atLeast"/>
        <w:rPr>
          <w:rFonts w:ascii="黑体" w:eastAsia="黑体"/>
          <w:bCs/>
          <w:sz w:val="24"/>
          <w:szCs w:val="28"/>
        </w:rPr>
      </w:pPr>
      <w:r>
        <w:rPr>
          <w:rFonts w:ascii="黑体" w:eastAsia="黑体" w:hint="eastAsia"/>
          <w:bCs/>
          <w:sz w:val="24"/>
          <w:szCs w:val="28"/>
        </w:rPr>
        <w:t>六、投标文件的递交及资质等有关证件审查</w:t>
      </w:r>
    </w:p>
    <w:p w:rsidR="00C25C39" w:rsidRDefault="00C25C39" w:rsidP="002805B1">
      <w:pPr>
        <w:spacing w:line="320" w:lineRule="atLeast"/>
        <w:ind w:leftChars="18" w:left="38" w:firstLineChars="200" w:firstLine="420"/>
        <w:rPr>
          <w:szCs w:val="21"/>
        </w:rPr>
      </w:pPr>
      <w:r>
        <w:rPr>
          <w:szCs w:val="21"/>
        </w:rPr>
        <w:t>1</w:t>
      </w:r>
      <w:r>
        <w:rPr>
          <w:rFonts w:hint="eastAsia"/>
          <w:szCs w:val="21"/>
        </w:rPr>
        <w:t>、投标文件一式二份，标书密封，并在封签处加盖投标单位印章。</w:t>
      </w:r>
    </w:p>
    <w:p w:rsidR="00C25C39" w:rsidRDefault="00C25C39" w:rsidP="002805B1">
      <w:pPr>
        <w:spacing w:line="320" w:lineRule="atLeast"/>
        <w:ind w:leftChars="18" w:left="38" w:firstLineChars="400" w:firstLine="840"/>
        <w:rPr>
          <w:szCs w:val="21"/>
        </w:rPr>
      </w:pPr>
      <w:r>
        <w:rPr>
          <w:rFonts w:hint="eastAsia"/>
          <w:szCs w:val="21"/>
        </w:rPr>
        <w:t>投标文件封面上应注明：（</w:t>
      </w:r>
      <w:r>
        <w:rPr>
          <w:szCs w:val="21"/>
        </w:rPr>
        <w:t>1</w:t>
      </w:r>
      <w:r>
        <w:rPr>
          <w:rFonts w:hint="eastAsia"/>
          <w:szCs w:val="21"/>
        </w:rPr>
        <w:t>）招标单位名称。（</w:t>
      </w:r>
      <w:r>
        <w:rPr>
          <w:szCs w:val="21"/>
        </w:rPr>
        <w:t>2</w:t>
      </w:r>
      <w:r>
        <w:rPr>
          <w:rFonts w:hint="eastAsia"/>
          <w:szCs w:val="21"/>
        </w:rPr>
        <w:t>）投标单位名称。（</w:t>
      </w:r>
      <w:r>
        <w:rPr>
          <w:szCs w:val="21"/>
        </w:rPr>
        <w:t>3</w:t>
      </w:r>
      <w:r>
        <w:rPr>
          <w:rFonts w:hint="eastAsia"/>
          <w:szCs w:val="21"/>
        </w:rPr>
        <w:t>）投标项目。</w:t>
      </w:r>
    </w:p>
    <w:p w:rsidR="00C25C39" w:rsidRDefault="00C25C39" w:rsidP="002805B1">
      <w:pPr>
        <w:spacing w:line="320" w:lineRule="atLeast"/>
        <w:ind w:leftChars="18" w:left="38" w:firstLineChars="200" w:firstLine="420"/>
        <w:rPr>
          <w:szCs w:val="21"/>
        </w:rPr>
      </w:pPr>
      <w:r>
        <w:rPr>
          <w:szCs w:val="21"/>
        </w:rPr>
        <w:t>2</w:t>
      </w:r>
      <w:r>
        <w:rPr>
          <w:rFonts w:hint="eastAsia"/>
          <w:szCs w:val="21"/>
        </w:rPr>
        <w:t>、有下列情况之一，其投标文件视为无效。</w:t>
      </w:r>
    </w:p>
    <w:p w:rsidR="00C25C39" w:rsidRDefault="00C25C39" w:rsidP="002805B1">
      <w:pPr>
        <w:spacing w:line="320" w:lineRule="atLeast"/>
        <w:ind w:leftChars="318" w:left="668" w:firstLineChars="200" w:firstLine="420"/>
      </w:pPr>
      <w:r>
        <w:rPr>
          <w:rFonts w:hint="eastAsia"/>
          <w:szCs w:val="21"/>
        </w:rPr>
        <w:t>（</w:t>
      </w:r>
      <w:r>
        <w:rPr>
          <w:szCs w:val="21"/>
        </w:rPr>
        <w:t>1</w:t>
      </w:r>
      <w:r>
        <w:rPr>
          <w:rFonts w:hint="eastAsia"/>
          <w:szCs w:val="21"/>
        </w:rPr>
        <w:t>）投标文件未按规定密封的。（</w:t>
      </w:r>
      <w:r>
        <w:rPr>
          <w:szCs w:val="21"/>
        </w:rPr>
        <w:t>2</w:t>
      </w:r>
      <w:r>
        <w:rPr>
          <w:rFonts w:hint="eastAsia"/>
          <w:szCs w:val="21"/>
        </w:rPr>
        <w:t>）投标文件未盖单位公章或没有授权人签字的。（</w:t>
      </w:r>
      <w:r>
        <w:rPr>
          <w:szCs w:val="21"/>
        </w:rPr>
        <w:t>3</w:t>
      </w:r>
      <w:r>
        <w:rPr>
          <w:rFonts w:hint="eastAsia"/>
          <w:szCs w:val="21"/>
        </w:rPr>
        <w:t>）投标文件未按规定要求、格式编写或字迹模糊、难以辩认的。（</w:t>
      </w:r>
      <w:r>
        <w:rPr>
          <w:szCs w:val="21"/>
        </w:rPr>
        <w:t>4</w:t>
      </w:r>
      <w:r>
        <w:rPr>
          <w:rFonts w:hint="eastAsia"/>
          <w:szCs w:val="21"/>
        </w:rPr>
        <w:t>）投标文件逾期送达的。（</w:t>
      </w:r>
      <w:r>
        <w:rPr>
          <w:szCs w:val="21"/>
        </w:rPr>
        <w:t>5</w:t>
      </w:r>
      <w:r>
        <w:rPr>
          <w:rFonts w:hint="eastAsia"/>
          <w:szCs w:val="21"/>
        </w:rPr>
        <w:t>）未按规定范围设计投标文件。（</w:t>
      </w:r>
      <w:r>
        <w:rPr>
          <w:szCs w:val="21"/>
        </w:rPr>
        <w:t>6</w:t>
      </w:r>
      <w:r>
        <w:rPr>
          <w:rFonts w:hint="eastAsia"/>
          <w:szCs w:val="21"/>
        </w:rPr>
        <w:t>）投标文件的内容弄虚作假的。（</w:t>
      </w:r>
      <w:r>
        <w:rPr>
          <w:szCs w:val="21"/>
        </w:rPr>
        <w:t>7</w:t>
      </w:r>
      <w:r>
        <w:rPr>
          <w:rFonts w:hint="eastAsia"/>
          <w:szCs w:val="21"/>
        </w:rPr>
        <w:t>）未交纳投标保证金的。</w:t>
      </w:r>
    </w:p>
    <w:p w:rsidR="00C25C39" w:rsidRDefault="00C25C39" w:rsidP="009F16E5">
      <w:pPr>
        <w:spacing w:line="380" w:lineRule="atLeast"/>
        <w:rPr>
          <w:rFonts w:ascii="黑体" w:eastAsia="黑体"/>
          <w:bCs/>
          <w:sz w:val="24"/>
          <w:szCs w:val="28"/>
        </w:rPr>
      </w:pPr>
      <w:r>
        <w:rPr>
          <w:rFonts w:ascii="黑体" w:eastAsia="黑体" w:hint="eastAsia"/>
          <w:sz w:val="24"/>
          <w:szCs w:val="28"/>
        </w:rPr>
        <w:t>七、</w:t>
      </w:r>
      <w:r>
        <w:rPr>
          <w:rFonts w:ascii="黑体" w:eastAsia="黑体" w:hint="eastAsia"/>
          <w:bCs/>
          <w:sz w:val="24"/>
          <w:szCs w:val="28"/>
        </w:rPr>
        <w:t>定标原则：符合招标文件要求的，经评审合格，合理投标价中标。</w:t>
      </w:r>
    </w:p>
    <w:p w:rsidR="00C25C39" w:rsidRDefault="00C25C39" w:rsidP="009F16E5">
      <w:pPr>
        <w:spacing w:line="380" w:lineRule="atLeast"/>
        <w:rPr>
          <w:rFonts w:ascii="新宋体" w:eastAsia="新宋体" w:hAnsi="新宋体" w:cs="新宋体"/>
          <w:color w:val="000000"/>
          <w:sz w:val="24"/>
        </w:rPr>
      </w:pPr>
      <w:r>
        <w:rPr>
          <w:rFonts w:ascii="新宋体" w:eastAsia="新宋体" w:hAnsi="新宋体" w:cs="新宋体"/>
          <w:color w:val="000000"/>
          <w:sz w:val="24"/>
        </w:rPr>
        <w:t xml:space="preserve">     </w:t>
      </w:r>
      <w:r>
        <w:rPr>
          <w:rFonts w:ascii="新宋体" w:eastAsia="新宋体" w:hAnsi="新宋体" w:cs="新宋体" w:hint="eastAsia"/>
          <w:color w:val="000000"/>
          <w:sz w:val="24"/>
        </w:rPr>
        <w:t>评标采用经评审的合理投标价法，投标文件应对招标文件提出的所有的实质性要求和条件做出实质性响应。评标委员会对满足招标文件的实质性要求的投标文件，按照经评审的不低于成本的投标报价从低到高的顺序推荐中标候选人。</w:t>
      </w:r>
      <w:r>
        <w:rPr>
          <w:rFonts w:ascii="黑体" w:eastAsia="黑体" w:hint="eastAsia"/>
          <w:bCs/>
          <w:sz w:val="24"/>
          <w:szCs w:val="28"/>
        </w:rPr>
        <w:t>可视投标情况分标段中标。</w:t>
      </w:r>
    </w:p>
    <w:p w:rsidR="00C25C39" w:rsidRDefault="00C25C39" w:rsidP="009F16E5">
      <w:pPr>
        <w:pStyle w:val="Heading3"/>
        <w:spacing w:before="120" w:after="120" w:line="400" w:lineRule="exact"/>
        <w:rPr>
          <w:rFonts w:ascii="新宋体" w:eastAsia="新宋体" w:hAnsi="新宋体" w:cs="新宋体"/>
          <w:color w:val="000000"/>
          <w:sz w:val="24"/>
          <w:szCs w:val="24"/>
        </w:rPr>
      </w:pPr>
      <w:r>
        <w:rPr>
          <w:rFonts w:ascii="新宋体" w:eastAsia="新宋体" w:hAnsi="新宋体" w:cs="新宋体" w:hint="eastAsia"/>
          <w:b w:val="0"/>
          <w:color w:val="000000"/>
          <w:sz w:val="24"/>
          <w:szCs w:val="24"/>
        </w:rPr>
        <w:t>评审标准：以下有一项不符合评审标准的，即作无效标处理。</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82"/>
        <w:gridCol w:w="8116"/>
      </w:tblGrid>
      <w:tr w:rsidR="00C25C39" w:rsidTr="0095352B">
        <w:trPr>
          <w:trHeight w:val="510"/>
        </w:trPr>
        <w:tc>
          <w:tcPr>
            <w:tcW w:w="1582" w:type="dxa"/>
            <w:tcBorders>
              <w:top w:val="single" w:sz="4" w:space="0" w:color="auto"/>
              <w:bottom w:val="single" w:sz="4" w:space="0" w:color="auto"/>
              <w:right w:val="single" w:sz="4" w:space="0" w:color="auto"/>
            </w:tcBorders>
            <w:vAlign w:val="center"/>
          </w:tcPr>
          <w:p w:rsidR="00C25C39" w:rsidRDefault="00C25C39" w:rsidP="0095352B">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评审因素</w:t>
            </w:r>
          </w:p>
        </w:tc>
        <w:tc>
          <w:tcPr>
            <w:tcW w:w="8116" w:type="dxa"/>
            <w:tcBorders>
              <w:top w:val="single" w:sz="4" w:space="0" w:color="auto"/>
              <w:left w:val="single" w:sz="4" w:space="0" w:color="auto"/>
              <w:bottom w:val="single" w:sz="4" w:space="0" w:color="auto"/>
            </w:tcBorders>
            <w:vAlign w:val="center"/>
          </w:tcPr>
          <w:p w:rsidR="00C25C39" w:rsidRDefault="00C25C39" w:rsidP="0095352B">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评审标准</w:t>
            </w:r>
          </w:p>
        </w:tc>
      </w:tr>
      <w:tr w:rsidR="00C25C39" w:rsidTr="0095352B">
        <w:trPr>
          <w:trHeight w:val="510"/>
        </w:trPr>
        <w:tc>
          <w:tcPr>
            <w:tcW w:w="1582" w:type="dxa"/>
            <w:tcBorders>
              <w:top w:val="single" w:sz="4" w:space="0" w:color="auto"/>
              <w:bottom w:val="single" w:sz="4" w:space="0" w:color="auto"/>
              <w:right w:val="single" w:sz="4" w:space="0" w:color="auto"/>
            </w:tcBorders>
            <w:vAlign w:val="center"/>
          </w:tcPr>
          <w:p w:rsidR="00C25C39" w:rsidRDefault="00C25C39" w:rsidP="0095352B">
            <w:pPr>
              <w:spacing w:line="360" w:lineRule="exact"/>
              <w:rPr>
                <w:color w:val="000000"/>
                <w:szCs w:val="21"/>
              </w:rPr>
            </w:pPr>
            <w:r>
              <w:rPr>
                <w:rFonts w:hint="eastAsia"/>
                <w:color w:val="000000"/>
                <w:szCs w:val="21"/>
              </w:rPr>
              <w:t>投标人名称</w:t>
            </w:r>
          </w:p>
        </w:tc>
        <w:tc>
          <w:tcPr>
            <w:tcW w:w="8116" w:type="dxa"/>
            <w:tcBorders>
              <w:top w:val="single" w:sz="4" w:space="0" w:color="auto"/>
              <w:left w:val="single" w:sz="4" w:space="0" w:color="auto"/>
              <w:bottom w:val="single" w:sz="4" w:space="0" w:color="auto"/>
            </w:tcBorders>
            <w:vAlign w:val="center"/>
          </w:tcPr>
          <w:p w:rsidR="00C25C39" w:rsidRDefault="00C25C39" w:rsidP="0095352B">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与营业执照、资质证书一致，并已经缴纳投标保证金</w:t>
            </w:r>
          </w:p>
        </w:tc>
      </w:tr>
      <w:tr w:rsidR="00C25C39" w:rsidTr="0095352B">
        <w:trPr>
          <w:trHeight w:val="510"/>
        </w:trPr>
        <w:tc>
          <w:tcPr>
            <w:tcW w:w="1582" w:type="dxa"/>
            <w:tcBorders>
              <w:top w:val="single" w:sz="4" w:space="0" w:color="auto"/>
              <w:bottom w:val="single" w:sz="4" w:space="0" w:color="auto"/>
              <w:right w:val="single" w:sz="4" w:space="0" w:color="auto"/>
            </w:tcBorders>
            <w:vAlign w:val="center"/>
          </w:tcPr>
          <w:p w:rsidR="00C25C39" w:rsidRDefault="00C25C39" w:rsidP="0095352B">
            <w:pPr>
              <w:spacing w:line="360" w:lineRule="exact"/>
              <w:jc w:val="left"/>
              <w:rPr>
                <w:color w:val="000000"/>
                <w:szCs w:val="21"/>
              </w:rPr>
            </w:pPr>
            <w:r>
              <w:rPr>
                <w:rFonts w:hint="eastAsia"/>
                <w:color w:val="000000"/>
                <w:szCs w:val="21"/>
              </w:rPr>
              <w:t>标书密封</w:t>
            </w:r>
          </w:p>
        </w:tc>
        <w:tc>
          <w:tcPr>
            <w:tcW w:w="8116" w:type="dxa"/>
            <w:tcBorders>
              <w:top w:val="single" w:sz="4" w:space="0" w:color="auto"/>
              <w:left w:val="single" w:sz="4" w:space="0" w:color="auto"/>
              <w:bottom w:val="single" w:sz="4" w:space="0" w:color="auto"/>
            </w:tcBorders>
            <w:vAlign w:val="center"/>
          </w:tcPr>
          <w:p w:rsidR="00C25C39" w:rsidRDefault="00C25C39" w:rsidP="0095352B">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要求密封，并在封签处加盖投标单位印章</w:t>
            </w:r>
          </w:p>
        </w:tc>
      </w:tr>
      <w:tr w:rsidR="00C25C39" w:rsidTr="0095352B">
        <w:trPr>
          <w:trHeight w:val="510"/>
        </w:trPr>
        <w:tc>
          <w:tcPr>
            <w:tcW w:w="1582" w:type="dxa"/>
            <w:tcBorders>
              <w:top w:val="single" w:sz="4" w:space="0" w:color="auto"/>
              <w:bottom w:val="single" w:sz="4" w:space="0" w:color="auto"/>
              <w:right w:val="single" w:sz="4" w:space="0" w:color="auto"/>
            </w:tcBorders>
            <w:vAlign w:val="center"/>
          </w:tcPr>
          <w:p w:rsidR="00C25C39" w:rsidRDefault="00C25C39" w:rsidP="0095352B">
            <w:pPr>
              <w:spacing w:line="360" w:lineRule="exact"/>
              <w:rPr>
                <w:color w:val="000000"/>
                <w:szCs w:val="21"/>
              </w:rPr>
            </w:pPr>
            <w:r>
              <w:rPr>
                <w:rFonts w:hint="eastAsia"/>
                <w:color w:val="000000"/>
                <w:szCs w:val="21"/>
              </w:rPr>
              <w:t>投标函</w:t>
            </w:r>
          </w:p>
        </w:tc>
        <w:tc>
          <w:tcPr>
            <w:tcW w:w="8116" w:type="dxa"/>
            <w:tcBorders>
              <w:top w:val="single" w:sz="4" w:space="0" w:color="auto"/>
              <w:left w:val="single" w:sz="4" w:space="0" w:color="auto"/>
              <w:bottom w:val="single" w:sz="4" w:space="0" w:color="auto"/>
            </w:tcBorders>
            <w:vAlign w:val="center"/>
          </w:tcPr>
          <w:p w:rsidR="00C25C39" w:rsidRDefault="00C25C39" w:rsidP="0095352B">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有授权委托人签字（或盖章）并加盖单位公章</w:t>
            </w:r>
          </w:p>
        </w:tc>
      </w:tr>
      <w:tr w:rsidR="00C25C39" w:rsidTr="0095352B">
        <w:trPr>
          <w:trHeight w:val="510"/>
        </w:trPr>
        <w:tc>
          <w:tcPr>
            <w:tcW w:w="1582" w:type="dxa"/>
            <w:tcBorders>
              <w:top w:val="single" w:sz="4" w:space="0" w:color="auto"/>
              <w:bottom w:val="single" w:sz="4" w:space="0" w:color="auto"/>
              <w:right w:val="single" w:sz="4" w:space="0" w:color="auto"/>
            </w:tcBorders>
            <w:vAlign w:val="center"/>
          </w:tcPr>
          <w:p w:rsidR="00C25C39" w:rsidRDefault="00C25C39" w:rsidP="0095352B">
            <w:pPr>
              <w:spacing w:line="360" w:lineRule="exact"/>
              <w:rPr>
                <w:color w:val="000000"/>
                <w:szCs w:val="21"/>
              </w:rPr>
            </w:pPr>
            <w:r>
              <w:rPr>
                <w:rFonts w:hint="eastAsia"/>
                <w:color w:val="000000"/>
                <w:szCs w:val="21"/>
              </w:rPr>
              <w:t>授权委托书</w:t>
            </w:r>
          </w:p>
        </w:tc>
        <w:tc>
          <w:tcPr>
            <w:tcW w:w="8116" w:type="dxa"/>
            <w:tcBorders>
              <w:top w:val="single" w:sz="4" w:space="0" w:color="auto"/>
              <w:left w:val="single" w:sz="4" w:space="0" w:color="auto"/>
              <w:bottom w:val="single" w:sz="4" w:space="0" w:color="auto"/>
            </w:tcBorders>
            <w:vAlign w:val="center"/>
          </w:tcPr>
          <w:p w:rsidR="00C25C39" w:rsidRDefault="00C25C39" w:rsidP="0095352B">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有法定代表人及其授权委托人签字（或盖章）并加盖单位公章，法定代表人亲自来的提供《法定代表人证明》。</w:t>
            </w:r>
            <w:r>
              <w:rPr>
                <w:rFonts w:hint="eastAsia"/>
                <w:szCs w:val="21"/>
              </w:rPr>
              <w:t>一个单位不得委托多人代理，一人不得代理多个单位，否则投标无效</w:t>
            </w:r>
          </w:p>
        </w:tc>
      </w:tr>
      <w:tr w:rsidR="00C25C39" w:rsidTr="0095352B">
        <w:trPr>
          <w:trHeight w:val="510"/>
        </w:trPr>
        <w:tc>
          <w:tcPr>
            <w:tcW w:w="1582" w:type="dxa"/>
            <w:tcBorders>
              <w:top w:val="single" w:sz="4" w:space="0" w:color="auto"/>
              <w:bottom w:val="single" w:sz="4" w:space="0" w:color="auto"/>
              <w:right w:val="single" w:sz="4" w:space="0" w:color="auto"/>
            </w:tcBorders>
            <w:vAlign w:val="center"/>
          </w:tcPr>
          <w:p w:rsidR="00C25C39" w:rsidRDefault="00C25C39" w:rsidP="0095352B">
            <w:pPr>
              <w:spacing w:line="360" w:lineRule="exact"/>
              <w:rPr>
                <w:color w:val="000000"/>
                <w:szCs w:val="21"/>
              </w:rPr>
            </w:pPr>
            <w:r>
              <w:rPr>
                <w:rFonts w:hint="eastAsia"/>
                <w:color w:val="000000"/>
                <w:szCs w:val="21"/>
              </w:rPr>
              <w:t>授权委托人社保</w:t>
            </w:r>
          </w:p>
        </w:tc>
        <w:tc>
          <w:tcPr>
            <w:tcW w:w="8116" w:type="dxa"/>
            <w:tcBorders>
              <w:top w:val="single" w:sz="4" w:space="0" w:color="auto"/>
              <w:left w:val="single" w:sz="4" w:space="0" w:color="auto"/>
              <w:bottom w:val="single" w:sz="4" w:space="0" w:color="auto"/>
            </w:tcBorders>
            <w:vAlign w:val="center"/>
          </w:tcPr>
          <w:p w:rsidR="00C25C39" w:rsidRDefault="00C25C39" w:rsidP="0095352B">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授权委托人必须为本单位人员，且在投标时提供投标前</w:t>
            </w:r>
            <w:r>
              <w:rPr>
                <w:rFonts w:ascii="楷体_GB2312" w:eastAsia="楷体_GB2312" w:hAnsi="楷体_GB2312" w:cs="楷体_GB2312"/>
                <w:color w:val="000000"/>
                <w:szCs w:val="21"/>
              </w:rPr>
              <w:t>6</w:t>
            </w:r>
            <w:r>
              <w:rPr>
                <w:rFonts w:ascii="楷体_GB2312" w:eastAsia="楷体_GB2312" w:hAnsi="楷体_GB2312" w:cs="楷体_GB2312" w:hint="eastAsia"/>
                <w:color w:val="000000"/>
                <w:szCs w:val="21"/>
              </w:rPr>
              <w:t>个月内本单位为其办理的任意一个月养老保险缴纳证明（以保险部门出具的为准），法定代表人亲自来的同此要求</w:t>
            </w:r>
          </w:p>
        </w:tc>
      </w:tr>
      <w:tr w:rsidR="00C25C39" w:rsidTr="0095352B">
        <w:trPr>
          <w:trHeight w:val="510"/>
        </w:trPr>
        <w:tc>
          <w:tcPr>
            <w:tcW w:w="1582" w:type="dxa"/>
            <w:tcBorders>
              <w:top w:val="single" w:sz="4" w:space="0" w:color="auto"/>
              <w:bottom w:val="single" w:sz="4" w:space="0" w:color="auto"/>
              <w:right w:val="single" w:sz="4" w:space="0" w:color="auto"/>
            </w:tcBorders>
            <w:vAlign w:val="center"/>
          </w:tcPr>
          <w:p w:rsidR="00C25C39" w:rsidRDefault="00C25C39" w:rsidP="0095352B">
            <w:pPr>
              <w:spacing w:line="360" w:lineRule="exact"/>
              <w:rPr>
                <w:color w:val="000000"/>
                <w:szCs w:val="21"/>
              </w:rPr>
            </w:pPr>
            <w:r>
              <w:rPr>
                <w:rFonts w:hint="eastAsia"/>
                <w:color w:val="000000"/>
                <w:szCs w:val="21"/>
              </w:rPr>
              <w:t>营业执照</w:t>
            </w:r>
          </w:p>
        </w:tc>
        <w:tc>
          <w:tcPr>
            <w:tcW w:w="8116" w:type="dxa"/>
            <w:tcBorders>
              <w:top w:val="single" w:sz="4" w:space="0" w:color="auto"/>
              <w:left w:val="single" w:sz="4" w:space="0" w:color="auto"/>
              <w:bottom w:val="single" w:sz="4" w:space="0" w:color="auto"/>
            </w:tcBorders>
            <w:vAlign w:val="center"/>
          </w:tcPr>
          <w:p w:rsidR="00C25C39" w:rsidRDefault="00C25C39" w:rsidP="0095352B">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具备有效的营业执照，经营范围包含标的或与标的相关</w:t>
            </w:r>
          </w:p>
        </w:tc>
      </w:tr>
      <w:tr w:rsidR="00C25C39" w:rsidTr="0095352B">
        <w:trPr>
          <w:trHeight w:val="510"/>
        </w:trPr>
        <w:tc>
          <w:tcPr>
            <w:tcW w:w="1582" w:type="dxa"/>
            <w:tcBorders>
              <w:top w:val="single" w:sz="4" w:space="0" w:color="auto"/>
              <w:bottom w:val="single" w:sz="4" w:space="0" w:color="auto"/>
              <w:right w:val="single" w:sz="4" w:space="0" w:color="auto"/>
            </w:tcBorders>
            <w:vAlign w:val="center"/>
          </w:tcPr>
          <w:p w:rsidR="00C25C39" w:rsidRDefault="00C25C39" w:rsidP="0095352B">
            <w:pPr>
              <w:spacing w:line="360" w:lineRule="exact"/>
              <w:rPr>
                <w:color w:val="000000"/>
                <w:szCs w:val="21"/>
              </w:rPr>
            </w:pPr>
            <w:r>
              <w:rPr>
                <w:rFonts w:hint="eastAsia"/>
                <w:color w:val="000000"/>
                <w:szCs w:val="21"/>
              </w:rPr>
              <w:t>企业资质</w:t>
            </w:r>
          </w:p>
        </w:tc>
        <w:tc>
          <w:tcPr>
            <w:tcW w:w="8116" w:type="dxa"/>
            <w:tcBorders>
              <w:top w:val="single" w:sz="4" w:space="0" w:color="auto"/>
              <w:left w:val="single" w:sz="4" w:space="0" w:color="auto"/>
              <w:bottom w:val="single" w:sz="4" w:space="0" w:color="auto"/>
            </w:tcBorders>
            <w:vAlign w:val="center"/>
          </w:tcPr>
          <w:p w:rsidR="00C25C39" w:rsidRDefault="00C25C39" w:rsidP="0095352B">
            <w:pPr>
              <w:spacing w:line="360" w:lineRule="exact"/>
              <w:rPr>
                <w:rFonts w:ascii="楷体_GB2312" w:eastAsia="楷体_GB2312" w:hAnsi="楷体_GB2312" w:cs="楷体_GB2312"/>
                <w:szCs w:val="21"/>
              </w:rPr>
            </w:pPr>
            <w:r>
              <w:rPr>
                <w:rFonts w:ascii="楷体_GB2312" w:eastAsia="楷体_GB2312" w:hAnsi="楷体_GB2312" w:cs="楷体_GB2312" w:hint="eastAsia"/>
                <w:kern w:val="0"/>
                <w:szCs w:val="21"/>
              </w:rPr>
              <w:t>至少有一个与标的相关的资质（若国家没有相关资质的，看营业执照）</w:t>
            </w:r>
          </w:p>
        </w:tc>
      </w:tr>
      <w:tr w:rsidR="00C25C39" w:rsidTr="0095352B">
        <w:trPr>
          <w:trHeight w:val="510"/>
        </w:trPr>
        <w:tc>
          <w:tcPr>
            <w:tcW w:w="1582" w:type="dxa"/>
            <w:tcBorders>
              <w:top w:val="single" w:sz="4" w:space="0" w:color="auto"/>
              <w:bottom w:val="single" w:sz="4" w:space="0" w:color="auto"/>
              <w:right w:val="single" w:sz="4" w:space="0" w:color="auto"/>
            </w:tcBorders>
            <w:vAlign w:val="center"/>
          </w:tcPr>
          <w:p w:rsidR="00C25C39" w:rsidRDefault="00C25C39" w:rsidP="0095352B">
            <w:pPr>
              <w:spacing w:line="360" w:lineRule="exact"/>
              <w:rPr>
                <w:color w:val="000000"/>
                <w:szCs w:val="21"/>
              </w:rPr>
            </w:pPr>
            <w:r>
              <w:rPr>
                <w:rFonts w:hint="eastAsia"/>
                <w:color w:val="000000"/>
                <w:szCs w:val="21"/>
              </w:rPr>
              <w:t>业绩要求</w:t>
            </w:r>
          </w:p>
        </w:tc>
        <w:tc>
          <w:tcPr>
            <w:tcW w:w="8116" w:type="dxa"/>
            <w:tcBorders>
              <w:top w:val="single" w:sz="4" w:space="0" w:color="auto"/>
              <w:left w:val="single" w:sz="4" w:space="0" w:color="auto"/>
              <w:bottom w:val="single" w:sz="4" w:space="0" w:color="auto"/>
            </w:tcBorders>
            <w:vAlign w:val="center"/>
          </w:tcPr>
          <w:p w:rsidR="00C25C39" w:rsidRDefault="00C25C39" w:rsidP="00255068">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近</w:t>
            </w:r>
            <w:r>
              <w:rPr>
                <w:rFonts w:ascii="楷体_GB2312" w:eastAsia="楷体_GB2312" w:hAnsi="楷体_GB2312" w:cs="楷体_GB2312"/>
                <w:kern w:val="0"/>
                <w:szCs w:val="21"/>
              </w:rPr>
              <w:t>3</w:t>
            </w:r>
            <w:r>
              <w:rPr>
                <w:rFonts w:ascii="楷体_GB2312" w:eastAsia="楷体_GB2312" w:hAnsi="楷体_GB2312" w:cs="楷体_GB2312" w:hint="eastAsia"/>
                <w:kern w:val="0"/>
                <w:szCs w:val="21"/>
              </w:rPr>
              <w:t>年，投标人至少做过与标的类似，金额</w:t>
            </w:r>
            <w:r>
              <w:rPr>
                <w:rFonts w:ascii="楷体_GB2312" w:eastAsia="楷体_GB2312" w:hAnsi="楷体_GB2312" w:cs="楷体_GB2312"/>
                <w:kern w:val="0"/>
                <w:szCs w:val="21"/>
              </w:rPr>
              <w:t xml:space="preserve">15 </w:t>
            </w:r>
            <w:r>
              <w:rPr>
                <w:rFonts w:ascii="楷体_GB2312" w:eastAsia="楷体_GB2312" w:hAnsi="楷体_GB2312" w:cs="楷体_GB2312" w:hint="eastAsia"/>
                <w:kern w:val="0"/>
                <w:szCs w:val="21"/>
              </w:rPr>
              <w:t>万以上的业绩一个，以合同与验收合格证明复印件为准。（签订合同前学院有权与原件对照，如不一致，取消中标资格）</w:t>
            </w:r>
          </w:p>
        </w:tc>
      </w:tr>
      <w:tr w:rsidR="00C25C39" w:rsidTr="0095352B">
        <w:trPr>
          <w:trHeight w:val="510"/>
        </w:trPr>
        <w:tc>
          <w:tcPr>
            <w:tcW w:w="1582" w:type="dxa"/>
            <w:tcBorders>
              <w:top w:val="single" w:sz="4" w:space="0" w:color="auto"/>
              <w:bottom w:val="single" w:sz="4" w:space="0" w:color="auto"/>
              <w:right w:val="single" w:sz="4" w:space="0" w:color="auto"/>
            </w:tcBorders>
            <w:vAlign w:val="center"/>
          </w:tcPr>
          <w:p w:rsidR="00C25C39" w:rsidRDefault="00C25C39" w:rsidP="0095352B">
            <w:pPr>
              <w:spacing w:line="360" w:lineRule="exact"/>
              <w:rPr>
                <w:color w:val="000000"/>
                <w:szCs w:val="21"/>
              </w:rPr>
            </w:pPr>
            <w:r>
              <w:rPr>
                <w:rFonts w:hint="eastAsia"/>
                <w:color w:val="000000"/>
                <w:szCs w:val="21"/>
              </w:rPr>
              <w:t>报价</w:t>
            </w:r>
          </w:p>
        </w:tc>
        <w:tc>
          <w:tcPr>
            <w:tcW w:w="8116" w:type="dxa"/>
            <w:tcBorders>
              <w:top w:val="single" w:sz="4" w:space="0" w:color="auto"/>
              <w:left w:val="single" w:sz="4" w:space="0" w:color="auto"/>
              <w:bottom w:val="single" w:sz="4" w:space="0" w:color="auto"/>
            </w:tcBorders>
            <w:vAlign w:val="center"/>
          </w:tcPr>
          <w:p w:rsidR="00C25C39" w:rsidRDefault="00C25C39" w:rsidP="0095352B">
            <w:pPr>
              <w:spacing w:line="360" w:lineRule="exact"/>
              <w:rPr>
                <w:rFonts w:ascii="楷体_GB2312" w:eastAsia="楷体_GB2312" w:hAnsi="楷体_GB2312" w:cs="楷体_GB2312"/>
                <w:kern w:val="0"/>
                <w:szCs w:val="21"/>
              </w:rPr>
            </w:pPr>
            <w:r>
              <w:rPr>
                <w:rFonts w:ascii="楷体_GB2312" w:eastAsia="楷体_GB2312" w:hAnsi="楷体_GB2312" w:cs="楷体_GB2312" w:hint="eastAsia"/>
                <w:color w:val="000000"/>
                <w:szCs w:val="21"/>
              </w:rPr>
              <w:t>只能有一个有效报价。招标单位有权不接受不合理的低标价。评标委员会发现投标人的报价明显低于其他投标报价，使得其投标报价可能低于其成本的，应当要求该投标人作出书面说明并提供相应证明材料。投标人不能合理说明或者不能提供相应证明材料，由评标委员认定该投标人以低于成本报价投标，其投标作无效标处理。</w:t>
            </w:r>
          </w:p>
        </w:tc>
      </w:tr>
      <w:tr w:rsidR="00C25C39" w:rsidTr="0095352B">
        <w:trPr>
          <w:trHeight w:val="510"/>
        </w:trPr>
        <w:tc>
          <w:tcPr>
            <w:tcW w:w="1582" w:type="dxa"/>
            <w:tcBorders>
              <w:top w:val="single" w:sz="4" w:space="0" w:color="auto"/>
              <w:bottom w:val="single" w:sz="4" w:space="0" w:color="auto"/>
              <w:right w:val="single" w:sz="4" w:space="0" w:color="auto"/>
            </w:tcBorders>
            <w:vAlign w:val="center"/>
          </w:tcPr>
          <w:p w:rsidR="00C25C39" w:rsidRDefault="00C25C39" w:rsidP="0095352B">
            <w:pPr>
              <w:spacing w:line="360" w:lineRule="exact"/>
              <w:rPr>
                <w:color w:val="000000"/>
                <w:szCs w:val="21"/>
              </w:rPr>
            </w:pPr>
            <w:r>
              <w:rPr>
                <w:rFonts w:hint="eastAsia"/>
                <w:color w:val="000000"/>
                <w:szCs w:val="21"/>
              </w:rPr>
              <w:t>关键参数</w:t>
            </w:r>
            <w:r>
              <w:rPr>
                <w:rFonts w:ascii="宋体" w:hAnsi="宋体" w:cs="宋体" w:hint="eastAsia"/>
                <w:color w:val="000000"/>
                <w:szCs w:val="21"/>
              </w:rPr>
              <w:t>★</w:t>
            </w:r>
          </w:p>
        </w:tc>
        <w:tc>
          <w:tcPr>
            <w:tcW w:w="8116" w:type="dxa"/>
            <w:tcBorders>
              <w:top w:val="single" w:sz="4" w:space="0" w:color="auto"/>
              <w:left w:val="single" w:sz="4" w:space="0" w:color="auto"/>
              <w:bottom w:val="single" w:sz="4" w:space="0" w:color="auto"/>
            </w:tcBorders>
            <w:vAlign w:val="center"/>
          </w:tcPr>
          <w:p w:rsidR="00C25C39" w:rsidRDefault="00C25C39" w:rsidP="0095352B">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必须提供“技术偏差表”。投标产品的关键技术参数</w:t>
            </w:r>
            <w:r>
              <w:rPr>
                <w:rFonts w:ascii="宋体" w:hAnsi="宋体" w:cs="宋体" w:hint="eastAsia"/>
                <w:color w:val="000000"/>
                <w:szCs w:val="21"/>
              </w:rPr>
              <w:t>★</w:t>
            </w:r>
            <w:r>
              <w:rPr>
                <w:rFonts w:ascii="楷体_GB2312" w:eastAsia="楷体_GB2312" w:hAnsi="楷体_GB2312" w:cs="楷体_GB2312" w:hint="eastAsia"/>
                <w:kern w:val="0"/>
                <w:szCs w:val="21"/>
              </w:rPr>
              <w:t>不符合标书要求</w:t>
            </w:r>
            <w:r>
              <w:rPr>
                <w:rFonts w:ascii="楷体_GB2312" w:eastAsia="楷体_GB2312" w:hAnsi="楷体_GB2312" w:cs="楷体_GB2312"/>
                <w:kern w:val="0"/>
                <w:szCs w:val="21"/>
              </w:rPr>
              <w:t>,</w:t>
            </w:r>
            <w:r>
              <w:rPr>
                <w:rFonts w:ascii="楷体_GB2312" w:eastAsia="楷体_GB2312" w:hAnsi="楷体_GB2312" w:cs="楷体_GB2312" w:hint="eastAsia"/>
                <w:kern w:val="0"/>
                <w:szCs w:val="21"/>
              </w:rPr>
              <w:t>或缺少必要功能的，或样品不合格的（提供样品的项目），</w:t>
            </w:r>
            <w:r>
              <w:rPr>
                <w:rFonts w:ascii="楷体_GB2312" w:eastAsia="楷体_GB2312" w:hAnsi="楷体_GB2312" w:cs="楷体_GB2312" w:hint="eastAsia"/>
                <w:color w:val="000000"/>
                <w:szCs w:val="21"/>
              </w:rPr>
              <w:t>作无效标处理。</w:t>
            </w:r>
          </w:p>
        </w:tc>
      </w:tr>
      <w:tr w:rsidR="00C25C39" w:rsidTr="0095352B">
        <w:trPr>
          <w:trHeight w:val="510"/>
        </w:trPr>
        <w:tc>
          <w:tcPr>
            <w:tcW w:w="1582" w:type="dxa"/>
            <w:tcBorders>
              <w:top w:val="single" w:sz="4" w:space="0" w:color="auto"/>
              <w:bottom w:val="single" w:sz="4" w:space="0" w:color="auto"/>
              <w:right w:val="single" w:sz="4" w:space="0" w:color="auto"/>
            </w:tcBorders>
            <w:vAlign w:val="center"/>
          </w:tcPr>
          <w:p w:rsidR="00C25C39" w:rsidRDefault="00C25C39" w:rsidP="0095352B">
            <w:pPr>
              <w:spacing w:line="360" w:lineRule="exact"/>
              <w:rPr>
                <w:color w:val="000000"/>
                <w:szCs w:val="21"/>
              </w:rPr>
            </w:pPr>
            <w:r>
              <w:rPr>
                <w:rFonts w:hint="eastAsia"/>
                <w:color w:val="000000"/>
                <w:szCs w:val="21"/>
              </w:rPr>
              <w:t>有效标不足三家</w:t>
            </w:r>
          </w:p>
        </w:tc>
        <w:tc>
          <w:tcPr>
            <w:tcW w:w="8116" w:type="dxa"/>
            <w:tcBorders>
              <w:top w:val="single" w:sz="4" w:space="0" w:color="auto"/>
              <w:left w:val="single" w:sz="4" w:space="0" w:color="auto"/>
              <w:bottom w:val="single" w:sz="4" w:space="0" w:color="auto"/>
            </w:tcBorders>
            <w:vAlign w:val="center"/>
          </w:tcPr>
          <w:p w:rsidR="00C25C39" w:rsidRDefault="00C25C39" w:rsidP="0095352B">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评标委员会根据规定否决不合格投标或者界定为无效标后，有效投标人不足三家的。若初次开标或投标明显缺乏竞争的，评标委员会应该否决全部投标；若已多次开标且有效投标的技术方案合理可行的，构成有效竞争，同其它所有投标人的报价相比其报价比较低，且在招标人的期望值范围内，评标委员会可以根据评标办法的规定继续评标并从有效投标中推荐中标候选人</w:t>
            </w:r>
          </w:p>
        </w:tc>
      </w:tr>
      <w:tr w:rsidR="00C25C39" w:rsidTr="0095352B">
        <w:trPr>
          <w:trHeight w:val="510"/>
        </w:trPr>
        <w:tc>
          <w:tcPr>
            <w:tcW w:w="1582" w:type="dxa"/>
            <w:tcBorders>
              <w:top w:val="single" w:sz="4" w:space="0" w:color="auto"/>
              <w:bottom w:val="single" w:sz="4" w:space="0" w:color="auto"/>
              <w:right w:val="single" w:sz="4" w:space="0" w:color="auto"/>
            </w:tcBorders>
            <w:vAlign w:val="center"/>
          </w:tcPr>
          <w:p w:rsidR="00C25C39" w:rsidRDefault="00C25C39" w:rsidP="0095352B">
            <w:pPr>
              <w:spacing w:line="360" w:lineRule="exact"/>
              <w:rPr>
                <w:color w:val="000000"/>
                <w:szCs w:val="21"/>
              </w:rPr>
            </w:pPr>
            <w:r>
              <w:rPr>
                <w:rFonts w:hint="eastAsia"/>
                <w:color w:val="000000"/>
                <w:szCs w:val="21"/>
              </w:rPr>
              <w:t>其他</w:t>
            </w:r>
          </w:p>
        </w:tc>
        <w:tc>
          <w:tcPr>
            <w:tcW w:w="8116" w:type="dxa"/>
            <w:tcBorders>
              <w:top w:val="single" w:sz="4" w:space="0" w:color="auto"/>
              <w:left w:val="single" w:sz="4" w:space="0" w:color="auto"/>
              <w:bottom w:val="single" w:sz="4" w:space="0" w:color="auto"/>
            </w:tcBorders>
            <w:vAlign w:val="center"/>
          </w:tcPr>
          <w:p w:rsidR="00C25C39" w:rsidRDefault="00C25C39" w:rsidP="0095352B">
            <w:pPr>
              <w:spacing w:line="360" w:lineRule="exact"/>
              <w:rPr>
                <w:rFonts w:ascii="楷体_GB2312" w:eastAsia="楷体_GB2312" w:hAnsi="楷体_GB2312" w:cs="楷体_GB2312"/>
                <w:kern w:val="0"/>
                <w:szCs w:val="21"/>
              </w:rPr>
            </w:pPr>
            <w:r>
              <w:rPr>
                <w:rFonts w:ascii="楷体_GB2312" w:eastAsia="楷体_GB2312" w:hAnsi="楷体_GB2312" w:cs="楷体_GB2312"/>
                <w:kern w:val="0"/>
                <w:szCs w:val="21"/>
              </w:rPr>
              <w:t>1</w:t>
            </w:r>
            <w:r>
              <w:rPr>
                <w:rFonts w:ascii="楷体_GB2312" w:eastAsia="楷体_GB2312" w:hAnsi="楷体_GB2312" w:cs="楷体_GB2312" w:hint="eastAsia"/>
                <w:kern w:val="0"/>
                <w:szCs w:val="21"/>
              </w:rPr>
              <w:t>、超过学院预算的；</w:t>
            </w:r>
            <w:r>
              <w:rPr>
                <w:rFonts w:ascii="楷体_GB2312" w:eastAsia="楷体_GB2312" w:hAnsi="楷体_GB2312" w:cs="楷体_GB2312"/>
                <w:kern w:val="0"/>
                <w:szCs w:val="21"/>
              </w:rPr>
              <w:t>2</w:t>
            </w:r>
            <w:r>
              <w:rPr>
                <w:rFonts w:ascii="楷体_GB2312" w:eastAsia="楷体_GB2312" w:hAnsi="楷体_GB2312" w:cs="楷体_GB2312" w:hint="eastAsia"/>
                <w:kern w:val="0"/>
                <w:szCs w:val="21"/>
              </w:rPr>
              <w:t>、经评委会分析，充分证据证明投标人围标的或内容弄虚作假的；</w:t>
            </w:r>
            <w:r>
              <w:rPr>
                <w:rFonts w:ascii="楷体_GB2312" w:eastAsia="楷体_GB2312" w:hAnsi="楷体_GB2312" w:cs="楷体_GB2312"/>
                <w:kern w:val="0"/>
                <w:szCs w:val="21"/>
              </w:rPr>
              <w:t>3</w:t>
            </w:r>
            <w:r>
              <w:rPr>
                <w:rFonts w:ascii="楷体_GB2312" w:eastAsia="楷体_GB2312" w:hAnsi="楷体_GB2312" w:cs="楷体_GB2312" w:hint="eastAsia"/>
                <w:kern w:val="0"/>
                <w:szCs w:val="21"/>
              </w:rPr>
              <w:t>、学院原来的项目中，主办部门书面表示投标单位合同执行不到位的；</w:t>
            </w:r>
            <w:r>
              <w:rPr>
                <w:rFonts w:ascii="楷体_GB2312" w:eastAsia="楷体_GB2312" w:hAnsi="楷体_GB2312" w:cs="楷体_GB2312"/>
                <w:kern w:val="0"/>
                <w:szCs w:val="21"/>
              </w:rPr>
              <w:t>4</w:t>
            </w:r>
            <w:r>
              <w:rPr>
                <w:rFonts w:ascii="楷体_GB2312" w:eastAsia="楷体_GB2312" w:hAnsi="楷体_GB2312" w:cs="楷体_GB2312" w:hint="eastAsia"/>
                <w:kern w:val="0"/>
                <w:szCs w:val="21"/>
              </w:rPr>
              <w:t>、其他</w:t>
            </w:r>
          </w:p>
        </w:tc>
      </w:tr>
    </w:tbl>
    <w:p w:rsidR="00C25C39" w:rsidRDefault="00C25C39" w:rsidP="009F16E5">
      <w:pPr>
        <w:spacing w:line="320" w:lineRule="exact"/>
        <w:rPr>
          <w:rFonts w:hAnsi="宋体"/>
          <w:szCs w:val="21"/>
          <w:highlight w:val="white"/>
        </w:rPr>
      </w:pPr>
      <w:r>
        <w:rPr>
          <w:rFonts w:hAnsi="宋体"/>
          <w:szCs w:val="21"/>
          <w:highlight w:val="white"/>
        </w:rPr>
        <w:t xml:space="preserve">     </w:t>
      </w:r>
      <w:r>
        <w:rPr>
          <w:rFonts w:hAnsi="宋体" w:hint="eastAsia"/>
          <w:szCs w:val="21"/>
          <w:highlight w:val="white"/>
        </w:rPr>
        <w:t>其他需要考虑因素：</w:t>
      </w:r>
      <w:r>
        <w:rPr>
          <w:rFonts w:hAnsi="宋体"/>
          <w:szCs w:val="21"/>
          <w:highlight w:val="white"/>
        </w:rPr>
        <w:t>1</w:t>
      </w:r>
      <w:r>
        <w:rPr>
          <w:rFonts w:hAnsi="宋体" w:hint="eastAsia"/>
          <w:szCs w:val="21"/>
          <w:highlight w:val="white"/>
        </w:rPr>
        <w:t>、投标人基本情况，特别是相关证书；</w:t>
      </w:r>
      <w:r>
        <w:rPr>
          <w:rFonts w:hAnsi="宋体"/>
          <w:szCs w:val="21"/>
          <w:highlight w:val="white"/>
        </w:rPr>
        <w:t>2</w:t>
      </w:r>
      <w:r>
        <w:rPr>
          <w:rFonts w:hAnsi="宋体" w:hint="eastAsia"/>
          <w:szCs w:val="21"/>
          <w:highlight w:val="white"/>
        </w:rPr>
        <w:t>、其他技术参数的响应情况；</w:t>
      </w:r>
      <w:r>
        <w:rPr>
          <w:rFonts w:hAnsi="宋体"/>
          <w:szCs w:val="21"/>
          <w:highlight w:val="white"/>
        </w:rPr>
        <w:t>3</w:t>
      </w:r>
      <w:r>
        <w:rPr>
          <w:rFonts w:hAnsi="宋体" w:hint="eastAsia"/>
          <w:szCs w:val="21"/>
          <w:highlight w:val="white"/>
        </w:rPr>
        <w:t>、产品的相关证书及知识产权等；根据需要可以要求中标候选人在签订合同前提供产品授权等证明产品合法来源的资料（投标时提供更好）；</w:t>
      </w:r>
      <w:r>
        <w:rPr>
          <w:rFonts w:hAnsi="宋体"/>
          <w:szCs w:val="21"/>
          <w:highlight w:val="white"/>
        </w:rPr>
        <w:t>4</w:t>
      </w:r>
      <w:r>
        <w:rPr>
          <w:rFonts w:hAnsi="宋体" w:hint="eastAsia"/>
          <w:szCs w:val="21"/>
          <w:highlight w:val="white"/>
        </w:rPr>
        <w:t>、确保产品质量的体系或措施：项目实施方案、计划进度、人员安排及调试验收方案；</w:t>
      </w:r>
      <w:r>
        <w:rPr>
          <w:rFonts w:hAnsi="宋体"/>
          <w:szCs w:val="21"/>
          <w:highlight w:val="white"/>
        </w:rPr>
        <w:t>5</w:t>
      </w:r>
      <w:r>
        <w:rPr>
          <w:rFonts w:hAnsi="宋体" w:hint="eastAsia"/>
          <w:szCs w:val="21"/>
          <w:highlight w:val="white"/>
        </w:rPr>
        <w:t>、售后服务及保障，质保年限，培训方案，备件保障及宿迁本地化服务，质保期满维修费用及更换配件折扣；</w:t>
      </w:r>
      <w:r>
        <w:rPr>
          <w:rFonts w:hAnsi="宋体"/>
          <w:szCs w:val="21"/>
          <w:highlight w:val="white"/>
        </w:rPr>
        <w:t>6</w:t>
      </w:r>
      <w:r>
        <w:rPr>
          <w:rFonts w:hAnsi="宋体" w:hint="eastAsia"/>
          <w:szCs w:val="21"/>
          <w:highlight w:val="white"/>
        </w:rPr>
        <w:t>、标的提供及安装到位时限；</w:t>
      </w:r>
      <w:r>
        <w:rPr>
          <w:rFonts w:hAnsi="宋体"/>
          <w:szCs w:val="21"/>
          <w:highlight w:val="white"/>
        </w:rPr>
        <w:t>7</w:t>
      </w:r>
      <w:r>
        <w:rPr>
          <w:rFonts w:hAnsi="宋体" w:hint="eastAsia"/>
          <w:szCs w:val="21"/>
          <w:highlight w:val="white"/>
        </w:rPr>
        <w:t>、付款方式是否符合标书；</w:t>
      </w:r>
      <w:r>
        <w:rPr>
          <w:rFonts w:hAnsi="宋体"/>
          <w:szCs w:val="21"/>
          <w:highlight w:val="white"/>
        </w:rPr>
        <w:t>8</w:t>
      </w:r>
      <w:r>
        <w:rPr>
          <w:rFonts w:hAnsi="宋体" w:hint="eastAsia"/>
          <w:szCs w:val="21"/>
          <w:highlight w:val="white"/>
        </w:rPr>
        <w:t>、其他。</w:t>
      </w:r>
    </w:p>
    <w:p w:rsidR="00C25C39" w:rsidRDefault="00C25C39" w:rsidP="002805B1">
      <w:pPr>
        <w:spacing w:line="380" w:lineRule="atLeast"/>
        <w:rPr>
          <w:rFonts w:ascii="黑体" w:eastAsia="黑体"/>
          <w:sz w:val="24"/>
          <w:szCs w:val="28"/>
        </w:rPr>
      </w:pPr>
      <w:r>
        <w:rPr>
          <w:rFonts w:ascii="黑体" w:eastAsia="黑体" w:hint="eastAsia"/>
          <w:bCs/>
          <w:sz w:val="24"/>
          <w:szCs w:val="28"/>
        </w:rPr>
        <w:t>八、</w:t>
      </w:r>
      <w:r>
        <w:rPr>
          <w:rFonts w:eastAsia="黑体" w:hint="eastAsia"/>
          <w:sz w:val="24"/>
          <w:szCs w:val="21"/>
        </w:rPr>
        <w:t>交货地点、交货时间及付款方式</w:t>
      </w:r>
    </w:p>
    <w:p w:rsidR="00C25C39" w:rsidRDefault="00C25C39" w:rsidP="002805B1">
      <w:pPr>
        <w:spacing w:line="380" w:lineRule="atLeast"/>
        <w:ind w:left="420"/>
        <w:rPr>
          <w:szCs w:val="21"/>
        </w:rPr>
      </w:pPr>
      <w:r>
        <w:rPr>
          <w:szCs w:val="21"/>
        </w:rPr>
        <w:t>1</w:t>
      </w:r>
      <w:r>
        <w:rPr>
          <w:rFonts w:hint="eastAsia"/>
          <w:szCs w:val="21"/>
        </w:rPr>
        <w:t>、交货地点：宿迁学院</w:t>
      </w:r>
    </w:p>
    <w:p w:rsidR="00C25C39" w:rsidRDefault="00C25C39" w:rsidP="002805B1">
      <w:pPr>
        <w:spacing w:line="380" w:lineRule="atLeast"/>
        <w:ind w:left="420"/>
        <w:rPr>
          <w:szCs w:val="21"/>
        </w:rPr>
      </w:pPr>
      <w:r>
        <w:rPr>
          <w:szCs w:val="21"/>
        </w:rPr>
        <w:t>2</w:t>
      </w:r>
      <w:r>
        <w:rPr>
          <w:rFonts w:hint="eastAsia"/>
          <w:szCs w:val="21"/>
        </w:rPr>
        <w:t>、交货时间：</w:t>
      </w:r>
      <w:r>
        <w:rPr>
          <w:rFonts w:hAnsi="宋体" w:hint="eastAsia"/>
        </w:rPr>
        <w:t>合同签订后</w:t>
      </w:r>
      <w:r>
        <w:t xml:space="preserve"> 20</w:t>
      </w:r>
      <w:r>
        <w:rPr>
          <w:rFonts w:hAnsi="宋体" w:hint="eastAsia"/>
        </w:rPr>
        <w:t>天内完成</w:t>
      </w:r>
    </w:p>
    <w:p w:rsidR="00C25C39" w:rsidRDefault="00C25C39" w:rsidP="002805B1">
      <w:pPr>
        <w:spacing w:line="380" w:lineRule="atLeast"/>
        <w:ind w:leftChars="200" w:left="630" w:hangingChars="100" w:hanging="210"/>
        <w:rPr>
          <w:rFonts w:ascii="宋体"/>
          <w:szCs w:val="21"/>
        </w:rPr>
      </w:pPr>
      <w:r>
        <w:rPr>
          <w:szCs w:val="21"/>
        </w:rPr>
        <w:t>3</w:t>
      </w:r>
      <w:r>
        <w:rPr>
          <w:rFonts w:hint="eastAsia"/>
          <w:szCs w:val="21"/>
        </w:rPr>
        <w:t>、付款方式：</w:t>
      </w:r>
      <w:r>
        <w:rPr>
          <w:rFonts w:ascii="宋体" w:hAnsi="宋体" w:hint="eastAsia"/>
        </w:rPr>
        <w:t>全部标的物安装调试完毕经乙方验收合格后，支付合同总价款的</w:t>
      </w:r>
      <w:r>
        <w:rPr>
          <w:rFonts w:ascii="宋体" w:hAnsi="宋体"/>
          <w:szCs w:val="21"/>
        </w:rPr>
        <w:t>95</w:t>
      </w:r>
      <w:r>
        <w:rPr>
          <w:rFonts w:ascii="宋体" w:hAnsi="宋体" w:hint="eastAsia"/>
          <w:szCs w:val="21"/>
        </w:rPr>
        <w:t>％</w:t>
      </w:r>
      <w:r w:rsidRPr="002A2344">
        <w:rPr>
          <w:rFonts w:ascii="宋体" w:hAnsi="宋体" w:hint="eastAsia"/>
        </w:rPr>
        <w:t>，预留</w:t>
      </w:r>
      <w:r>
        <w:rPr>
          <w:rFonts w:ascii="宋体" w:hAnsi="宋体"/>
        </w:rPr>
        <w:t>5</w:t>
      </w:r>
      <w:r w:rsidRPr="002A2344">
        <w:rPr>
          <w:rFonts w:ascii="宋体" w:hAnsi="宋体" w:hint="eastAsia"/>
        </w:rPr>
        <w:t>％作为设备质量、产品性能及合同履约保证金。质保期满，无违反合同要求付清余款。如有违约，甲方有权扣除质保金。</w:t>
      </w:r>
      <w:r>
        <w:rPr>
          <w:rFonts w:ascii="宋体" w:hAnsi="宋体" w:hint="eastAsia"/>
        </w:rPr>
        <w:t>债权不得转让，不得委托支付给第三方。</w:t>
      </w:r>
    </w:p>
    <w:p w:rsidR="00C25C39" w:rsidRDefault="00C25C39" w:rsidP="007B79F8">
      <w:pPr>
        <w:spacing w:line="380" w:lineRule="atLeast"/>
        <w:rPr>
          <w:rFonts w:ascii="黑体" w:eastAsia="黑体"/>
          <w:bCs/>
          <w:sz w:val="24"/>
          <w:szCs w:val="28"/>
        </w:rPr>
      </w:pPr>
      <w:r>
        <w:rPr>
          <w:rFonts w:ascii="黑体" w:eastAsia="黑体" w:hint="eastAsia"/>
          <w:bCs/>
          <w:sz w:val="24"/>
          <w:szCs w:val="28"/>
        </w:rPr>
        <w:t>九、招标日程安排</w:t>
      </w:r>
    </w:p>
    <w:p w:rsidR="00C25C39" w:rsidRDefault="00C25C39" w:rsidP="002805B1">
      <w:pPr>
        <w:spacing w:line="320" w:lineRule="atLeast"/>
        <w:ind w:firstLineChars="200" w:firstLine="420"/>
        <w:rPr>
          <w:rFonts w:ascii="宋体"/>
          <w:szCs w:val="21"/>
        </w:rPr>
      </w:pPr>
      <w:r>
        <w:rPr>
          <w:rFonts w:ascii="宋体" w:hAnsi="宋体"/>
          <w:szCs w:val="21"/>
        </w:rPr>
        <w:t>1</w:t>
      </w:r>
      <w:r>
        <w:rPr>
          <w:rFonts w:ascii="宋体" w:hAnsi="宋体" w:hint="eastAsia"/>
          <w:szCs w:val="21"/>
        </w:rPr>
        <w:t>、发标时间：</w:t>
      </w:r>
      <w:smartTag w:uri="urn:schemas-microsoft-com:office:smarttags" w:element="chsdate">
        <w:smartTagPr>
          <w:attr w:name="IsROCDate" w:val="False"/>
          <w:attr w:name="IsLunarDate" w:val="False"/>
          <w:attr w:name="Day" w:val="14"/>
          <w:attr w:name="Month" w:val="1"/>
          <w:attr w:name="Year" w:val="2017"/>
        </w:smartTagPr>
        <w:r>
          <w:rPr>
            <w:rFonts w:ascii="宋体" w:hAnsi="宋体"/>
            <w:szCs w:val="21"/>
          </w:rPr>
          <w:t>2017</w:t>
        </w:r>
        <w:r>
          <w:rPr>
            <w:rFonts w:ascii="宋体" w:hAnsi="宋体" w:hint="eastAsia"/>
            <w:szCs w:val="21"/>
          </w:rPr>
          <w:t>年</w:t>
        </w:r>
        <w:r>
          <w:rPr>
            <w:rFonts w:ascii="宋体" w:hAnsi="宋体"/>
            <w:szCs w:val="21"/>
          </w:rPr>
          <w:t xml:space="preserve"> 1 </w:t>
        </w:r>
        <w:r>
          <w:rPr>
            <w:rFonts w:ascii="宋体" w:hAnsi="宋体" w:hint="eastAsia"/>
            <w:szCs w:val="21"/>
          </w:rPr>
          <w:t>月</w:t>
        </w:r>
        <w:r>
          <w:rPr>
            <w:rFonts w:ascii="宋体" w:hAnsi="宋体"/>
            <w:szCs w:val="21"/>
          </w:rPr>
          <w:t xml:space="preserve"> </w:t>
        </w:r>
      </w:smartTag>
      <w:r>
        <w:rPr>
          <w:rFonts w:ascii="宋体" w:hAnsi="宋体"/>
          <w:szCs w:val="21"/>
        </w:rPr>
        <w:t xml:space="preserve">14 </w:t>
      </w:r>
      <w:r>
        <w:rPr>
          <w:rFonts w:ascii="宋体" w:hAnsi="宋体" w:hint="eastAsia"/>
          <w:szCs w:val="21"/>
        </w:rPr>
        <w:t>日</w:t>
      </w:r>
    </w:p>
    <w:p w:rsidR="00C25C39" w:rsidRDefault="00C25C39" w:rsidP="002805B1">
      <w:pPr>
        <w:spacing w:line="320" w:lineRule="atLeast"/>
        <w:ind w:firstLineChars="200" w:firstLine="420"/>
        <w:rPr>
          <w:rFonts w:ascii="宋体"/>
          <w:szCs w:val="21"/>
        </w:rPr>
      </w:pPr>
      <w:r>
        <w:rPr>
          <w:rFonts w:ascii="宋体" w:hAnsi="宋体"/>
          <w:szCs w:val="21"/>
        </w:rPr>
        <w:t>2</w:t>
      </w:r>
      <w:r>
        <w:rPr>
          <w:rFonts w:ascii="宋体" w:hAnsi="宋体" w:hint="eastAsia"/>
          <w:szCs w:val="21"/>
        </w:rPr>
        <w:t>、发标地点：宿迁学院行政楼</w:t>
      </w:r>
      <w:r>
        <w:rPr>
          <w:rFonts w:ascii="宋体" w:hAnsi="宋体"/>
          <w:szCs w:val="21"/>
        </w:rPr>
        <w:t>105</w:t>
      </w:r>
      <w:r>
        <w:rPr>
          <w:rFonts w:ascii="宋体" w:hAnsi="宋体" w:hint="eastAsia"/>
          <w:szCs w:val="21"/>
        </w:rPr>
        <w:t>室</w:t>
      </w:r>
    </w:p>
    <w:p w:rsidR="00C25C39" w:rsidRDefault="00C25C39" w:rsidP="002805B1">
      <w:pPr>
        <w:spacing w:line="320" w:lineRule="atLeast"/>
        <w:ind w:firstLineChars="200" w:firstLine="420"/>
        <w:rPr>
          <w:rFonts w:ascii="宋体"/>
          <w:szCs w:val="21"/>
        </w:rPr>
      </w:pPr>
      <w:r>
        <w:rPr>
          <w:rFonts w:ascii="宋体" w:hAnsi="宋体"/>
          <w:szCs w:val="21"/>
        </w:rPr>
        <w:t>3</w:t>
      </w:r>
      <w:r>
        <w:rPr>
          <w:rFonts w:ascii="宋体" w:hAnsi="宋体" w:hint="eastAsia"/>
          <w:szCs w:val="21"/>
        </w:rPr>
        <w:t>、递交投标文件截止时间：</w:t>
      </w:r>
      <w:smartTag w:uri="urn:schemas-microsoft-com:office:smarttags" w:element="chsdate">
        <w:smartTagPr>
          <w:attr w:name="IsROCDate" w:val="False"/>
          <w:attr w:name="IsLunarDate" w:val="False"/>
          <w:attr w:name="Day" w:val="2"/>
          <w:attr w:name="Month" w:val="2"/>
          <w:attr w:name="Year" w:val="2017"/>
        </w:smartTagPr>
        <w:smartTag w:uri="urn:schemas-microsoft-com:office:smarttags" w:element="chsdate">
          <w:smartTagPr>
            <w:attr w:name="IsROCDate" w:val="False"/>
            <w:attr w:name="IsLunarDate" w:val="False"/>
            <w:attr w:name="Day" w:val="20"/>
            <w:attr w:name="Month" w:val="2"/>
            <w:attr w:name="Year" w:val="2017"/>
          </w:smartTagPr>
          <w:r>
            <w:rPr>
              <w:rFonts w:ascii="宋体" w:hAnsi="宋体"/>
              <w:szCs w:val="21"/>
            </w:rPr>
            <w:t>2017</w:t>
          </w:r>
          <w:r>
            <w:rPr>
              <w:rFonts w:ascii="宋体" w:hAnsi="宋体" w:hint="eastAsia"/>
              <w:szCs w:val="21"/>
            </w:rPr>
            <w:t>年</w:t>
          </w:r>
          <w:r>
            <w:rPr>
              <w:rFonts w:ascii="宋体" w:hAnsi="宋体"/>
              <w:szCs w:val="21"/>
            </w:rPr>
            <w:t xml:space="preserve"> 2 </w:t>
          </w:r>
          <w:r>
            <w:rPr>
              <w:rFonts w:ascii="宋体" w:hAnsi="宋体" w:hint="eastAsia"/>
              <w:szCs w:val="21"/>
            </w:rPr>
            <w:t>月</w:t>
          </w:r>
        </w:smartTag>
        <w:r>
          <w:rPr>
            <w:rFonts w:ascii="宋体" w:hAnsi="宋体"/>
            <w:szCs w:val="21"/>
          </w:rPr>
          <w:t>2</w:t>
        </w:r>
      </w:smartTag>
      <w:r>
        <w:rPr>
          <w:rFonts w:ascii="宋体" w:hAnsi="宋体"/>
          <w:szCs w:val="21"/>
        </w:rPr>
        <w:t xml:space="preserve">0  </w:t>
      </w:r>
      <w:r>
        <w:rPr>
          <w:rFonts w:ascii="宋体" w:hAnsi="宋体" w:hint="eastAsia"/>
          <w:szCs w:val="21"/>
        </w:rPr>
        <w:t>日下午</w:t>
      </w:r>
      <w:r>
        <w:rPr>
          <w:rFonts w:ascii="宋体" w:hAnsi="宋体"/>
          <w:szCs w:val="21"/>
        </w:rPr>
        <w:t>2 :30</w:t>
      </w:r>
      <w:r>
        <w:rPr>
          <w:rFonts w:ascii="宋体" w:hAnsi="宋体" w:hint="eastAsia"/>
          <w:szCs w:val="21"/>
        </w:rPr>
        <w:t>前</w:t>
      </w:r>
    </w:p>
    <w:p w:rsidR="00C25C39" w:rsidRDefault="00C25C39" w:rsidP="002805B1">
      <w:pPr>
        <w:spacing w:line="320" w:lineRule="atLeast"/>
        <w:ind w:firstLineChars="200" w:firstLine="420"/>
        <w:rPr>
          <w:rFonts w:ascii="宋体"/>
          <w:szCs w:val="21"/>
        </w:rPr>
      </w:pPr>
      <w:r>
        <w:rPr>
          <w:rFonts w:ascii="宋体" w:hAnsi="宋体"/>
          <w:szCs w:val="21"/>
        </w:rPr>
        <w:t>4</w:t>
      </w:r>
      <w:r>
        <w:rPr>
          <w:rFonts w:ascii="宋体" w:hAnsi="宋体" w:hint="eastAsia"/>
          <w:szCs w:val="21"/>
        </w:rPr>
        <w:t>、投标文件递交地点：宿迁学院行政楼</w:t>
      </w:r>
      <w:r>
        <w:rPr>
          <w:rFonts w:ascii="宋体" w:hAnsi="宋体"/>
          <w:szCs w:val="21"/>
        </w:rPr>
        <w:t>105</w:t>
      </w:r>
      <w:r>
        <w:rPr>
          <w:rFonts w:ascii="宋体" w:hAnsi="宋体" w:hint="eastAsia"/>
          <w:szCs w:val="21"/>
        </w:rPr>
        <w:t>室</w:t>
      </w:r>
    </w:p>
    <w:p w:rsidR="00C25C39" w:rsidRDefault="00C25C39" w:rsidP="002805B1">
      <w:pPr>
        <w:spacing w:line="320" w:lineRule="atLeast"/>
        <w:ind w:firstLineChars="200" w:firstLine="420"/>
        <w:rPr>
          <w:rFonts w:ascii="宋体"/>
          <w:szCs w:val="21"/>
        </w:rPr>
      </w:pPr>
      <w:r>
        <w:rPr>
          <w:rFonts w:ascii="宋体" w:hAnsi="宋体"/>
          <w:szCs w:val="21"/>
        </w:rPr>
        <w:t>5</w:t>
      </w:r>
      <w:r>
        <w:rPr>
          <w:rFonts w:ascii="宋体" w:hAnsi="宋体" w:hint="eastAsia"/>
          <w:szCs w:val="21"/>
        </w:rPr>
        <w:t>、开标时间：</w:t>
      </w:r>
      <w:smartTag w:uri="urn:schemas-microsoft-com:office:smarttags" w:element="chsdate">
        <w:smartTagPr>
          <w:attr w:name="IsROCDate" w:val="False"/>
          <w:attr w:name="IsLunarDate" w:val="False"/>
          <w:attr w:name="Day" w:val="20"/>
          <w:attr w:name="Month" w:val="2"/>
          <w:attr w:name="Year" w:val="2017"/>
        </w:smartTagPr>
        <w:r>
          <w:rPr>
            <w:rFonts w:ascii="宋体" w:hAnsi="宋体"/>
            <w:szCs w:val="21"/>
          </w:rPr>
          <w:t>2017</w:t>
        </w:r>
        <w:r>
          <w:rPr>
            <w:rFonts w:ascii="宋体" w:hAnsi="宋体" w:hint="eastAsia"/>
            <w:szCs w:val="21"/>
          </w:rPr>
          <w:t>年</w:t>
        </w:r>
        <w:r>
          <w:rPr>
            <w:rFonts w:ascii="宋体" w:hAnsi="宋体"/>
            <w:szCs w:val="21"/>
          </w:rPr>
          <w:t xml:space="preserve"> 2 </w:t>
        </w:r>
        <w:r>
          <w:rPr>
            <w:rFonts w:ascii="宋体" w:hAnsi="宋体" w:hint="eastAsia"/>
            <w:szCs w:val="21"/>
          </w:rPr>
          <w:t>月</w:t>
        </w:r>
        <w:r>
          <w:rPr>
            <w:rFonts w:ascii="宋体" w:hAnsi="宋体"/>
            <w:szCs w:val="21"/>
          </w:rPr>
          <w:t xml:space="preserve"> </w:t>
        </w:r>
      </w:smartTag>
      <w:r>
        <w:rPr>
          <w:rFonts w:ascii="宋体" w:hAnsi="宋体"/>
          <w:szCs w:val="21"/>
        </w:rPr>
        <w:t xml:space="preserve">20 </w:t>
      </w:r>
      <w:r>
        <w:rPr>
          <w:rFonts w:ascii="宋体" w:hAnsi="宋体" w:hint="eastAsia"/>
          <w:szCs w:val="21"/>
        </w:rPr>
        <w:t>日下午</w:t>
      </w:r>
      <w:r>
        <w:rPr>
          <w:rFonts w:ascii="宋体" w:hAnsi="宋体"/>
          <w:szCs w:val="21"/>
        </w:rPr>
        <w:t xml:space="preserve">2 :30  </w:t>
      </w:r>
    </w:p>
    <w:p w:rsidR="00C25C39" w:rsidRDefault="00C25C39" w:rsidP="002805B1">
      <w:pPr>
        <w:spacing w:line="320" w:lineRule="atLeast"/>
        <w:ind w:firstLineChars="200" w:firstLine="420"/>
        <w:rPr>
          <w:rFonts w:ascii="宋体"/>
          <w:szCs w:val="21"/>
        </w:rPr>
      </w:pPr>
      <w:r>
        <w:rPr>
          <w:rFonts w:ascii="宋体" w:hAnsi="宋体"/>
          <w:szCs w:val="21"/>
        </w:rPr>
        <w:t>6</w:t>
      </w:r>
      <w:r>
        <w:rPr>
          <w:rFonts w:ascii="宋体" w:hAnsi="宋体" w:hint="eastAsia"/>
          <w:szCs w:val="21"/>
        </w:rPr>
        <w:t>、开标地点：宿迁学院行政办公楼二楼会议室。</w:t>
      </w:r>
    </w:p>
    <w:p w:rsidR="00C25C39" w:rsidRDefault="00C25C39" w:rsidP="002805B1">
      <w:pPr>
        <w:spacing w:line="320" w:lineRule="atLeast"/>
        <w:ind w:firstLineChars="200" w:firstLine="420"/>
        <w:rPr>
          <w:rFonts w:ascii="黑体" w:eastAsia="黑体"/>
          <w:bCs/>
          <w:sz w:val="24"/>
          <w:szCs w:val="28"/>
        </w:rPr>
      </w:pPr>
      <w:r>
        <w:rPr>
          <w:rFonts w:ascii="宋体" w:hAnsi="宋体"/>
          <w:szCs w:val="21"/>
        </w:rPr>
        <w:t>7</w:t>
      </w:r>
      <w:r>
        <w:rPr>
          <w:rFonts w:ascii="宋体" w:hAnsi="宋体" w:hint="eastAsia"/>
          <w:szCs w:val="21"/>
        </w:rPr>
        <w:t>、开标时邀请所有投标人参加。</w:t>
      </w:r>
    </w:p>
    <w:p w:rsidR="00C25C39" w:rsidRDefault="00C25C39" w:rsidP="009F16E5">
      <w:pPr>
        <w:ind w:left="425" w:hangingChars="177" w:hanging="425"/>
        <w:rPr>
          <w:rFonts w:ascii="黑体" w:eastAsia="黑体"/>
          <w:bCs/>
          <w:sz w:val="24"/>
          <w:szCs w:val="28"/>
        </w:rPr>
      </w:pPr>
      <w:r>
        <w:rPr>
          <w:rFonts w:ascii="宋体" w:eastAsia="黑体" w:hAnsi="宋体" w:hint="eastAsia"/>
          <w:sz w:val="24"/>
          <w:szCs w:val="21"/>
        </w:rPr>
        <w:t>十、</w:t>
      </w:r>
      <w:r>
        <w:rPr>
          <w:rFonts w:ascii="黑体" w:eastAsia="黑体" w:hint="eastAsia"/>
          <w:bCs/>
          <w:sz w:val="24"/>
          <w:szCs w:val="28"/>
        </w:rPr>
        <w:t>本文件由宿迁学院负责解释。</w:t>
      </w:r>
    </w:p>
    <w:p w:rsidR="00C25C39" w:rsidRDefault="00C25C39" w:rsidP="009F16E5">
      <w:pPr>
        <w:ind w:left="425" w:hangingChars="177" w:hanging="425"/>
        <w:rPr>
          <w:rFonts w:ascii="黑体" w:eastAsia="黑体"/>
          <w:bCs/>
          <w:sz w:val="24"/>
          <w:szCs w:val="28"/>
        </w:rPr>
      </w:pPr>
      <w:r>
        <w:rPr>
          <w:rFonts w:ascii="黑体" w:eastAsia="黑体"/>
          <w:bCs/>
          <w:sz w:val="24"/>
          <w:szCs w:val="28"/>
        </w:rPr>
        <w:t xml:space="preserve">  </w:t>
      </w:r>
      <w:r>
        <w:rPr>
          <w:rFonts w:ascii="黑体" w:eastAsia="黑体" w:hint="eastAsia"/>
          <w:bCs/>
          <w:sz w:val="24"/>
          <w:szCs w:val="28"/>
        </w:rPr>
        <w:t>如标书参数是某一品牌的专用参数，导致无法投标，请在开标前向学校提出。</w:t>
      </w:r>
    </w:p>
    <w:p w:rsidR="00C25C39" w:rsidRDefault="00C25C39" w:rsidP="009F16E5">
      <w:pPr>
        <w:ind w:left="425" w:hangingChars="177" w:hanging="425"/>
        <w:rPr>
          <w:b/>
          <w:color w:val="FF0000"/>
          <w:sz w:val="28"/>
        </w:rPr>
      </w:pPr>
      <w:r>
        <w:rPr>
          <w:rFonts w:ascii="黑体" w:eastAsia="黑体"/>
          <w:bCs/>
          <w:sz w:val="24"/>
          <w:szCs w:val="28"/>
        </w:rPr>
        <w:t xml:space="preserve">  </w:t>
      </w:r>
      <w:r>
        <w:rPr>
          <w:rFonts w:ascii="黑体" w:eastAsia="黑体" w:hint="eastAsia"/>
          <w:bCs/>
          <w:sz w:val="24"/>
          <w:szCs w:val="28"/>
        </w:rPr>
        <w:t>纪检监督电话：</w:t>
      </w:r>
      <w:r>
        <w:rPr>
          <w:rFonts w:ascii="黑体" w:eastAsia="黑体"/>
          <w:bCs/>
          <w:sz w:val="24"/>
          <w:szCs w:val="28"/>
        </w:rPr>
        <w:t xml:space="preserve">0527-84203001 </w:t>
      </w:r>
      <w:r>
        <w:rPr>
          <w:rFonts w:ascii="黑体" w:eastAsia="黑体" w:hint="eastAsia"/>
          <w:bCs/>
          <w:sz w:val="24"/>
          <w:szCs w:val="28"/>
        </w:rPr>
        <w:t>审计电话：</w:t>
      </w:r>
      <w:r>
        <w:rPr>
          <w:rFonts w:ascii="黑体" w:eastAsia="黑体"/>
          <w:bCs/>
          <w:sz w:val="24"/>
          <w:szCs w:val="28"/>
        </w:rPr>
        <w:t xml:space="preserve">0527-84205118 </w:t>
      </w:r>
    </w:p>
    <w:p w:rsidR="00C25C39" w:rsidRDefault="00C25C39" w:rsidP="009F16E5">
      <w:pPr>
        <w:spacing w:line="380" w:lineRule="atLeast"/>
        <w:rPr>
          <w:rFonts w:ascii="宋体" w:eastAsia="黑体" w:hAnsi="宋体"/>
          <w:sz w:val="24"/>
        </w:rPr>
      </w:pPr>
    </w:p>
    <w:p w:rsidR="00C25C39" w:rsidRPr="009F16E5" w:rsidRDefault="00C25C39" w:rsidP="002805B1">
      <w:pPr>
        <w:spacing w:line="380" w:lineRule="atLeast"/>
        <w:rPr>
          <w:rFonts w:ascii="宋体" w:eastAsia="黑体" w:hAnsi="宋体"/>
          <w:sz w:val="24"/>
        </w:rPr>
      </w:pPr>
    </w:p>
    <w:p w:rsidR="00C25C39" w:rsidRDefault="00C25C39" w:rsidP="002805B1">
      <w:pPr>
        <w:pStyle w:val="Date"/>
        <w:ind w:left="5250"/>
      </w:pPr>
    </w:p>
    <w:p w:rsidR="00C25C39" w:rsidRDefault="00C25C39" w:rsidP="009F16E5"/>
    <w:p w:rsidR="00C25C39" w:rsidRDefault="00C25C39" w:rsidP="009F16E5"/>
    <w:p w:rsidR="00C25C39" w:rsidRDefault="00C25C39" w:rsidP="009F16E5"/>
    <w:p w:rsidR="00C25C39" w:rsidRDefault="00C25C39" w:rsidP="009F16E5"/>
    <w:p w:rsidR="00C25C39" w:rsidRDefault="00C25C39" w:rsidP="009F16E5"/>
    <w:p w:rsidR="00C25C39" w:rsidRDefault="00C25C39" w:rsidP="009F16E5"/>
    <w:p w:rsidR="00C25C39" w:rsidRDefault="00C25C39" w:rsidP="009F16E5"/>
    <w:p w:rsidR="00C25C39" w:rsidRDefault="00C25C39" w:rsidP="009F16E5"/>
    <w:p w:rsidR="00C25C39" w:rsidRDefault="00C25C39" w:rsidP="009F16E5"/>
    <w:p w:rsidR="00C25C39" w:rsidRDefault="00C25C39" w:rsidP="009F16E5"/>
    <w:p w:rsidR="00C25C39" w:rsidRDefault="00C25C39" w:rsidP="009F16E5"/>
    <w:p w:rsidR="00C25C39" w:rsidRDefault="00C25C39" w:rsidP="009F16E5"/>
    <w:p w:rsidR="00C25C39" w:rsidRDefault="00C25C39" w:rsidP="009F16E5"/>
    <w:p w:rsidR="00C25C39" w:rsidRPr="009F16E5" w:rsidRDefault="00C25C39" w:rsidP="009F16E5"/>
    <w:p w:rsidR="00C25C39" w:rsidRPr="007F784C" w:rsidRDefault="00C25C39" w:rsidP="0020624F">
      <w:pPr>
        <w:rPr>
          <w:rFonts w:ascii="Times New Roman" w:hAnsi="Times New Roman"/>
          <w:b/>
          <w:sz w:val="24"/>
        </w:rPr>
      </w:pPr>
      <w:r w:rsidRPr="007F784C">
        <w:rPr>
          <w:rFonts w:ascii="Times New Roman" w:hint="eastAsia"/>
          <w:b/>
          <w:sz w:val="32"/>
          <w:szCs w:val="32"/>
        </w:rPr>
        <w:t>附件一</w:t>
      </w:r>
      <w:r w:rsidRPr="007F784C">
        <w:rPr>
          <w:rFonts w:ascii="Times New Roman" w:hAnsi="Times New Roman"/>
          <w:b/>
          <w:sz w:val="32"/>
          <w:szCs w:val="32"/>
        </w:rPr>
        <w:t xml:space="preserve">: </w:t>
      </w:r>
      <w:r w:rsidRPr="007F784C">
        <w:rPr>
          <w:rFonts w:ascii="Times New Roman" w:hint="eastAsia"/>
          <w:b/>
          <w:sz w:val="32"/>
          <w:szCs w:val="32"/>
        </w:rPr>
        <w:t>业务需求及技术规范</w:t>
      </w:r>
      <w:r>
        <w:rPr>
          <w:rFonts w:ascii="Times New Roman" w:hAnsi="Times New Roman" w:hint="eastAsia"/>
          <w:b/>
          <w:sz w:val="24"/>
        </w:rPr>
        <w:t>（</w:t>
      </w:r>
      <w:r w:rsidRPr="007F784C">
        <w:rPr>
          <w:rFonts w:ascii="Times New Roman" w:hint="eastAsia"/>
          <w:b/>
          <w:sz w:val="24"/>
        </w:rPr>
        <w:t>建筑工程学院</w:t>
      </w:r>
      <w:r>
        <w:rPr>
          <w:rFonts w:ascii="Times New Roman" w:hAnsi="Times New Roman" w:hint="eastAsia"/>
          <w:b/>
          <w:sz w:val="24"/>
        </w:rPr>
        <w:t>）</w:t>
      </w:r>
    </w:p>
    <w:p w:rsidR="00C25C39" w:rsidRDefault="00C25C39" w:rsidP="009F3408">
      <w:pPr>
        <w:spacing w:line="280" w:lineRule="exact"/>
        <w:rPr>
          <w:b/>
          <w:sz w:val="24"/>
        </w:rPr>
      </w:pPr>
      <w:r>
        <w:rPr>
          <w:rFonts w:hint="eastAsia"/>
          <w:b/>
          <w:sz w:val="24"/>
        </w:rPr>
        <w:t>标段一：</w:t>
      </w:r>
    </w:p>
    <w:p w:rsidR="00C25C39" w:rsidRPr="007F784C" w:rsidRDefault="00C25C39" w:rsidP="00944D12">
      <w:pPr>
        <w:spacing w:beforeLines="50" w:afterLines="50"/>
        <w:rPr>
          <w:rFonts w:ascii="Times New Roman" w:hAnsi="Times New Roman"/>
        </w:rPr>
      </w:pPr>
      <w:r w:rsidRPr="007F784C">
        <w:rPr>
          <w:rFonts w:ascii="Times New Roman" w:hint="eastAsia"/>
        </w:rPr>
        <w:t>拟购设备的技术参数：</w:t>
      </w:r>
    </w:p>
    <w:tbl>
      <w:tblPr>
        <w:tblW w:w="10004" w:type="dxa"/>
        <w:jc w:val="center"/>
        <w:tblInd w:w="-3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66"/>
        <w:gridCol w:w="961"/>
        <w:gridCol w:w="3834"/>
        <w:gridCol w:w="2343"/>
      </w:tblGrid>
      <w:tr w:rsidR="00C25C39" w:rsidRPr="007F784C" w:rsidTr="009D6FD9">
        <w:trPr>
          <w:trHeight w:val="433"/>
          <w:jc w:val="center"/>
        </w:trPr>
        <w:tc>
          <w:tcPr>
            <w:tcW w:w="2866" w:type="dxa"/>
            <w:vAlign w:val="center"/>
          </w:tcPr>
          <w:p w:rsidR="00C25C39" w:rsidRPr="007F784C" w:rsidRDefault="00C25C39" w:rsidP="0095352B">
            <w:pPr>
              <w:spacing w:line="240" w:lineRule="exact"/>
              <w:jc w:val="center"/>
              <w:rPr>
                <w:rFonts w:ascii="Times New Roman" w:hAnsi="Times New Roman"/>
              </w:rPr>
            </w:pPr>
            <w:r w:rsidRPr="007F784C">
              <w:rPr>
                <w:rFonts w:ascii="Times New Roman" w:hint="eastAsia"/>
              </w:rPr>
              <w:t>设备名称</w:t>
            </w:r>
          </w:p>
        </w:tc>
        <w:tc>
          <w:tcPr>
            <w:tcW w:w="961" w:type="dxa"/>
            <w:vAlign w:val="center"/>
          </w:tcPr>
          <w:p w:rsidR="00C25C39" w:rsidRPr="007F784C" w:rsidRDefault="00C25C39" w:rsidP="0095352B">
            <w:pPr>
              <w:spacing w:line="240" w:lineRule="exact"/>
              <w:jc w:val="center"/>
              <w:rPr>
                <w:rFonts w:ascii="Times New Roman" w:hAnsi="Times New Roman"/>
              </w:rPr>
            </w:pPr>
            <w:r w:rsidRPr="007F784C">
              <w:rPr>
                <w:rFonts w:ascii="Times New Roman" w:hint="eastAsia"/>
              </w:rPr>
              <w:t>数量</w:t>
            </w:r>
          </w:p>
        </w:tc>
        <w:tc>
          <w:tcPr>
            <w:tcW w:w="3834" w:type="dxa"/>
            <w:vAlign w:val="center"/>
          </w:tcPr>
          <w:p w:rsidR="00C25C39" w:rsidRPr="007F784C" w:rsidRDefault="00C25C39" w:rsidP="0095352B">
            <w:pPr>
              <w:spacing w:line="240" w:lineRule="exact"/>
              <w:jc w:val="center"/>
              <w:rPr>
                <w:rFonts w:ascii="Times New Roman" w:hAnsi="Times New Roman"/>
              </w:rPr>
            </w:pPr>
            <w:r w:rsidRPr="007F784C">
              <w:rPr>
                <w:rFonts w:ascii="Times New Roman" w:hint="eastAsia"/>
              </w:rPr>
              <w:t>技术参数</w:t>
            </w:r>
          </w:p>
        </w:tc>
        <w:tc>
          <w:tcPr>
            <w:tcW w:w="2343" w:type="dxa"/>
            <w:vAlign w:val="center"/>
          </w:tcPr>
          <w:p w:rsidR="00C25C39" w:rsidRPr="007F784C" w:rsidRDefault="00C25C39" w:rsidP="0095352B">
            <w:pPr>
              <w:spacing w:line="240" w:lineRule="exact"/>
              <w:jc w:val="center"/>
              <w:rPr>
                <w:rFonts w:ascii="Times New Roman" w:hAnsi="Times New Roman"/>
              </w:rPr>
            </w:pPr>
            <w:r>
              <w:rPr>
                <w:rFonts w:ascii="Times New Roman" w:hint="eastAsia"/>
                <w:b/>
              </w:rPr>
              <w:t>推荐</w:t>
            </w:r>
            <w:r w:rsidRPr="007F784C">
              <w:rPr>
                <w:rFonts w:ascii="Times New Roman" w:hint="eastAsia"/>
              </w:rPr>
              <w:t>品牌型号</w:t>
            </w:r>
          </w:p>
        </w:tc>
      </w:tr>
      <w:tr w:rsidR="00C25C39" w:rsidRPr="007F784C" w:rsidTr="00763D43">
        <w:trPr>
          <w:trHeight w:hRule="exact" w:val="1439"/>
          <w:jc w:val="center"/>
        </w:trPr>
        <w:tc>
          <w:tcPr>
            <w:tcW w:w="2866" w:type="dxa"/>
            <w:vAlign w:val="center"/>
          </w:tcPr>
          <w:p w:rsidR="00C25C39" w:rsidRPr="007F784C" w:rsidRDefault="00C25C39" w:rsidP="0095352B">
            <w:pPr>
              <w:spacing w:line="240" w:lineRule="exact"/>
              <w:jc w:val="center"/>
              <w:rPr>
                <w:rFonts w:ascii="Times New Roman" w:hAnsi="Times New Roman"/>
                <w:color w:val="FF0000"/>
                <w:szCs w:val="21"/>
              </w:rPr>
            </w:pPr>
            <w:r w:rsidRPr="007F784C">
              <w:rPr>
                <w:rFonts w:ascii="Times New Roman" w:hint="eastAsia"/>
                <w:szCs w:val="21"/>
              </w:rPr>
              <w:t>低空摄影测量系统</w:t>
            </w:r>
          </w:p>
        </w:tc>
        <w:tc>
          <w:tcPr>
            <w:tcW w:w="961" w:type="dxa"/>
            <w:vAlign w:val="center"/>
          </w:tcPr>
          <w:p w:rsidR="00C25C39" w:rsidRPr="007F784C" w:rsidRDefault="00C25C39" w:rsidP="0095352B">
            <w:pPr>
              <w:spacing w:line="240" w:lineRule="exact"/>
              <w:jc w:val="center"/>
              <w:rPr>
                <w:rFonts w:ascii="Times New Roman" w:hAnsi="Times New Roman"/>
                <w:szCs w:val="21"/>
              </w:rPr>
            </w:pPr>
            <w:r w:rsidRPr="007F784C">
              <w:rPr>
                <w:rFonts w:ascii="Times New Roman" w:hAnsi="Times New Roman"/>
                <w:szCs w:val="21"/>
              </w:rPr>
              <w:t>1</w:t>
            </w:r>
            <w:r w:rsidRPr="007F784C">
              <w:rPr>
                <w:rFonts w:ascii="Times New Roman" w:hint="eastAsia"/>
                <w:szCs w:val="21"/>
              </w:rPr>
              <w:t>套</w:t>
            </w:r>
          </w:p>
        </w:tc>
        <w:tc>
          <w:tcPr>
            <w:tcW w:w="3834" w:type="dxa"/>
            <w:vAlign w:val="center"/>
          </w:tcPr>
          <w:p w:rsidR="00C25C39" w:rsidRPr="007F784C" w:rsidRDefault="00C25C39" w:rsidP="0095352B">
            <w:pPr>
              <w:spacing w:line="240" w:lineRule="exact"/>
              <w:jc w:val="center"/>
              <w:rPr>
                <w:rFonts w:ascii="Times New Roman" w:hAnsi="Times New Roman"/>
                <w:szCs w:val="21"/>
              </w:rPr>
            </w:pPr>
            <w:r w:rsidRPr="007F784C">
              <w:rPr>
                <w:rFonts w:ascii="Times New Roman" w:hint="eastAsia"/>
              </w:rPr>
              <w:t>见</w:t>
            </w:r>
            <w:r w:rsidRPr="007F784C">
              <w:rPr>
                <w:rFonts w:ascii="Times New Roman" w:hint="eastAsia"/>
                <w:szCs w:val="21"/>
              </w:rPr>
              <w:t>低空摄影测量系统</w:t>
            </w:r>
            <w:r w:rsidRPr="007F784C">
              <w:rPr>
                <w:rFonts w:ascii="Times New Roman" w:hint="eastAsia"/>
              </w:rPr>
              <w:t>采购项目需求一览</w:t>
            </w:r>
          </w:p>
        </w:tc>
        <w:tc>
          <w:tcPr>
            <w:tcW w:w="2343" w:type="dxa"/>
            <w:vAlign w:val="center"/>
          </w:tcPr>
          <w:p w:rsidR="00C25C39" w:rsidRPr="007F784C" w:rsidRDefault="00C25C39" w:rsidP="0095352B">
            <w:pPr>
              <w:spacing w:line="240" w:lineRule="exact"/>
              <w:rPr>
                <w:rFonts w:ascii="Times New Roman" w:hAnsi="Times New Roman"/>
                <w:szCs w:val="21"/>
              </w:rPr>
            </w:pPr>
            <w:r w:rsidRPr="007F784C">
              <w:rPr>
                <w:rFonts w:ascii="Times New Roman" w:hAnsi="Times New Roman"/>
                <w:szCs w:val="21"/>
              </w:rPr>
              <w:t>1.</w:t>
            </w:r>
            <w:r w:rsidRPr="007F784C">
              <w:rPr>
                <w:rFonts w:ascii="Times New Roman" w:hint="eastAsia"/>
                <w:szCs w:val="21"/>
              </w:rPr>
              <w:t>台湾碳基</w:t>
            </w:r>
            <w:r w:rsidRPr="007F784C">
              <w:rPr>
                <w:rFonts w:ascii="Times New Roman" w:hAnsi="Times New Roman"/>
                <w:szCs w:val="21"/>
              </w:rPr>
              <w:t>Avian-P</w:t>
            </w:r>
          </w:p>
          <w:p w:rsidR="00C25C39" w:rsidRPr="007F784C" w:rsidRDefault="00C25C39" w:rsidP="0095352B">
            <w:pPr>
              <w:spacing w:line="240" w:lineRule="exact"/>
              <w:rPr>
                <w:rFonts w:ascii="Times New Roman" w:hAnsi="Times New Roman"/>
                <w:szCs w:val="21"/>
              </w:rPr>
            </w:pPr>
            <w:r w:rsidRPr="007F784C">
              <w:rPr>
                <w:rFonts w:ascii="Times New Roman" w:hAnsi="Times New Roman"/>
                <w:szCs w:val="21"/>
              </w:rPr>
              <w:t>2.</w:t>
            </w:r>
            <w:r w:rsidRPr="007F784C">
              <w:rPr>
                <w:rFonts w:ascii="Times New Roman" w:hint="eastAsia"/>
                <w:szCs w:val="21"/>
              </w:rPr>
              <w:t>南方测绘云中鹤</w:t>
            </w:r>
          </w:p>
          <w:p w:rsidR="00C25C39" w:rsidRDefault="00C25C39" w:rsidP="0095352B">
            <w:pPr>
              <w:spacing w:line="240" w:lineRule="exact"/>
              <w:rPr>
                <w:rFonts w:ascii="Times New Roman" w:hAnsi="Times New Roman"/>
                <w:szCs w:val="21"/>
              </w:rPr>
            </w:pPr>
            <w:r w:rsidRPr="007F784C">
              <w:rPr>
                <w:rFonts w:ascii="Times New Roman" w:hAnsi="Times New Roman"/>
                <w:szCs w:val="21"/>
              </w:rPr>
              <w:t>3.</w:t>
            </w:r>
            <w:r w:rsidRPr="009D6FD9">
              <w:rPr>
                <w:rFonts w:ascii="Times New Roman" w:hAnsi="Times New Roman" w:hint="eastAsia"/>
                <w:szCs w:val="21"/>
              </w:rPr>
              <w:t>中云图</w:t>
            </w:r>
            <w:r w:rsidRPr="009D6FD9">
              <w:rPr>
                <w:rFonts w:ascii="Times New Roman" w:hAnsi="Times New Roman"/>
                <w:szCs w:val="21"/>
              </w:rPr>
              <w:t>UAV-F7-1</w:t>
            </w:r>
          </w:p>
          <w:p w:rsidR="00C25C39" w:rsidRDefault="00C25C39" w:rsidP="0095352B">
            <w:pPr>
              <w:spacing w:line="240" w:lineRule="exact"/>
              <w:rPr>
                <w:rFonts w:ascii="Times New Roman" w:hAnsi="Times New Roman"/>
                <w:szCs w:val="21"/>
              </w:rPr>
            </w:pPr>
            <w:r>
              <w:rPr>
                <w:rFonts w:ascii="Times New Roman" w:hAnsi="Times New Roman"/>
                <w:szCs w:val="21"/>
              </w:rPr>
              <w:t>4.</w:t>
            </w:r>
            <w:r w:rsidRPr="007F784C">
              <w:rPr>
                <w:rFonts w:ascii="Times New Roman" w:hint="eastAsia"/>
                <w:szCs w:val="21"/>
              </w:rPr>
              <w:t>中海达</w:t>
            </w:r>
            <w:r w:rsidRPr="007F784C">
              <w:rPr>
                <w:rFonts w:ascii="Times New Roman" w:hAnsi="Times New Roman"/>
                <w:szCs w:val="21"/>
              </w:rPr>
              <w:t>iFly U3</w:t>
            </w:r>
          </w:p>
          <w:p w:rsidR="00C25C39" w:rsidRPr="007F784C" w:rsidRDefault="00C25C39" w:rsidP="0095352B">
            <w:pPr>
              <w:spacing w:line="240" w:lineRule="exact"/>
              <w:rPr>
                <w:rFonts w:ascii="Times New Roman" w:hAnsi="Times New Roman"/>
                <w:szCs w:val="21"/>
              </w:rPr>
            </w:pPr>
            <w:r>
              <w:rPr>
                <w:rFonts w:ascii="Times New Roman" w:hAnsi="Times New Roman" w:hint="eastAsia"/>
                <w:szCs w:val="21"/>
              </w:rPr>
              <w:t>及国产一线品牌</w:t>
            </w:r>
          </w:p>
        </w:tc>
      </w:tr>
    </w:tbl>
    <w:p w:rsidR="00C25C39" w:rsidRPr="007F784C" w:rsidRDefault="00C25C39" w:rsidP="007F784C">
      <w:pPr>
        <w:adjustRightInd w:val="0"/>
        <w:snapToGrid w:val="0"/>
        <w:jc w:val="center"/>
        <w:rPr>
          <w:rFonts w:ascii="Times New Roman" w:hAnsi="Times New Roman"/>
          <w:b/>
          <w:bCs/>
          <w:szCs w:val="21"/>
        </w:rPr>
      </w:pPr>
      <w:r w:rsidRPr="007F784C">
        <w:rPr>
          <w:rFonts w:ascii="Times New Roman" w:hAnsi="宋体" w:hint="eastAsia"/>
          <w:b/>
          <w:bCs/>
          <w:szCs w:val="21"/>
        </w:rPr>
        <w:t>低空摄影测量系统采购项目需求一览</w:t>
      </w:r>
    </w:p>
    <w:p w:rsidR="00C25C39" w:rsidRPr="007F784C" w:rsidRDefault="00C25C39" w:rsidP="007F784C">
      <w:pPr>
        <w:spacing w:line="400" w:lineRule="exact"/>
        <w:jc w:val="left"/>
        <w:rPr>
          <w:rFonts w:ascii="Times New Roman" w:hAnsi="Times New Roman"/>
          <w:b/>
          <w:bCs/>
          <w:szCs w:val="21"/>
        </w:rPr>
      </w:pPr>
      <w:r w:rsidRPr="007F784C">
        <w:rPr>
          <w:rFonts w:ascii="Times New Roman" w:hAnsi="Times New Roman" w:hint="eastAsia"/>
          <w:b/>
          <w:bCs/>
          <w:szCs w:val="21"/>
        </w:rPr>
        <w:t>一、配置清单</w:t>
      </w:r>
    </w:p>
    <w:tbl>
      <w:tblPr>
        <w:tblW w:w="0" w:type="auto"/>
        <w:jc w:val="center"/>
        <w:tblInd w:w="-2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5"/>
        <w:gridCol w:w="1559"/>
        <w:gridCol w:w="6144"/>
        <w:gridCol w:w="708"/>
        <w:gridCol w:w="661"/>
      </w:tblGrid>
      <w:tr w:rsidR="00C25C39" w:rsidRPr="007F784C" w:rsidTr="0095352B">
        <w:trPr>
          <w:trHeight w:val="285"/>
          <w:jc w:val="center"/>
        </w:trPr>
        <w:tc>
          <w:tcPr>
            <w:tcW w:w="955" w:type="dxa"/>
          </w:tcPr>
          <w:p w:rsidR="00C25C39" w:rsidRPr="007F784C" w:rsidRDefault="00C25C39" w:rsidP="0095352B">
            <w:pPr>
              <w:widowControl/>
              <w:jc w:val="center"/>
              <w:rPr>
                <w:rFonts w:ascii="Times New Roman" w:hAnsi="Times New Roman"/>
                <w:bCs/>
                <w:color w:val="000000"/>
                <w:kern w:val="0"/>
                <w:szCs w:val="21"/>
              </w:rPr>
            </w:pPr>
            <w:r w:rsidRPr="007F784C">
              <w:rPr>
                <w:rFonts w:ascii="Times New Roman" w:hAnsi="Times New Roman" w:hint="eastAsia"/>
                <w:bCs/>
                <w:color w:val="000000"/>
                <w:kern w:val="0"/>
                <w:szCs w:val="21"/>
              </w:rPr>
              <w:t>序号</w:t>
            </w:r>
          </w:p>
        </w:tc>
        <w:tc>
          <w:tcPr>
            <w:tcW w:w="1559" w:type="dxa"/>
            <w:vAlign w:val="center"/>
          </w:tcPr>
          <w:p w:rsidR="00C25C39" w:rsidRPr="007F784C" w:rsidRDefault="00C25C39" w:rsidP="0095352B">
            <w:pPr>
              <w:widowControl/>
              <w:jc w:val="center"/>
              <w:rPr>
                <w:rFonts w:ascii="Times New Roman" w:hAnsi="Times New Roman"/>
                <w:bCs/>
                <w:color w:val="000000"/>
                <w:kern w:val="0"/>
                <w:szCs w:val="21"/>
              </w:rPr>
            </w:pPr>
            <w:r w:rsidRPr="007F784C">
              <w:rPr>
                <w:rFonts w:ascii="Times New Roman" w:hAnsi="Times New Roman" w:hint="eastAsia"/>
                <w:bCs/>
                <w:color w:val="000000"/>
                <w:kern w:val="0"/>
                <w:szCs w:val="21"/>
              </w:rPr>
              <w:t>设备名称</w:t>
            </w:r>
          </w:p>
        </w:tc>
        <w:tc>
          <w:tcPr>
            <w:tcW w:w="6144" w:type="dxa"/>
            <w:vAlign w:val="center"/>
          </w:tcPr>
          <w:p w:rsidR="00C25C39" w:rsidRPr="007F784C" w:rsidRDefault="00C25C39" w:rsidP="0095352B">
            <w:pPr>
              <w:widowControl/>
              <w:jc w:val="center"/>
              <w:rPr>
                <w:rFonts w:ascii="Times New Roman" w:hAnsi="Times New Roman"/>
                <w:bCs/>
                <w:color w:val="000000"/>
                <w:kern w:val="0"/>
                <w:szCs w:val="21"/>
              </w:rPr>
            </w:pPr>
            <w:r w:rsidRPr="007F784C">
              <w:rPr>
                <w:rFonts w:ascii="Times New Roman" w:hAnsi="Times New Roman" w:hint="eastAsia"/>
                <w:bCs/>
                <w:color w:val="000000"/>
                <w:kern w:val="0"/>
                <w:szCs w:val="21"/>
              </w:rPr>
              <w:t>规格型号、详细的配置说明</w:t>
            </w:r>
          </w:p>
        </w:tc>
        <w:tc>
          <w:tcPr>
            <w:tcW w:w="708" w:type="dxa"/>
            <w:vAlign w:val="center"/>
          </w:tcPr>
          <w:p w:rsidR="00C25C39" w:rsidRPr="007F784C" w:rsidRDefault="00C25C39" w:rsidP="0095352B">
            <w:pPr>
              <w:widowControl/>
              <w:jc w:val="center"/>
              <w:rPr>
                <w:rFonts w:ascii="Times New Roman" w:hAnsi="Times New Roman"/>
                <w:bCs/>
                <w:color w:val="000000"/>
                <w:kern w:val="0"/>
                <w:szCs w:val="21"/>
              </w:rPr>
            </w:pPr>
            <w:r w:rsidRPr="007F784C">
              <w:rPr>
                <w:rFonts w:ascii="Times New Roman" w:hAnsi="Times New Roman" w:hint="eastAsia"/>
                <w:bCs/>
                <w:color w:val="000000"/>
                <w:kern w:val="0"/>
                <w:szCs w:val="21"/>
              </w:rPr>
              <w:t>单位</w:t>
            </w:r>
          </w:p>
        </w:tc>
        <w:tc>
          <w:tcPr>
            <w:tcW w:w="661" w:type="dxa"/>
            <w:vAlign w:val="center"/>
          </w:tcPr>
          <w:p w:rsidR="00C25C39" w:rsidRPr="007F784C" w:rsidRDefault="00C25C39" w:rsidP="0095352B">
            <w:pPr>
              <w:widowControl/>
              <w:jc w:val="center"/>
              <w:rPr>
                <w:rFonts w:ascii="Times New Roman" w:hAnsi="Times New Roman"/>
                <w:bCs/>
                <w:color w:val="000000"/>
                <w:kern w:val="0"/>
                <w:szCs w:val="21"/>
              </w:rPr>
            </w:pPr>
            <w:r w:rsidRPr="007F784C">
              <w:rPr>
                <w:rFonts w:ascii="Times New Roman" w:hAnsi="Times New Roman" w:hint="eastAsia"/>
                <w:bCs/>
                <w:color w:val="000000"/>
                <w:kern w:val="0"/>
                <w:szCs w:val="21"/>
              </w:rPr>
              <w:t>数量</w:t>
            </w:r>
          </w:p>
        </w:tc>
      </w:tr>
      <w:tr w:rsidR="00C25C39" w:rsidRPr="007F784C" w:rsidTr="0095352B">
        <w:trPr>
          <w:trHeight w:val="260"/>
          <w:jc w:val="center"/>
        </w:trPr>
        <w:tc>
          <w:tcPr>
            <w:tcW w:w="955" w:type="dxa"/>
            <w:vMerge w:val="restart"/>
            <w:vAlign w:val="center"/>
          </w:tcPr>
          <w:p w:rsidR="00C25C39" w:rsidRPr="007F784C" w:rsidRDefault="00C25C39" w:rsidP="0095352B">
            <w:pPr>
              <w:widowControl/>
              <w:jc w:val="center"/>
              <w:rPr>
                <w:rFonts w:ascii="Times New Roman" w:hAnsi="Times New Roman"/>
                <w:color w:val="000000"/>
                <w:kern w:val="0"/>
                <w:szCs w:val="21"/>
              </w:rPr>
            </w:pPr>
            <w:r w:rsidRPr="007F784C">
              <w:rPr>
                <w:rFonts w:ascii="Times New Roman" w:hAnsi="Times New Roman"/>
                <w:color w:val="000000"/>
                <w:kern w:val="0"/>
                <w:szCs w:val="21"/>
              </w:rPr>
              <w:t>1</w:t>
            </w:r>
          </w:p>
        </w:tc>
        <w:tc>
          <w:tcPr>
            <w:tcW w:w="1559" w:type="dxa"/>
            <w:vMerge w:val="restart"/>
            <w:vAlign w:val="center"/>
          </w:tcPr>
          <w:p w:rsidR="00C25C39" w:rsidRPr="007F784C" w:rsidRDefault="00C25C39" w:rsidP="0095352B">
            <w:pPr>
              <w:widowControl/>
              <w:jc w:val="center"/>
              <w:rPr>
                <w:rFonts w:ascii="Times New Roman" w:hAnsi="Times New Roman"/>
                <w:color w:val="000000"/>
                <w:kern w:val="0"/>
                <w:szCs w:val="21"/>
              </w:rPr>
            </w:pPr>
            <w:r w:rsidRPr="007F784C">
              <w:rPr>
                <w:rFonts w:ascii="Times New Roman" w:hAnsi="Times New Roman" w:hint="eastAsia"/>
                <w:color w:val="000000"/>
                <w:kern w:val="0"/>
                <w:szCs w:val="21"/>
              </w:rPr>
              <w:t>飞行平台</w:t>
            </w:r>
          </w:p>
        </w:tc>
        <w:tc>
          <w:tcPr>
            <w:tcW w:w="6144" w:type="dxa"/>
            <w:vAlign w:val="center"/>
          </w:tcPr>
          <w:p w:rsidR="00C25C39" w:rsidRPr="007F784C" w:rsidRDefault="00C25C39" w:rsidP="0095352B">
            <w:pPr>
              <w:jc w:val="center"/>
              <w:rPr>
                <w:rFonts w:ascii="Times New Roman" w:hAnsi="Times New Roman"/>
                <w:color w:val="000000"/>
                <w:kern w:val="0"/>
                <w:szCs w:val="21"/>
              </w:rPr>
            </w:pPr>
            <w:r w:rsidRPr="007F784C">
              <w:rPr>
                <w:rFonts w:ascii="Times New Roman" w:hAnsi="Times New Roman" w:hint="eastAsia"/>
                <w:color w:val="000000"/>
                <w:kern w:val="0"/>
                <w:szCs w:val="21"/>
              </w:rPr>
              <w:t>机体</w:t>
            </w:r>
          </w:p>
        </w:tc>
        <w:tc>
          <w:tcPr>
            <w:tcW w:w="708" w:type="dxa"/>
            <w:vAlign w:val="center"/>
          </w:tcPr>
          <w:p w:rsidR="00C25C39" w:rsidRPr="007F784C" w:rsidRDefault="00C25C39" w:rsidP="0095352B">
            <w:pPr>
              <w:widowControl/>
              <w:jc w:val="center"/>
              <w:rPr>
                <w:rFonts w:ascii="Times New Roman" w:hAnsi="Times New Roman"/>
                <w:color w:val="000000"/>
                <w:kern w:val="0"/>
                <w:szCs w:val="21"/>
              </w:rPr>
            </w:pPr>
            <w:r w:rsidRPr="007F784C">
              <w:rPr>
                <w:rFonts w:ascii="Times New Roman" w:hAnsi="Times New Roman" w:hint="eastAsia"/>
                <w:color w:val="000000"/>
                <w:kern w:val="0"/>
                <w:szCs w:val="21"/>
              </w:rPr>
              <w:t>架</w:t>
            </w:r>
          </w:p>
        </w:tc>
        <w:tc>
          <w:tcPr>
            <w:tcW w:w="661" w:type="dxa"/>
            <w:vAlign w:val="center"/>
          </w:tcPr>
          <w:p w:rsidR="00C25C39" w:rsidRPr="007F784C" w:rsidRDefault="00C25C39" w:rsidP="0095352B">
            <w:pPr>
              <w:widowControl/>
              <w:jc w:val="center"/>
              <w:rPr>
                <w:rFonts w:ascii="Times New Roman" w:hAnsi="Times New Roman"/>
                <w:color w:val="000000"/>
                <w:kern w:val="0"/>
                <w:szCs w:val="21"/>
              </w:rPr>
            </w:pPr>
            <w:r w:rsidRPr="007F784C">
              <w:rPr>
                <w:rFonts w:ascii="Times New Roman" w:hAnsi="Times New Roman"/>
                <w:color w:val="000000"/>
                <w:kern w:val="0"/>
                <w:szCs w:val="21"/>
              </w:rPr>
              <w:t>1</w:t>
            </w:r>
          </w:p>
        </w:tc>
      </w:tr>
      <w:tr w:rsidR="00C25C39" w:rsidRPr="007F784C" w:rsidTr="0095352B">
        <w:trPr>
          <w:trHeight w:val="270"/>
          <w:jc w:val="center"/>
        </w:trPr>
        <w:tc>
          <w:tcPr>
            <w:tcW w:w="955" w:type="dxa"/>
            <w:vMerge/>
            <w:vAlign w:val="center"/>
          </w:tcPr>
          <w:p w:rsidR="00C25C39" w:rsidRPr="007F784C" w:rsidRDefault="00C25C39" w:rsidP="0095352B">
            <w:pPr>
              <w:widowControl/>
              <w:jc w:val="center"/>
              <w:rPr>
                <w:rFonts w:ascii="Times New Roman" w:hAnsi="Times New Roman"/>
                <w:color w:val="000000"/>
                <w:kern w:val="0"/>
                <w:szCs w:val="21"/>
              </w:rPr>
            </w:pPr>
          </w:p>
        </w:tc>
        <w:tc>
          <w:tcPr>
            <w:tcW w:w="1559" w:type="dxa"/>
            <w:vMerge/>
            <w:vAlign w:val="center"/>
          </w:tcPr>
          <w:p w:rsidR="00C25C39" w:rsidRPr="007F784C" w:rsidRDefault="00C25C39" w:rsidP="0095352B">
            <w:pPr>
              <w:widowControl/>
              <w:jc w:val="center"/>
              <w:rPr>
                <w:rFonts w:ascii="Times New Roman" w:hAnsi="Times New Roman"/>
                <w:color w:val="000000"/>
                <w:kern w:val="0"/>
                <w:szCs w:val="21"/>
              </w:rPr>
            </w:pPr>
          </w:p>
        </w:tc>
        <w:tc>
          <w:tcPr>
            <w:tcW w:w="6144" w:type="dxa"/>
            <w:vAlign w:val="center"/>
          </w:tcPr>
          <w:p w:rsidR="00C25C39" w:rsidRPr="007F784C" w:rsidRDefault="00C25C39" w:rsidP="0095352B">
            <w:pPr>
              <w:jc w:val="center"/>
              <w:rPr>
                <w:rFonts w:ascii="Times New Roman" w:hAnsi="Times New Roman"/>
                <w:color w:val="000000"/>
                <w:kern w:val="0"/>
                <w:szCs w:val="21"/>
              </w:rPr>
            </w:pPr>
            <w:r w:rsidRPr="007F784C">
              <w:rPr>
                <w:rFonts w:ascii="Times New Roman" w:hAnsi="Times New Roman" w:hint="eastAsia"/>
                <w:color w:val="000000"/>
                <w:kern w:val="0"/>
                <w:szCs w:val="21"/>
              </w:rPr>
              <w:t>机翼</w:t>
            </w:r>
          </w:p>
        </w:tc>
        <w:tc>
          <w:tcPr>
            <w:tcW w:w="708" w:type="dxa"/>
            <w:vAlign w:val="center"/>
          </w:tcPr>
          <w:p w:rsidR="00C25C39" w:rsidRPr="007F784C" w:rsidRDefault="00C25C39" w:rsidP="0095352B">
            <w:pPr>
              <w:jc w:val="center"/>
              <w:rPr>
                <w:rFonts w:ascii="Times New Roman" w:hAnsi="Times New Roman"/>
                <w:color w:val="000000"/>
                <w:kern w:val="0"/>
                <w:szCs w:val="21"/>
              </w:rPr>
            </w:pPr>
            <w:r w:rsidRPr="007F784C">
              <w:rPr>
                <w:rFonts w:ascii="Times New Roman" w:hAnsi="Times New Roman" w:hint="eastAsia"/>
                <w:color w:val="000000"/>
                <w:kern w:val="0"/>
                <w:szCs w:val="21"/>
              </w:rPr>
              <w:t>对</w:t>
            </w:r>
          </w:p>
        </w:tc>
        <w:tc>
          <w:tcPr>
            <w:tcW w:w="661" w:type="dxa"/>
            <w:vAlign w:val="center"/>
          </w:tcPr>
          <w:p w:rsidR="00C25C39" w:rsidRPr="007F784C" w:rsidRDefault="00C25C39" w:rsidP="0095352B">
            <w:pPr>
              <w:jc w:val="center"/>
              <w:rPr>
                <w:rFonts w:ascii="Times New Roman" w:hAnsi="Times New Roman"/>
                <w:color w:val="000000"/>
                <w:kern w:val="0"/>
                <w:szCs w:val="21"/>
              </w:rPr>
            </w:pPr>
            <w:r w:rsidRPr="007F784C">
              <w:rPr>
                <w:rFonts w:ascii="Times New Roman" w:hAnsi="Times New Roman"/>
                <w:color w:val="000000"/>
                <w:kern w:val="0"/>
                <w:szCs w:val="21"/>
              </w:rPr>
              <w:t>1</w:t>
            </w:r>
          </w:p>
        </w:tc>
      </w:tr>
      <w:tr w:rsidR="00C25C39" w:rsidRPr="007F784C" w:rsidTr="0095352B">
        <w:trPr>
          <w:trHeight w:val="215"/>
          <w:jc w:val="center"/>
        </w:trPr>
        <w:tc>
          <w:tcPr>
            <w:tcW w:w="955" w:type="dxa"/>
            <w:vMerge/>
            <w:vAlign w:val="center"/>
          </w:tcPr>
          <w:p w:rsidR="00C25C39" w:rsidRPr="007F784C" w:rsidRDefault="00C25C39" w:rsidP="0095352B">
            <w:pPr>
              <w:widowControl/>
              <w:jc w:val="center"/>
              <w:rPr>
                <w:rFonts w:ascii="Times New Roman" w:hAnsi="Times New Roman"/>
                <w:color w:val="000000"/>
                <w:kern w:val="0"/>
                <w:szCs w:val="21"/>
              </w:rPr>
            </w:pPr>
          </w:p>
        </w:tc>
        <w:tc>
          <w:tcPr>
            <w:tcW w:w="1559" w:type="dxa"/>
            <w:vMerge/>
            <w:vAlign w:val="center"/>
          </w:tcPr>
          <w:p w:rsidR="00C25C39" w:rsidRPr="007F784C" w:rsidRDefault="00C25C39" w:rsidP="0095352B">
            <w:pPr>
              <w:widowControl/>
              <w:jc w:val="center"/>
              <w:rPr>
                <w:rFonts w:ascii="Times New Roman" w:hAnsi="Times New Roman"/>
                <w:color w:val="000000"/>
                <w:kern w:val="0"/>
                <w:szCs w:val="21"/>
              </w:rPr>
            </w:pPr>
          </w:p>
        </w:tc>
        <w:tc>
          <w:tcPr>
            <w:tcW w:w="6144" w:type="dxa"/>
            <w:vAlign w:val="center"/>
          </w:tcPr>
          <w:p w:rsidR="00C25C39" w:rsidRPr="007F784C" w:rsidRDefault="00C25C39" w:rsidP="0095352B">
            <w:pPr>
              <w:jc w:val="center"/>
              <w:rPr>
                <w:rFonts w:ascii="Times New Roman" w:hAnsi="Times New Roman"/>
                <w:color w:val="000000"/>
                <w:kern w:val="0"/>
                <w:szCs w:val="21"/>
              </w:rPr>
            </w:pPr>
            <w:r w:rsidRPr="007F784C">
              <w:rPr>
                <w:rFonts w:ascii="Times New Roman" w:hAnsi="Times New Roman" w:hint="eastAsia"/>
                <w:color w:val="000000"/>
                <w:kern w:val="0"/>
                <w:szCs w:val="21"/>
              </w:rPr>
              <w:t>垂尾</w:t>
            </w:r>
          </w:p>
        </w:tc>
        <w:tc>
          <w:tcPr>
            <w:tcW w:w="708" w:type="dxa"/>
            <w:vAlign w:val="center"/>
          </w:tcPr>
          <w:p w:rsidR="00C25C39" w:rsidRPr="007F784C" w:rsidRDefault="00C25C39" w:rsidP="0095352B">
            <w:pPr>
              <w:jc w:val="center"/>
              <w:rPr>
                <w:rFonts w:ascii="Times New Roman" w:hAnsi="Times New Roman"/>
                <w:color w:val="000000"/>
                <w:kern w:val="0"/>
                <w:szCs w:val="21"/>
              </w:rPr>
            </w:pPr>
            <w:r w:rsidRPr="007F784C">
              <w:rPr>
                <w:rFonts w:ascii="Times New Roman" w:hAnsi="Times New Roman" w:hint="eastAsia"/>
                <w:color w:val="000000"/>
                <w:kern w:val="0"/>
                <w:szCs w:val="21"/>
              </w:rPr>
              <w:t>对</w:t>
            </w:r>
          </w:p>
        </w:tc>
        <w:tc>
          <w:tcPr>
            <w:tcW w:w="661" w:type="dxa"/>
            <w:vAlign w:val="center"/>
          </w:tcPr>
          <w:p w:rsidR="00C25C39" w:rsidRPr="007F784C" w:rsidRDefault="00C25C39" w:rsidP="0095352B">
            <w:pPr>
              <w:jc w:val="center"/>
              <w:rPr>
                <w:rFonts w:ascii="Times New Roman" w:hAnsi="Times New Roman"/>
                <w:color w:val="000000"/>
                <w:kern w:val="0"/>
                <w:szCs w:val="21"/>
              </w:rPr>
            </w:pPr>
            <w:r w:rsidRPr="007F784C">
              <w:rPr>
                <w:rFonts w:ascii="Times New Roman" w:hAnsi="Times New Roman"/>
                <w:color w:val="000000"/>
                <w:kern w:val="0"/>
                <w:szCs w:val="21"/>
              </w:rPr>
              <w:t>1</w:t>
            </w:r>
          </w:p>
        </w:tc>
      </w:tr>
      <w:tr w:rsidR="00C25C39" w:rsidRPr="007F784C" w:rsidTr="0095352B">
        <w:trPr>
          <w:trHeight w:val="263"/>
          <w:jc w:val="center"/>
        </w:trPr>
        <w:tc>
          <w:tcPr>
            <w:tcW w:w="955" w:type="dxa"/>
            <w:vMerge/>
            <w:vAlign w:val="center"/>
          </w:tcPr>
          <w:p w:rsidR="00C25C39" w:rsidRPr="007F784C" w:rsidRDefault="00C25C39" w:rsidP="0095352B">
            <w:pPr>
              <w:widowControl/>
              <w:jc w:val="center"/>
              <w:rPr>
                <w:rFonts w:ascii="Times New Roman" w:hAnsi="Times New Roman"/>
                <w:color w:val="000000"/>
                <w:kern w:val="0"/>
                <w:szCs w:val="21"/>
              </w:rPr>
            </w:pPr>
          </w:p>
        </w:tc>
        <w:tc>
          <w:tcPr>
            <w:tcW w:w="1559" w:type="dxa"/>
            <w:vMerge/>
            <w:vAlign w:val="center"/>
          </w:tcPr>
          <w:p w:rsidR="00C25C39" w:rsidRPr="007F784C" w:rsidRDefault="00C25C39" w:rsidP="0095352B">
            <w:pPr>
              <w:widowControl/>
              <w:jc w:val="center"/>
              <w:rPr>
                <w:rFonts w:ascii="Times New Roman" w:hAnsi="Times New Roman"/>
                <w:color w:val="000000"/>
                <w:kern w:val="0"/>
                <w:szCs w:val="21"/>
              </w:rPr>
            </w:pPr>
          </w:p>
        </w:tc>
        <w:tc>
          <w:tcPr>
            <w:tcW w:w="6144" w:type="dxa"/>
            <w:vAlign w:val="center"/>
          </w:tcPr>
          <w:p w:rsidR="00C25C39" w:rsidRPr="007F784C" w:rsidRDefault="00C25C39" w:rsidP="0095352B">
            <w:pPr>
              <w:jc w:val="center"/>
              <w:rPr>
                <w:rFonts w:ascii="Times New Roman" w:hAnsi="Times New Roman"/>
                <w:color w:val="000000"/>
                <w:kern w:val="0"/>
                <w:szCs w:val="21"/>
              </w:rPr>
            </w:pPr>
            <w:r w:rsidRPr="007F784C">
              <w:rPr>
                <w:rFonts w:ascii="Times New Roman" w:hAnsi="Times New Roman" w:hint="eastAsia"/>
                <w:color w:val="000000"/>
              </w:rPr>
              <w:t>舵机</w:t>
            </w:r>
          </w:p>
        </w:tc>
        <w:tc>
          <w:tcPr>
            <w:tcW w:w="708" w:type="dxa"/>
            <w:vAlign w:val="center"/>
          </w:tcPr>
          <w:p w:rsidR="00C25C39" w:rsidRPr="007F784C" w:rsidRDefault="00C25C39" w:rsidP="0095352B">
            <w:pPr>
              <w:jc w:val="center"/>
              <w:rPr>
                <w:rFonts w:ascii="Times New Roman" w:hAnsi="Times New Roman"/>
                <w:color w:val="000000"/>
                <w:kern w:val="0"/>
                <w:szCs w:val="21"/>
              </w:rPr>
            </w:pPr>
            <w:r w:rsidRPr="007F784C">
              <w:rPr>
                <w:rFonts w:ascii="Times New Roman" w:hAnsi="Times New Roman" w:hint="eastAsia"/>
                <w:color w:val="000000"/>
                <w:kern w:val="0"/>
                <w:szCs w:val="21"/>
              </w:rPr>
              <w:t>套</w:t>
            </w:r>
          </w:p>
        </w:tc>
        <w:tc>
          <w:tcPr>
            <w:tcW w:w="661" w:type="dxa"/>
            <w:vAlign w:val="center"/>
          </w:tcPr>
          <w:p w:rsidR="00C25C39" w:rsidRPr="007F784C" w:rsidRDefault="00C25C39" w:rsidP="0095352B">
            <w:pPr>
              <w:jc w:val="center"/>
              <w:rPr>
                <w:rFonts w:ascii="Times New Roman" w:hAnsi="Times New Roman"/>
                <w:color w:val="000000"/>
                <w:kern w:val="0"/>
                <w:szCs w:val="21"/>
              </w:rPr>
            </w:pPr>
            <w:r w:rsidRPr="007F784C">
              <w:rPr>
                <w:rFonts w:ascii="Times New Roman" w:hAnsi="Times New Roman"/>
                <w:color w:val="000000"/>
                <w:kern w:val="0"/>
                <w:szCs w:val="21"/>
              </w:rPr>
              <w:t>1</w:t>
            </w:r>
          </w:p>
        </w:tc>
      </w:tr>
      <w:tr w:rsidR="00C25C39" w:rsidRPr="007F784C" w:rsidTr="0095352B">
        <w:trPr>
          <w:trHeight w:val="280"/>
          <w:jc w:val="center"/>
        </w:trPr>
        <w:tc>
          <w:tcPr>
            <w:tcW w:w="955" w:type="dxa"/>
            <w:vMerge/>
            <w:vAlign w:val="center"/>
          </w:tcPr>
          <w:p w:rsidR="00C25C39" w:rsidRPr="007F784C" w:rsidRDefault="00C25C39" w:rsidP="0095352B">
            <w:pPr>
              <w:widowControl/>
              <w:jc w:val="center"/>
              <w:rPr>
                <w:rFonts w:ascii="Times New Roman" w:hAnsi="Times New Roman"/>
                <w:color w:val="000000"/>
                <w:kern w:val="0"/>
                <w:szCs w:val="21"/>
              </w:rPr>
            </w:pPr>
          </w:p>
        </w:tc>
        <w:tc>
          <w:tcPr>
            <w:tcW w:w="1559" w:type="dxa"/>
            <w:vMerge/>
            <w:vAlign w:val="center"/>
          </w:tcPr>
          <w:p w:rsidR="00C25C39" w:rsidRPr="007F784C" w:rsidRDefault="00C25C39" w:rsidP="0095352B">
            <w:pPr>
              <w:widowControl/>
              <w:jc w:val="center"/>
              <w:rPr>
                <w:rFonts w:ascii="Times New Roman" w:hAnsi="Times New Roman"/>
                <w:color w:val="000000"/>
                <w:kern w:val="0"/>
                <w:szCs w:val="21"/>
              </w:rPr>
            </w:pPr>
          </w:p>
        </w:tc>
        <w:tc>
          <w:tcPr>
            <w:tcW w:w="6144" w:type="dxa"/>
            <w:vAlign w:val="center"/>
          </w:tcPr>
          <w:p w:rsidR="00C25C39" w:rsidRPr="007F784C" w:rsidRDefault="00C25C39" w:rsidP="0095352B">
            <w:pPr>
              <w:jc w:val="center"/>
              <w:rPr>
                <w:rFonts w:ascii="Times New Roman" w:hAnsi="Times New Roman"/>
                <w:color w:val="000000"/>
                <w:kern w:val="0"/>
                <w:szCs w:val="21"/>
              </w:rPr>
            </w:pPr>
            <w:r w:rsidRPr="007F784C">
              <w:rPr>
                <w:rFonts w:ascii="Times New Roman" w:hAnsi="Times New Roman" w:hint="eastAsia"/>
                <w:color w:val="000000"/>
                <w:kern w:val="0"/>
                <w:szCs w:val="21"/>
              </w:rPr>
              <w:t>电动机</w:t>
            </w:r>
          </w:p>
        </w:tc>
        <w:tc>
          <w:tcPr>
            <w:tcW w:w="708" w:type="dxa"/>
            <w:vAlign w:val="center"/>
          </w:tcPr>
          <w:p w:rsidR="00C25C39" w:rsidRPr="007F784C" w:rsidRDefault="00C25C39" w:rsidP="0095352B">
            <w:pPr>
              <w:jc w:val="center"/>
              <w:rPr>
                <w:rFonts w:ascii="Times New Roman" w:hAnsi="Times New Roman"/>
                <w:color w:val="000000"/>
                <w:kern w:val="0"/>
                <w:szCs w:val="21"/>
              </w:rPr>
            </w:pPr>
            <w:r w:rsidRPr="007F784C">
              <w:rPr>
                <w:rFonts w:ascii="Times New Roman" w:hAnsi="Times New Roman" w:hint="eastAsia"/>
                <w:color w:val="000000"/>
                <w:kern w:val="0"/>
                <w:szCs w:val="21"/>
              </w:rPr>
              <w:t>个</w:t>
            </w:r>
          </w:p>
        </w:tc>
        <w:tc>
          <w:tcPr>
            <w:tcW w:w="661" w:type="dxa"/>
            <w:vAlign w:val="center"/>
          </w:tcPr>
          <w:p w:rsidR="00C25C39" w:rsidRPr="007F784C" w:rsidRDefault="00C25C39" w:rsidP="0095352B">
            <w:pPr>
              <w:jc w:val="center"/>
              <w:rPr>
                <w:rFonts w:ascii="Times New Roman" w:hAnsi="Times New Roman"/>
                <w:color w:val="000000"/>
                <w:kern w:val="0"/>
                <w:szCs w:val="21"/>
              </w:rPr>
            </w:pPr>
            <w:r w:rsidRPr="007F784C">
              <w:rPr>
                <w:rFonts w:ascii="Times New Roman" w:hAnsi="Times New Roman"/>
                <w:color w:val="000000"/>
                <w:kern w:val="0"/>
                <w:szCs w:val="21"/>
              </w:rPr>
              <w:t>1</w:t>
            </w:r>
          </w:p>
        </w:tc>
      </w:tr>
      <w:tr w:rsidR="00C25C39" w:rsidRPr="007F784C" w:rsidTr="0095352B">
        <w:trPr>
          <w:trHeight w:val="320"/>
          <w:jc w:val="center"/>
        </w:trPr>
        <w:tc>
          <w:tcPr>
            <w:tcW w:w="955" w:type="dxa"/>
            <w:vMerge/>
            <w:vAlign w:val="center"/>
          </w:tcPr>
          <w:p w:rsidR="00C25C39" w:rsidRPr="007F784C" w:rsidRDefault="00C25C39" w:rsidP="0095352B">
            <w:pPr>
              <w:widowControl/>
              <w:jc w:val="center"/>
              <w:rPr>
                <w:rFonts w:ascii="Times New Roman" w:hAnsi="Times New Roman"/>
                <w:color w:val="000000"/>
                <w:kern w:val="0"/>
                <w:szCs w:val="21"/>
              </w:rPr>
            </w:pPr>
          </w:p>
        </w:tc>
        <w:tc>
          <w:tcPr>
            <w:tcW w:w="1559" w:type="dxa"/>
            <w:vMerge/>
            <w:vAlign w:val="center"/>
          </w:tcPr>
          <w:p w:rsidR="00C25C39" w:rsidRPr="007F784C" w:rsidRDefault="00C25C39" w:rsidP="0095352B">
            <w:pPr>
              <w:widowControl/>
              <w:jc w:val="center"/>
              <w:rPr>
                <w:rFonts w:ascii="Times New Roman" w:hAnsi="Times New Roman"/>
                <w:color w:val="000000"/>
                <w:kern w:val="0"/>
                <w:szCs w:val="21"/>
              </w:rPr>
            </w:pPr>
          </w:p>
        </w:tc>
        <w:tc>
          <w:tcPr>
            <w:tcW w:w="6144" w:type="dxa"/>
            <w:vAlign w:val="center"/>
          </w:tcPr>
          <w:p w:rsidR="00C25C39" w:rsidRPr="007F784C" w:rsidRDefault="00C25C39" w:rsidP="0095352B">
            <w:pPr>
              <w:jc w:val="center"/>
              <w:rPr>
                <w:rFonts w:ascii="Times New Roman" w:hAnsi="Times New Roman"/>
                <w:color w:val="000000"/>
                <w:kern w:val="0"/>
                <w:szCs w:val="21"/>
              </w:rPr>
            </w:pPr>
            <w:r w:rsidRPr="007F784C">
              <w:rPr>
                <w:rFonts w:ascii="Times New Roman" w:hAnsi="Times New Roman" w:hint="eastAsia"/>
                <w:color w:val="000000"/>
              </w:rPr>
              <w:t>电机电调</w:t>
            </w:r>
          </w:p>
        </w:tc>
        <w:tc>
          <w:tcPr>
            <w:tcW w:w="708" w:type="dxa"/>
            <w:vAlign w:val="center"/>
          </w:tcPr>
          <w:p w:rsidR="00C25C39" w:rsidRPr="007F784C" w:rsidRDefault="00C25C39" w:rsidP="0095352B">
            <w:pPr>
              <w:jc w:val="center"/>
              <w:rPr>
                <w:rFonts w:ascii="Times New Roman" w:hAnsi="Times New Roman"/>
                <w:color w:val="000000"/>
                <w:kern w:val="0"/>
                <w:szCs w:val="21"/>
              </w:rPr>
            </w:pPr>
            <w:r w:rsidRPr="007F784C">
              <w:rPr>
                <w:rFonts w:ascii="Times New Roman" w:hAnsi="Times New Roman" w:hint="eastAsia"/>
                <w:color w:val="000000"/>
                <w:kern w:val="0"/>
                <w:szCs w:val="21"/>
              </w:rPr>
              <w:t>个</w:t>
            </w:r>
          </w:p>
        </w:tc>
        <w:tc>
          <w:tcPr>
            <w:tcW w:w="661" w:type="dxa"/>
            <w:vAlign w:val="center"/>
          </w:tcPr>
          <w:p w:rsidR="00C25C39" w:rsidRPr="007F784C" w:rsidRDefault="00C25C39" w:rsidP="0095352B">
            <w:pPr>
              <w:jc w:val="center"/>
              <w:rPr>
                <w:rFonts w:ascii="Times New Roman" w:hAnsi="Times New Roman"/>
                <w:color w:val="000000"/>
                <w:kern w:val="0"/>
                <w:szCs w:val="21"/>
              </w:rPr>
            </w:pPr>
            <w:r w:rsidRPr="007F784C">
              <w:rPr>
                <w:rFonts w:ascii="Times New Roman" w:hAnsi="Times New Roman"/>
                <w:color w:val="000000"/>
                <w:kern w:val="0"/>
                <w:szCs w:val="21"/>
              </w:rPr>
              <w:t>1</w:t>
            </w:r>
          </w:p>
        </w:tc>
      </w:tr>
      <w:tr w:rsidR="00C25C39" w:rsidRPr="007F784C" w:rsidTr="0095352B">
        <w:trPr>
          <w:trHeight w:val="340"/>
          <w:jc w:val="center"/>
        </w:trPr>
        <w:tc>
          <w:tcPr>
            <w:tcW w:w="955" w:type="dxa"/>
            <w:vMerge/>
            <w:vAlign w:val="center"/>
          </w:tcPr>
          <w:p w:rsidR="00C25C39" w:rsidRPr="007F784C" w:rsidRDefault="00C25C39" w:rsidP="0095352B">
            <w:pPr>
              <w:widowControl/>
              <w:jc w:val="center"/>
              <w:rPr>
                <w:rFonts w:ascii="Times New Roman" w:hAnsi="Times New Roman"/>
                <w:color w:val="000000"/>
                <w:kern w:val="0"/>
                <w:szCs w:val="21"/>
              </w:rPr>
            </w:pPr>
          </w:p>
        </w:tc>
        <w:tc>
          <w:tcPr>
            <w:tcW w:w="1559" w:type="dxa"/>
            <w:vMerge/>
            <w:vAlign w:val="center"/>
          </w:tcPr>
          <w:p w:rsidR="00C25C39" w:rsidRPr="007F784C" w:rsidRDefault="00C25C39" w:rsidP="0095352B">
            <w:pPr>
              <w:widowControl/>
              <w:jc w:val="center"/>
              <w:rPr>
                <w:rFonts w:ascii="Times New Roman" w:hAnsi="Times New Roman"/>
                <w:color w:val="000000"/>
                <w:kern w:val="0"/>
                <w:szCs w:val="21"/>
              </w:rPr>
            </w:pPr>
          </w:p>
        </w:tc>
        <w:tc>
          <w:tcPr>
            <w:tcW w:w="6144" w:type="dxa"/>
            <w:vAlign w:val="center"/>
          </w:tcPr>
          <w:p w:rsidR="00C25C39" w:rsidRPr="007F784C" w:rsidRDefault="00C25C39" w:rsidP="0095352B">
            <w:pPr>
              <w:jc w:val="center"/>
              <w:rPr>
                <w:rFonts w:ascii="Times New Roman" w:hAnsi="Times New Roman"/>
                <w:color w:val="000000"/>
                <w:kern w:val="0"/>
                <w:szCs w:val="21"/>
              </w:rPr>
            </w:pPr>
            <w:r w:rsidRPr="007F784C">
              <w:rPr>
                <w:rFonts w:ascii="Times New Roman" w:hAnsi="Times New Roman" w:hint="eastAsia"/>
                <w:color w:val="000000"/>
                <w:kern w:val="0"/>
                <w:szCs w:val="21"/>
              </w:rPr>
              <w:t>折叠螺旋桨</w:t>
            </w:r>
          </w:p>
        </w:tc>
        <w:tc>
          <w:tcPr>
            <w:tcW w:w="708" w:type="dxa"/>
            <w:vAlign w:val="center"/>
          </w:tcPr>
          <w:p w:rsidR="00C25C39" w:rsidRPr="007F784C" w:rsidRDefault="00C25C39" w:rsidP="0095352B">
            <w:pPr>
              <w:jc w:val="center"/>
              <w:rPr>
                <w:rFonts w:ascii="Times New Roman" w:hAnsi="Times New Roman"/>
                <w:color w:val="000000"/>
                <w:kern w:val="0"/>
                <w:szCs w:val="21"/>
              </w:rPr>
            </w:pPr>
            <w:r w:rsidRPr="007F784C">
              <w:rPr>
                <w:rFonts w:ascii="Times New Roman" w:hAnsi="Times New Roman" w:hint="eastAsia"/>
                <w:color w:val="000000"/>
                <w:kern w:val="0"/>
                <w:szCs w:val="21"/>
              </w:rPr>
              <w:t>套</w:t>
            </w:r>
          </w:p>
        </w:tc>
        <w:tc>
          <w:tcPr>
            <w:tcW w:w="661" w:type="dxa"/>
            <w:vAlign w:val="center"/>
          </w:tcPr>
          <w:p w:rsidR="00C25C39" w:rsidRPr="007F784C" w:rsidRDefault="00C25C39" w:rsidP="0095352B">
            <w:pPr>
              <w:jc w:val="center"/>
              <w:rPr>
                <w:rFonts w:ascii="Times New Roman" w:hAnsi="Times New Roman"/>
                <w:color w:val="000000"/>
                <w:kern w:val="0"/>
                <w:szCs w:val="21"/>
              </w:rPr>
            </w:pPr>
            <w:r w:rsidRPr="007F784C">
              <w:rPr>
                <w:rFonts w:ascii="Times New Roman" w:hAnsi="Times New Roman"/>
                <w:color w:val="000000"/>
                <w:kern w:val="0"/>
                <w:szCs w:val="21"/>
              </w:rPr>
              <w:t>1</w:t>
            </w:r>
          </w:p>
        </w:tc>
      </w:tr>
      <w:tr w:rsidR="00C25C39" w:rsidRPr="007F784C" w:rsidTr="0095352B">
        <w:trPr>
          <w:trHeight w:val="340"/>
          <w:jc w:val="center"/>
        </w:trPr>
        <w:tc>
          <w:tcPr>
            <w:tcW w:w="955" w:type="dxa"/>
            <w:vMerge/>
            <w:vAlign w:val="center"/>
          </w:tcPr>
          <w:p w:rsidR="00C25C39" w:rsidRPr="007F784C" w:rsidRDefault="00C25C39" w:rsidP="0095352B">
            <w:pPr>
              <w:widowControl/>
              <w:jc w:val="center"/>
              <w:rPr>
                <w:rFonts w:ascii="Times New Roman" w:hAnsi="Times New Roman"/>
                <w:color w:val="000000"/>
                <w:kern w:val="0"/>
                <w:szCs w:val="21"/>
              </w:rPr>
            </w:pPr>
          </w:p>
        </w:tc>
        <w:tc>
          <w:tcPr>
            <w:tcW w:w="1559" w:type="dxa"/>
            <w:vMerge/>
            <w:vAlign w:val="center"/>
          </w:tcPr>
          <w:p w:rsidR="00C25C39" w:rsidRPr="007F784C" w:rsidRDefault="00C25C39" w:rsidP="0095352B">
            <w:pPr>
              <w:widowControl/>
              <w:jc w:val="center"/>
              <w:rPr>
                <w:rFonts w:ascii="Times New Roman" w:hAnsi="Times New Roman"/>
                <w:color w:val="000000"/>
                <w:kern w:val="0"/>
                <w:szCs w:val="21"/>
              </w:rPr>
            </w:pPr>
          </w:p>
        </w:tc>
        <w:tc>
          <w:tcPr>
            <w:tcW w:w="6144" w:type="dxa"/>
            <w:vAlign w:val="center"/>
          </w:tcPr>
          <w:p w:rsidR="00C25C39" w:rsidRPr="007F784C" w:rsidRDefault="00C25C39" w:rsidP="0095352B">
            <w:pPr>
              <w:jc w:val="center"/>
              <w:rPr>
                <w:rFonts w:ascii="Times New Roman" w:hAnsi="Times New Roman"/>
                <w:color w:val="000000"/>
                <w:kern w:val="0"/>
                <w:szCs w:val="21"/>
              </w:rPr>
            </w:pPr>
            <w:r w:rsidRPr="007F784C">
              <w:rPr>
                <w:rFonts w:ascii="Times New Roman" w:hAnsi="Times New Roman" w:hint="eastAsia"/>
                <w:color w:val="000000"/>
                <w:kern w:val="0"/>
                <w:szCs w:val="21"/>
              </w:rPr>
              <w:t>空速管</w:t>
            </w:r>
          </w:p>
        </w:tc>
        <w:tc>
          <w:tcPr>
            <w:tcW w:w="708" w:type="dxa"/>
            <w:vAlign w:val="center"/>
          </w:tcPr>
          <w:p w:rsidR="00C25C39" w:rsidRPr="007F784C" w:rsidRDefault="00C25C39" w:rsidP="0095352B">
            <w:pPr>
              <w:jc w:val="center"/>
              <w:rPr>
                <w:rFonts w:ascii="Times New Roman" w:hAnsi="Times New Roman"/>
                <w:color w:val="000000"/>
                <w:kern w:val="0"/>
                <w:szCs w:val="21"/>
              </w:rPr>
            </w:pPr>
            <w:r w:rsidRPr="007F784C">
              <w:rPr>
                <w:rFonts w:ascii="Times New Roman" w:hAnsi="Times New Roman" w:hint="eastAsia"/>
                <w:color w:val="000000"/>
                <w:kern w:val="0"/>
                <w:szCs w:val="21"/>
              </w:rPr>
              <w:t>个</w:t>
            </w:r>
          </w:p>
        </w:tc>
        <w:tc>
          <w:tcPr>
            <w:tcW w:w="661" w:type="dxa"/>
            <w:vAlign w:val="center"/>
          </w:tcPr>
          <w:p w:rsidR="00C25C39" w:rsidRPr="007F784C" w:rsidRDefault="00C25C39" w:rsidP="0095352B">
            <w:pPr>
              <w:jc w:val="center"/>
              <w:rPr>
                <w:rFonts w:ascii="Times New Roman" w:hAnsi="Times New Roman"/>
                <w:color w:val="000000"/>
                <w:kern w:val="0"/>
                <w:szCs w:val="21"/>
              </w:rPr>
            </w:pPr>
            <w:r w:rsidRPr="007F784C">
              <w:rPr>
                <w:rFonts w:ascii="Times New Roman" w:hAnsi="Times New Roman"/>
                <w:color w:val="000000"/>
                <w:kern w:val="0"/>
                <w:szCs w:val="21"/>
              </w:rPr>
              <w:t>1</w:t>
            </w:r>
          </w:p>
        </w:tc>
      </w:tr>
      <w:tr w:rsidR="00C25C39" w:rsidRPr="007F784C" w:rsidTr="0095352B">
        <w:trPr>
          <w:trHeight w:val="314"/>
          <w:jc w:val="center"/>
        </w:trPr>
        <w:tc>
          <w:tcPr>
            <w:tcW w:w="955" w:type="dxa"/>
            <w:vMerge/>
            <w:vAlign w:val="center"/>
          </w:tcPr>
          <w:p w:rsidR="00C25C39" w:rsidRPr="007F784C" w:rsidRDefault="00C25C39" w:rsidP="0095352B">
            <w:pPr>
              <w:widowControl/>
              <w:jc w:val="center"/>
              <w:rPr>
                <w:rFonts w:ascii="Times New Roman" w:hAnsi="Times New Roman"/>
                <w:color w:val="000000"/>
                <w:kern w:val="0"/>
                <w:szCs w:val="21"/>
              </w:rPr>
            </w:pPr>
          </w:p>
        </w:tc>
        <w:tc>
          <w:tcPr>
            <w:tcW w:w="1559" w:type="dxa"/>
            <w:vMerge/>
            <w:vAlign w:val="center"/>
          </w:tcPr>
          <w:p w:rsidR="00C25C39" w:rsidRPr="007F784C" w:rsidRDefault="00C25C39" w:rsidP="0095352B">
            <w:pPr>
              <w:widowControl/>
              <w:jc w:val="center"/>
              <w:rPr>
                <w:rFonts w:ascii="Times New Roman" w:hAnsi="Times New Roman"/>
                <w:color w:val="000000"/>
                <w:kern w:val="0"/>
                <w:szCs w:val="21"/>
              </w:rPr>
            </w:pPr>
          </w:p>
        </w:tc>
        <w:tc>
          <w:tcPr>
            <w:tcW w:w="6144" w:type="dxa"/>
            <w:vAlign w:val="center"/>
          </w:tcPr>
          <w:p w:rsidR="00C25C39" w:rsidRPr="007F784C" w:rsidRDefault="00C25C39" w:rsidP="0095352B">
            <w:pPr>
              <w:jc w:val="center"/>
              <w:rPr>
                <w:rFonts w:ascii="Times New Roman" w:hAnsi="Times New Roman"/>
                <w:color w:val="000000"/>
                <w:kern w:val="0"/>
                <w:szCs w:val="21"/>
              </w:rPr>
            </w:pPr>
            <w:r w:rsidRPr="007F784C">
              <w:rPr>
                <w:rFonts w:ascii="Times New Roman" w:hAnsi="Times New Roman" w:hint="eastAsia"/>
                <w:color w:val="000000"/>
                <w:kern w:val="0"/>
                <w:szCs w:val="21"/>
              </w:rPr>
              <w:t>自动驾驶仪</w:t>
            </w:r>
          </w:p>
        </w:tc>
        <w:tc>
          <w:tcPr>
            <w:tcW w:w="708" w:type="dxa"/>
            <w:vAlign w:val="center"/>
          </w:tcPr>
          <w:p w:rsidR="00C25C39" w:rsidRPr="007F784C" w:rsidRDefault="00C25C39" w:rsidP="0095352B">
            <w:pPr>
              <w:jc w:val="center"/>
              <w:rPr>
                <w:rFonts w:ascii="Times New Roman" w:hAnsi="Times New Roman"/>
                <w:color w:val="000000"/>
                <w:kern w:val="0"/>
                <w:szCs w:val="21"/>
              </w:rPr>
            </w:pPr>
            <w:r w:rsidRPr="007F784C">
              <w:rPr>
                <w:rFonts w:ascii="Times New Roman" w:hAnsi="Times New Roman" w:hint="eastAsia"/>
                <w:color w:val="000000"/>
                <w:kern w:val="0"/>
                <w:szCs w:val="21"/>
              </w:rPr>
              <w:t>套</w:t>
            </w:r>
          </w:p>
        </w:tc>
        <w:tc>
          <w:tcPr>
            <w:tcW w:w="661" w:type="dxa"/>
            <w:vAlign w:val="center"/>
          </w:tcPr>
          <w:p w:rsidR="00C25C39" w:rsidRPr="007F784C" w:rsidRDefault="00C25C39" w:rsidP="0095352B">
            <w:pPr>
              <w:jc w:val="center"/>
              <w:rPr>
                <w:rFonts w:ascii="Times New Roman" w:hAnsi="Times New Roman"/>
                <w:color w:val="000000"/>
                <w:kern w:val="0"/>
                <w:szCs w:val="21"/>
              </w:rPr>
            </w:pPr>
            <w:r w:rsidRPr="007F784C">
              <w:rPr>
                <w:rFonts w:ascii="Times New Roman" w:hAnsi="Times New Roman"/>
                <w:color w:val="000000"/>
                <w:kern w:val="0"/>
                <w:szCs w:val="21"/>
              </w:rPr>
              <w:t>1</w:t>
            </w:r>
          </w:p>
        </w:tc>
      </w:tr>
      <w:tr w:rsidR="00C25C39" w:rsidRPr="007F784C" w:rsidTr="0095352B">
        <w:trPr>
          <w:trHeight w:val="250"/>
          <w:jc w:val="center"/>
        </w:trPr>
        <w:tc>
          <w:tcPr>
            <w:tcW w:w="955" w:type="dxa"/>
            <w:vMerge/>
            <w:vAlign w:val="center"/>
          </w:tcPr>
          <w:p w:rsidR="00C25C39" w:rsidRPr="007F784C" w:rsidRDefault="00C25C39" w:rsidP="0095352B">
            <w:pPr>
              <w:widowControl/>
              <w:jc w:val="center"/>
              <w:rPr>
                <w:rFonts w:ascii="Times New Roman" w:hAnsi="Times New Roman"/>
                <w:color w:val="000000"/>
                <w:kern w:val="0"/>
                <w:szCs w:val="21"/>
              </w:rPr>
            </w:pPr>
          </w:p>
        </w:tc>
        <w:tc>
          <w:tcPr>
            <w:tcW w:w="1559" w:type="dxa"/>
            <w:vMerge/>
            <w:vAlign w:val="center"/>
          </w:tcPr>
          <w:p w:rsidR="00C25C39" w:rsidRPr="007F784C" w:rsidRDefault="00C25C39" w:rsidP="0095352B">
            <w:pPr>
              <w:widowControl/>
              <w:jc w:val="center"/>
              <w:rPr>
                <w:rFonts w:ascii="Times New Roman" w:hAnsi="Times New Roman"/>
                <w:color w:val="000000"/>
                <w:kern w:val="0"/>
                <w:szCs w:val="21"/>
              </w:rPr>
            </w:pPr>
          </w:p>
        </w:tc>
        <w:tc>
          <w:tcPr>
            <w:tcW w:w="6144" w:type="dxa"/>
            <w:vAlign w:val="center"/>
          </w:tcPr>
          <w:p w:rsidR="00C25C39" w:rsidRPr="007F784C" w:rsidRDefault="00C25C39" w:rsidP="0095352B">
            <w:pPr>
              <w:jc w:val="center"/>
              <w:rPr>
                <w:rFonts w:ascii="Times New Roman" w:hAnsi="Times New Roman"/>
                <w:color w:val="000000"/>
                <w:kern w:val="0"/>
                <w:szCs w:val="21"/>
              </w:rPr>
            </w:pPr>
            <w:r w:rsidRPr="007F784C">
              <w:rPr>
                <w:rFonts w:ascii="Times New Roman" w:hAnsi="Times New Roman" w:hint="eastAsia"/>
                <w:color w:val="000000"/>
                <w:kern w:val="0"/>
                <w:szCs w:val="21"/>
              </w:rPr>
              <w:t>降落伞</w:t>
            </w:r>
          </w:p>
        </w:tc>
        <w:tc>
          <w:tcPr>
            <w:tcW w:w="708" w:type="dxa"/>
            <w:vAlign w:val="center"/>
          </w:tcPr>
          <w:p w:rsidR="00C25C39" w:rsidRPr="007F784C" w:rsidRDefault="00C25C39" w:rsidP="0095352B">
            <w:pPr>
              <w:jc w:val="center"/>
              <w:rPr>
                <w:rFonts w:ascii="Times New Roman" w:hAnsi="Times New Roman"/>
                <w:color w:val="000000"/>
                <w:kern w:val="0"/>
                <w:szCs w:val="21"/>
              </w:rPr>
            </w:pPr>
            <w:r w:rsidRPr="007F784C">
              <w:rPr>
                <w:rFonts w:ascii="Times New Roman" w:hAnsi="Times New Roman" w:hint="eastAsia"/>
                <w:color w:val="000000"/>
                <w:kern w:val="0"/>
                <w:szCs w:val="21"/>
              </w:rPr>
              <w:t>顶</w:t>
            </w:r>
          </w:p>
        </w:tc>
        <w:tc>
          <w:tcPr>
            <w:tcW w:w="661" w:type="dxa"/>
            <w:vAlign w:val="center"/>
          </w:tcPr>
          <w:p w:rsidR="00C25C39" w:rsidRPr="007F784C" w:rsidRDefault="00C25C39" w:rsidP="0095352B">
            <w:pPr>
              <w:jc w:val="center"/>
              <w:rPr>
                <w:rFonts w:ascii="Times New Roman" w:hAnsi="Times New Roman"/>
                <w:color w:val="000000"/>
                <w:kern w:val="0"/>
                <w:szCs w:val="21"/>
              </w:rPr>
            </w:pPr>
            <w:r w:rsidRPr="007F784C">
              <w:rPr>
                <w:rFonts w:ascii="Times New Roman" w:hAnsi="Times New Roman"/>
                <w:color w:val="000000"/>
                <w:kern w:val="0"/>
                <w:szCs w:val="21"/>
              </w:rPr>
              <w:t>1</w:t>
            </w:r>
          </w:p>
        </w:tc>
      </w:tr>
      <w:tr w:rsidR="00C25C39" w:rsidRPr="007F784C" w:rsidTr="0095352B">
        <w:trPr>
          <w:trHeight w:val="340"/>
          <w:jc w:val="center"/>
        </w:trPr>
        <w:tc>
          <w:tcPr>
            <w:tcW w:w="955" w:type="dxa"/>
            <w:vMerge/>
            <w:vAlign w:val="center"/>
          </w:tcPr>
          <w:p w:rsidR="00C25C39" w:rsidRPr="007F784C" w:rsidRDefault="00C25C39" w:rsidP="0095352B">
            <w:pPr>
              <w:widowControl/>
              <w:jc w:val="center"/>
              <w:rPr>
                <w:rFonts w:ascii="Times New Roman" w:hAnsi="Times New Roman"/>
                <w:color w:val="000000"/>
                <w:kern w:val="0"/>
                <w:szCs w:val="21"/>
              </w:rPr>
            </w:pPr>
          </w:p>
        </w:tc>
        <w:tc>
          <w:tcPr>
            <w:tcW w:w="1559" w:type="dxa"/>
            <w:vMerge/>
            <w:vAlign w:val="center"/>
          </w:tcPr>
          <w:p w:rsidR="00C25C39" w:rsidRPr="007F784C" w:rsidRDefault="00C25C39" w:rsidP="0095352B">
            <w:pPr>
              <w:widowControl/>
              <w:jc w:val="center"/>
              <w:rPr>
                <w:rFonts w:ascii="Times New Roman" w:hAnsi="Times New Roman"/>
                <w:color w:val="000000"/>
                <w:kern w:val="0"/>
                <w:szCs w:val="21"/>
              </w:rPr>
            </w:pPr>
          </w:p>
        </w:tc>
        <w:tc>
          <w:tcPr>
            <w:tcW w:w="6144" w:type="dxa"/>
            <w:vAlign w:val="center"/>
          </w:tcPr>
          <w:p w:rsidR="00C25C39" w:rsidRPr="007F784C" w:rsidRDefault="00C25C39" w:rsidP="0095352B">
            <w:pPr>
              <w:jc w:val="center"/>
              <w:rPr>
                <w:rFonts w:ascii="Times New Roman" w:hAnsi="Times New Roman"/>
                <w:color w:val="000000"/>
                <w:kern w:val="0"/>
                <w:szCs w:val="21"/>
              </w:rPr>
            </w:pPr>
            <w:r w:rsidRPr="007F784C">
              <w:rPr>
                <w:rFonts w:ascii="Times New Roman" w:hAnsi="Times New Roman" w:hint="eastAsia"/>
                <w:color w:val="000000"/>
                <w:kern w:val="0"/>
                <w:szCs w:val="21"/>
              </w:rPr>
              <w:t>无人机专用电池</w:t>
            </w:r>
          </w:p>
        </w:tc>
        <w:tc>
          <w:tcPr>
            <w:tcW w:w="708" w:type="dxa"/>
            <w:vAlign w:val="center"/>
          </w:tcPr>
          <w:p w:rsidR="00C25C39" w:rsidRPr="007F784C" w:rsidRDefault="00C25C39" w:rsidP="0095352B">
            <w:pPr>
              <w:jc w:val="center"/>
              <w:rPr>
                <w:rFonts w:ascii="Times New Roman" w:hAnsi="Times New Roman"/>
                <w:color w:val="000000"/>
                <w:kern w:val="0"/>
                <w:szCs w:val="21"/>
              </w:rPr>
            </w:pPr>
            <w:r w:rsidRPr="007F784C">
              <w:rPr>
                <w:rFonts w:ascii="Times New Roman" w:hAnsi="Times New Roman" w:hint="eastAsia"/>
                <w:color w:val="000000"/>
                <w:kern w:val="0"/>
                <w:szCs w:val="21"/>
              </w:rPr>
              <w:t>块</w:t>
            </w:r>
          </w:p>
        </w:tc>
        <w:tc>
          <w:tcPr>
            <w:tcW w:w="661" w:type="dxa"/>
            <w:vAlign w:val="center"/>
          </w:tcPr>
          <w:p w:rsidR="00C25C39" w:rsidRPr="007F784C" w:rsidRDefault="00C25C39" w:rsidP="0095352B">
            <w:pPr>
              <w:jc w:val="center"/>
              <w:rPr>
                <w:rFonts w:ascii="Times New Roman" w:hAnsi="Times New Roman"/>
                <w:color w:val="000000"/>
                <w:kern w:val="0"/>
                <w:szCs w:val="21"/>
              </w:rPr>
            </w:pPr>
            <w:r w:rsidRPr="007F784C">
              <w:rPr>
                <w:rFonts w:ascii="Times New Roman" w:hAnsi="Times New Roman"/>
                <w:color w:val="000000"/>
                <w:kern w:val="0"/>
                <w:szCs w:val="21"/>
              </w:rPr>
              <w:t>3</w:t>
            </w:r>
          </w:p>
        </w:tc>
      </w:tr>
      <w:tr w:rsidR="00C25C39" w:rsidRPr="007F784C" w:rsidTr="0095352B">
        <w:trPr>
          <w:trHeight w:val="253"/>
          <w:jc w:val="center"/>
        </w:trPr>
        <w:tc>
          <w:tcPr>
            <w:tcW w:w="955" w:type="dxa"/>
            <w:vMerge/>
            <w:vAlign w:val="center"/>
          </w:tcPr>
          <w:p w:rsidR="00C25C39" w:rsidRPr="007F784C" w:rsidRDefault="00C25C39" w:rsidP="0095352B">
            <w:pPr>
              <w:widowControl/>
              <w:jc w:val="center"/>
              <w:rPr>
                <w:rFonts w:ascii="Times New Roman" w:hAnsi="Times New Roman"/>
                <w:color w:val="000000"/>
                <w:kern w:val="0"/>
                <w:szCs w:val="21"/>
              </w:rPr>
            </w:pPr>
          </w:p>
        </w:tc>
        <w:tc>
          <w:tcPr>
            <w:tcW w:w="1559" w:type="dxa"/>
            <w:vMerge/>
            <w:vAlign w:val="center"/>
          </w:tcPr>
          <w:p w:rsidR="00C25C39" w:rsidRPr="007F784C" w:rsidRDefault="00C25C39" w:rsidP="0095352B">
            <w:pPr>
              <w:widowControl/>
              <w:jc w:val="center"/>
              <w:rPr>
                <w:rFonts w:ascii="Times New Roman" w:hAnsi="Times New Roman"/>
                <w:color w:val="000000"/>
                <w:kern w:val="0"/>
                <w:szCs w:val="21"/>
              </w:rPr>
            </w:pPr>
          </w:p>
        </w:tc>
        <w:tc>
          <w:tcPr>
            <w:tcW w:w="6144" w:type="dxa"/>
            <w:vAlign w:val="center"/>
          </w:tcPr>
          <w:p w:rsidR="00C25C39" w:rsidRPr="007F784C" w:rsidRDefault="00C25C39" w:rsidP="0095352B">
            <w:pPr>
              <w:jc w:val="center"/>
              <w:rPr>
                <w:rFonts w:ascii="Times New Roman" w:hAnsi="Times New Roman"/>
                <w:color w:val="000000"/>
                <w:kern w:val="0"/>
                <w:szCs w:val="21"/>
              </w:rPr>
            </w:pPr>
            <w:r w:rsidRPr="007F784C">
              <w:rPr>
                <w:rFonts w:ascii="Times New Roman" w:hAnsi="Times New Roman" w:hint="eastAsia"/>
                <w:color w:val="000000"/>
              </w:rPr>
              <w:t>无人机专用充电器</w:t>
            </w:r>
          </w:p>
        </w:tc>
        <w:tc>
          <w:tcPr>
            <w:tcW w:w="708" w:type="dxa"/>
            <w:vAlign w:val="center"/>
          </w:tcPr>
          <w:p w:rsidR="00C25C39" w:rsidRPr="007F784C" w:rsidRDefault="00C25C39" w:rsidP="0095352B">
            <w:pPr>
              <w:jc w:val="center"/>
              <w:rPr>
                <w:rFonts w:ascii="Times New Roman" w:hAnsi="Times New Roman"/>
                <w:color w:val="000000"/>
                <w:kern w:val="0"/>
                <w:szCs w:val="21"/>
              </w:rPr>
            </w:pPr>
            <w:r w:rsidRPr="007F784C">
              <w:rPr>
                <w:rFonts w:ascii="Times New Roman" w:hAnsi="Times New Roman" w:hint="eastAsia"/>
                <w:color w:val="000000"/>
                <w:kern w:val="0"/>
                <w:szCs w:val="21"/>
              </w:rPr>
              <w:t>套</w:t>
            </w:r>
          </w:p>
        </w:tc>
        <w:tc>
          <w:tcPr>
            <w:tcW w:w="661" w:type="dxa"/>
            <w:vAlign w:val="center"/>
          </w:tcPr>
          <w:p w:rsidR="00C25C39" w:rsidRPr="007F784C" w:rsidRDefault="00C25C39" w:rsidP="0095352B">
            <w:pPr>
              <w:jc w:val="center"/>
              <w:rPr>
                <w:rFonts w:ascii="Times New Roman" w:hAnsi="Times New Roman"/>
                <w:color w:val="000000"/>
                <w:kern w:val="0"/>
                <w:szCs w:val="21"/>
              </w:rPr>
            </w:pPr>
            <w:r w:rsidRPr="007F784C">
              <w:rPr>
                <w:rFonts w:ascii="Times New Roman" w:hAnsi="Times New Roman"/>
                <w:color w:val="000000"/>
                <w:kern w:val="0"/>
                <w:szCs w:val="21"/>
              </w:rPr>
              <w:t>1</w:t>
            </w:r>
          </w:p>
        </w:tc>
      </w:tr>
      <w:tr w:rsidR="00C25C39" w:rsidRPr="007F784C" w:rsidTr="0095352B">
        <w:trPr>
          <w:trHeight w:val="273"/>
          <w:jc w:val="center"/>
        </w:trPr>
        <w:tc>
          <w:tcPr>
            <w:tcW w:w="955" w:type="dxa"/>
            <w:vMerge/>
            <w:vAlign w:val="center"/>
          </w:tcPr>
          <w:p w:rsidR="00C25C39" w:rsidRPr="007F784C" w:rsidRDefault="00C25C39" w:rsidP="0095352B">
            <w:pPr>
              <w:widowControl/>
              <w:jc w:val="center"/>
              <w:rPr>
                <w:rFonts w:ascii="Times New Roman" w:hAnsi="Times New Roman"/>
                <w:color w:val="000000"/>
                <w:kern w:val="0"/>
                <w:szCs w:val="21"/>
              </w:rPr>
            </w:pPr>
          </w:p>
        </w:tc>
        <w:tc>
          <w:tcPr>
            <w:tcW w:w="1559" w:type="dxa"/>
            <w:vMerge/>
            <w:vAlign w:val="center"/>
          </w:tcPr>
          <w:p w:rsidR="00C25C39" w:rsidRPr="007F784C" w:rsidRDefault="00C25C39" w:rsidP="0095352B">
            <w:pPr>
              <w:widowControl/>
              <w:jc w:val="center"/>
              <w:rPr>
                <w:rFonts w:ascii="Times New Roman" w:hAnsi="Times New Roman"/>
                <w:color w:val="000000"/>
                <w:kern w:val="0"/>
                <w:szCs w:val="21"/>
              </w:rPr>
            </w:pPr>
          </w:p>
        </w:tc>
        <w:tc>
          <w:tcPr>
            <w:tcW w:w="6144" w:type="dxa"/>
            <w:vAlign w:val="center"/>
          </w:tcPr>
          <w:p w:rsidR="00C25C39" w:rsidRPr="007F784C" w:rsidRDefault="00C25C39" w:rsidP="0095352B">
            <w:pPr>
              <w:jc w:val="center"/>
              <w:rPr>
                <w:rFonts w:ascii="Times New Roman" w:hAnsi="Times New Roman"/>
                <w:color w:val="000000"/>
              </w:rPr>
            </w:pPr>
            <w:r w:rsidRPr="007F784C">
              <w:rPr>
                <w:rFonts w:ascii="Times New Roman" w:hAnsi="Times New Roman"/>
                <w:color w:val="000000"/>
              </w:rPr>
              <w:t>GPS</w:t>
            </w:r>
            <w:r w:rsidRPr="007F784C">
              <w:rPr>
                <w:rFonts w:ascii="Times New Roman" w:hint="eastAsia"/>
                <w:color w:val="000000"/>
              </w:rPr>
              <w:t>天线</w:t>
            </w:r>
          </w:p>
        </w:tc>
        <w:tc>
          <w:tcPr>
            <w:tcW w:w="708" w:type="dxa"/>
            <w:vAlign w:val="center"/>
          </w:tcPr>
          <w:p w:rsidR="00C25C39" w:rsidRPr="007F784C" w:rsidRDefault="00C25C39" w:rsidP="0095352B">
            <w:pPr>
              <w:jc w:val="center"/>
              <w:rPr>
                <w:rFonts w:ascii="Times New Roman" w:hAnsi="Times New Roman"/>
                <w:color w:val="000000"/>
              </w:rPr>
            </w:pPr>
            <w:r w:rsidRPr="007F784C">
              <w:rPr>
                <w:rFonts w:ascii="Times New Roman" w:hint="eastAsia"/>
                <w:color w:val="000000"/>
              </w:rPr>
              <w:t>根</w:t>
            </w:r>
          </w:p>
        </w:tc>
        <w:tc>
          <w:tcPr>
            <w:tcW w:w="661" w:type="dxa"/>
            <w:vAlign w:val="center"/>
          </w:tcPr>
          <w:p w:rsidR="00C25C39" w:rsidRPr="007F784C" w:rsidRDefault="00C25C39" w:rsidP="0095352B">
            <w:pPr>
              <w:jc w:val="center"/>
              <w:rPr>
                <w:rFonts w:ascii="Times New Roman" w:hAnsi="Times New Roman"/>
                <w:color w:val="000000"/>
              </w:rPr>
            </w:pPr>
            <w:r w:rsidRPr="007F784C">
              <w:rPr>
                <w:rFonts w:ascii="Times New Roman" w:hAnsi="Times New Roman"/>
                <w:color w:val="000000"/>
              </w:rPr>
              <w:t>1</w:t>
            </w:r>
          </w:p>
        </w:tc>
      </w:tr>
      <w:tr w:rsidR="00C25C39" w:rsidRPr="007F784C" w:rsidTr="0095352B">
        <w:trPr>
          <w:trHeight w:val="363"/>
          <w:jc w:val="center"/>
        </w:trPr>
        <w:tc>
          <w:tcPr>
            <w:tcW w:w="955" w:type="dxa"/>
            <w:vMerge/>
            <w:vAlign w:val="center"/>
          </w:tcPr>
          <w:p w:rsidR="00C25C39" w:rsidRPr="007F784C" w:rsidRDefault="00C25C39" w:rsidP="0095352B">
            <w:pPr>
              <w:widowControl/>
              <w:jc w:val="center"/>
              <w:rPr>
                <w:rFonts w:ascii="Times New Roman" w:hAnsi="Times New Roman"/>
                <w:color w:val="000000"/>
                <w:kern w:val="0"/>
                <w:szCs w:val="21"/>
              </w:rPr>
            </w:pPr>
          </w:p>
        </w:tc>
        <w:tc>
          <w:tcPr>
            <w:tcW w:w="1559" w:type="dxa"/>
            <w:vMerge/>
            <w:vAlign w:val="center"/>
          </w:tcPr>
          <w:p w:rsidR="00C25C39" w:rsidRPr="007F784C" w:rsidRDefault="00C25C39" w:rsidP="0095352B">
            <w:pPr>
              <w:widowControl/>
              <w:jc w:val="center"/>
              <w:rPr>
                <w:rFonts w:ascii="Times New Roman" w:hAnsi="Times New Roman"/>
                <w:color w:val="000000"/>
                <w:kern w:val="0"/>
                <w:szCs w:val="21"/>
              </w:rPr>
            </w:pPr>
          </w:p>
        </w:tc>
        <w:tc>
          <w:tcPr>
            <w:tcW w:w="6144" w:type="dxa"/>
            <w:vAlign w:val="center"/>
          </w:tcPr>
          <w:p w:rsidR="00C25C39" w:rsidRPr="007F784C" w:rsidRDefault="00C25C39" w:rsidP="0095352B">
            <w:pPr>
              <w:jc w:val="center"/>
              <w:rPr>
                <w:rFonts w:ascii="Times New Roman" w:hAnsi="Times New Roman"/>
                <w:color w:val="000000"/>
              </w:rPr>
            </w:pPr>
            <w:r w:rsidRPr="007F784C">
              <w:rPr>
                <w:rFonts w:ascii="Times New Roman" w:hint="eastAsia"/>
                <w:color w:val="000000"/>
              </w:rPr>
              <w:t>高增益数传天线</w:t>
            </w:r>
          </w:p>
        </w:tc>
        <w:tc>
          <w:tcPr>
            <w:tcW w:w="708" w:type="dxa"/>
            <w:vAlign w:val="center"/>
          </w:tcPr>
          <w:p w:rsidR="00C25C39" w:rsidRPr="007F784C" w:rsidRDefault="00C25C39" w:rsidP="0095352B">
            <w:pPr>
              <w:jc w:val="center"/>
              <w:rPr>
                <w:rFonts w:ascii="Times New Roman" w:hAnsi="Times New Roman"/>
                <w:color w:val="000000"/>
              </w:rPr>
            </w:pPr>
            <w:r w:rsidRPr="007F784C">
              <w:rPr>
                <w:rFonts w:ascii="Times New Roman" w:hint="eastAsia"/>
                <w:color w:val="000000"/>
              </w:rPr>
              <w:t>根</w:t>
            </w:r>
          </w:p>
        </w:tc>
        <w:tc>
          <w:tcPr>
            <w:tcW w:w="661" w:type="dxa"/>
            <w:vAlign w:val="center"/>
          </w:tcPr>
          <w:p w:rsidR="00C25C39" w:rsidRPr="007F784C" w:rsidRDefault="00C25C39" w:rsidP="0095352B">
            <w:pPr>
              <w:jc w:val="center"/>
              <w:rPr>
                <w:rFonts w:ascii="Times New Roman" w:hAnsi="Times New Roman"/>
                <w:color w:val="000000"/>
              </w:rPr>
            </w:pPr>
            <w:r w:rsidRPr="007F784C">
              <w:rPr>
                <w:rFonts w:ascii="Times New Roman" w:hAnsi="Times New Roman"/>
                <w:color w:val="000000"/>
              </w:rPr>
              <w:t>1</w:t>
            </w:r>
          </w:p>
        </w:tc>
      </w:tr>
      <w:tr w:rsidR="00C25C39" w:rsidRPr="007F784C" w:rsidTr="0095352B">
        <w:trPr>
          <w:trHeight w:val="282"/>
          <w:jc w:val="center"/>
        </w:trPr>
        <w:tc>
          <w:tcPr>
            <w:tcW w:w="955" w:type="dxa"/>
            <w:vMerge/>
            <w:vAlign w:val="center"/>
          </w:tcPr>
          <w:p w:rsidR="00C25C39" w:rsidRPr="007F784C" w:rsidRDefault="00C25C39" w:rsidP="0095352B">
            <w:pPr>
              <w:widowControl/>
              <w:jc w:val="center"/>
              <w:rPr>
                <w:rFonts w:ascii="Times New Roman" w:hAnsi="Times New Roman"/>
                <w:color w:val="000000"/>
                <w:kern w:val="0"/>
                <w:szCs w:val="21"/>
              </w:rPr>
            </w:pPr>
          </w:p>
        </w:tc>
        <w:tc>
          <w:tcPr>
            <w:tcW w:w="1559" w:type="dxa"/>
            <w:vMerge/>
            <w:vAlign w:val="center"/>
          </w:tcPr>
          <w:p w:rsidR="00C25C39" w:rsidRPr="007F784C" w:rsidRDefault="00C25C39" w:rsidP="0095352B">
            <w:pPr>
              <w:widowControl/>
              <w:jc w:val="center"/>
              <w:rPr>
                <w:rFonts w:ascii="Times New Roman" w:hAnsi="Times New Roman"/>
                <w:color w:val="000000"/>
                <w:kern w:val="0"/>
                <w:szCs w:val="21"/>
              </w:rPr>
            </w:pPr>
          </w:p>
        </w:tc>
        <w:tc>
          <w:tcPr>
            <w:tcW w:w="6144" w:type="dxa"/>
            <w:vAlign w:val="center"/>
          </w:tcPr>
          <w:p w:rsidR="00C25C39" w:rsidRPr="007F784C" w:rsidRDefault="00C25C39" w:rsidP="0095352B">
            <w:pPr>
              <w:jc w:val="center"/>
              <w:rPr>
                <w:rFonts w:ascii="Times New Roman" w:hAnsi="Times New Roman"/>
                <w:color w:val="000000"/>
              </w:rPr>
            </w:pPr>
            <w:r w:rsidRPr="007F784C">
              <w:rPr>
                <w:rFonts w:ascii="Times New Roman" w:hint="eastAsia"/>
                <w:color w:val="000000"/>
              </w:rPr>
              <w:t>航空排插</w:t>
            </w:r>
          </w:p>
        </w:tc>
        <w:tc>
          <w:tcPr>
            <w:tcW w:w="708" w:type="dxa"/>
            <w:vAlign w:val="center"/>
          </w:tcPr>
          <w:p w:rsidR="00C25C39" w:rsidRPr="007F784C" w:rsidRDefault="00C25C39" w:rsidP="0095352B">
            <w:pPr>
              <w:jc w:val="center"/>
              <w:rPr>
                <w:rFonts w:ascii="Times New Roman" w:hAnsi="Times New Roman"/>
                <w:color w:val="000000"/>
              </w:rPr>
            </w:pPr>
            <w:r w:rsidRPr="007F784C">
              <w:rPr>
                <w:rFonts w:ascii="Times New Roman" w:hint="eastAsia"/>
                <w:color w:val="000000"/>
              </w:rPr>
              <w:t>个</w:t>
            </w:r>
          </w:p>
        </w:tc>
        <w:tc>
          <w:tcPr>
            <w:tcW w:w="661" w:type="dxa"/>
            <w:vAlign w:val="center"/>
          </w:tcPr>
          <w:p w:rsidR="00C25C39" w:rsidRPr="007F784C" w:rsidRDefault="00C25C39" w:rsidP="0095352B">
            <w:pPr>
              <w:jc w:val="center"/>
              <w:rPr>
                <w:rFonts w:ascii="Times New Roman" w:hAnsi="Times New Roman"/>
                <w:color w:val="000000"/>
              </w:rPr>
            </w:pPr>
            <w:r w:rsidRPr="007F784C">
              <w:rPr>
                <w:rFonts w:ascii="Times New Roman" w:hAnsi="Times New Roman"/>
                <w:color w:val="000000"/>
              </w:rPr>
              <w:t>1</w:t>
            </w:r>
          </w:p>
        </w:tc>
      </w:tr>
      <w:tr w:rsidR="00C25C39" w:rsidRPr="007F784C" w:rsidTr="0095352B">
        <w:trPr>
          <w:trHeight w:val="245"/>
          <w:jc w:val="center"/>
        </w:trPr>
        <w:tc>
          <w:tcPr>
            <w:tcW w:w="955" w:type="dxa"/>
            <w:vMerge/>
            <w:vAlign w:val="center"/>
          </w:tcPr>
          <w:p w:rsidR="00C25C39" w:rsidRPr="007F784C" w:rsidRDefault="00C25C39" w:rsidP="0095352B">
            <w:pPr>
              <w:widowControl/>
              <w:jc w:val="center"/>
              <w:rPr>
                <w:rFonts w:ascii="Times New Roman" w:hAnsi="Times New Roman"/>
                <w:color w:val="000000"/>
                <w:kern w:val="0"/>
                <w:szCs w:val="21"/>
              </w:rPr>
            </w:pPr>
          </w:p>
        </w:tc>
        <w:tc>
          <w:tcPr>
            <w:tcW w:w="1559" w:type="dxa"/>
            <w:vMerge/>
            <w:vAlign w:val="center"/>
          </w:tcPr>
          <w:p w:rsidR="00C25C39" w:rsidRPr="007F784C" w:rsidRDefault="00C25C39" w:rsidP="0095352B">
            <w:pPr>
              <w:widowControl/>
              <w:jc w:val="center"/>
              <w:rPr>
                <w:rFonts w:ascii="Times New Roman" w:hAnsi="Times New Roman"/>
                <w:color w:val="000000"/>
                <w:kern w:val="0"/>
                <w:szCs w:val="21"/>
              </w:rPr>
            </w:pPr>
          </w:p>
        </w:tc>
        <w:tc>
          <w:tcPr>
            <w:tcW w:w="6144" w:type="dxa"/>
            <w:vAlign w:val="center"/>
          </w:tcPr>
          <w:p w:rsidR="00C25C39" w:rsidRPr="007F784C" w:rsidRDefault="00C25C39" w:rsidP="0095352B">
            <w:pPr>
              <w:jc w:val="center"/>
              <w:rPr>
                <w:rFonts w:ascii="Times New Roman" w:hAnsi="Times New Roman"/>
                <w:color w:val="000000"/>
              </w:rPr>
            </w:pPr>
            <w:r w:rsidRPr="007F784C">
              <w:rPr>
                <w:rFonts w:ascii="Times New Roman" w:hint="eastAsia"/>
                <w:color w:val="000000"/>
              </w:rPr>
              <w:t>回收伞</w:t>
            </w:r>
          </w:p>
        </w:tc>
        <w:tc>
          <w:tcPr>
            <w:tcW w:w="708" w:type="dxa"/>
            <w:vAlign w:val="center"/>
          </w:tcPr>
          <w:p w:rsidR="00C25C39" w:rsidRPr="007F784C" w:rsidRDefault="00C25C39" w:rsidP="0095352B">
            <w:pPr>
              <w:jc w:val="center"/>
              <w:rPr>
                <w:rFonts w:ascii="Times New Roman" w:hAnsi="Times New Roman"/>
                <w:color w:val="000000"/>
              </w:rPr>
            </w:pPr>
            <w:r w:rsidRPr="007F784C">
              <w:rPr>
                <w:rFonts w:ascii="Times New Roman" w:hint="eastAsia"/>
                <w:color w:val="000000"/>
              </w:rPr>
              <w:t>顶</w:t>
            </w:r>
          </w:p>
        </w:tc>
        <w:tc>
          <w:tcPr>
            <w:tcW w:w="661" w:type="dxa"/>
            <w:vAlign w:val="center"/>
          </w:tcPr>
          <w:p w:rsidR="00C25C39" w:rsidRPr="007F784C" w:rsidRDefault="00C25C39" w:rsidP="0095352B">
            <w:pPr>
              <w:jc w:val="center"/>
              <w:rPr>
                <w:rFonts w:ascii="Times New Roman" w:hAnsi="Times New Roman"/>
                <w:color w:val="000000"/>
              </w:rPr>
            </w:pPr>
            <w:r w:rsidRPr="007F784C">
              <w:rPr>
                <w:rFonts w:ascii="Times New Roman" w:hAnsi="Times New Roman"/>
                <w:color w:val="000000"/>
              </w:rPr>
              <w:t>1</w:t>
            </w:r>
          </w:p>
        </w:tc>
      </w:tr>
      <w:tr w:rsidR="00C25C39" w:rsidRPr="007F784C" w:rsidTr="0095352B">
        <w:trPr>
          <w:trHeight w:val="335"/>
          <w:jc w:val="center"/>
        </w:trPr>
        <w:tc>
          <w:tcPr>
            <w:tcW w:w="955" w:type="dxa"/>
            <w:vMerge/>
            <w:vAlign w:val="center"/>
          </w:tcPr>
          <w:p w:rsidR="00C25C39" w:rsidRPr="007F784C" w:rsidRDefault="00C25C39" w:rsidP="0095352B">
            <w:pPr>
              <w:widowControl/>
              <w:jc w:val="center"/>
              <w:rPr>
                <w:rFonts w:ascii="Times New Roman" w:hAnsi="Times New Roman"/>
                <w:color w:val="000000"/>
                <w:kern w:val="0"/>
                <w:szCs w:val="21"/>
              </w:rPr>
            </w:pPr>
          </w:p>
        </w:tc>
        <w:tc>
          <w:tcPr>
            <w:tcW w:w="1559" w:type="dxa"/>
            <w:vMerge/>
            <w:vAlign w:val="center"/>
          </w:tcPr>
          <w:p w:rsidR="00C25C39" w:rsidRPr="007F784C" w:rsidRDefault="00C25C39" w:rsidP="0095352B">
            <w:pPr>
              <w:widowControl/>
              <w:jc w:val="center"/>
              <w:rPr>
                <w:rFonts w:ascii="Times New Roman" w:hAnsi="Times New Roman"/>
                <w:color w:val="000000"/>
                <w:kern w:val="0"/>
                <w:szCs w:val="21"/>
              </w:rPr>
            </w:pPr>
          </w:p>
        </w:tc>
        <w:tc>
          <w:tcPr>
            <w:tcW w:w="6144" w:type="dxa"/>
            <w:vAlign w:val="center"/>
          </w:tcPr>
          <w:p w:rsidR="00C25C39" w:rsidRPr="007F784C" w:rsidRDefault="00C25C39" w:rsidP="0095352B">
            <w:pPr>
              <w:jc w:val="center"/>
              <w:rPr>
                <w:rFonts w:ascii="Times New Roman" w:hAnsi="Times New Roman"/>
                <w:color w:val="000000"/>
              </w:rPr>
            </w:pPr>
            <w:r w:rsidRPr="007F784C">
              <w:rPr>
                <w:rFonts w:ascii="Times New Roman" w:hint="eastAsia"/>
                <w:color w:val="000000"/>
              </w:rPr>
              <w:t>弹射勾</w:t>
            </w:r>
          </w:p>
        </w:tc>
        <w:tc>
          <w:tcPr>
            <w:tcW w:w="708" w:type="dxa"/>
          </w:tcPr>
          <w:p w:rsidR="00C25C39" w:rsidRPr="007F784C" w:rsidRDefault="00C25C39" w:rsidP="0095352B">
            <w:pPr>
              <w:jc w:val="center"/>
              <w:rPr>
                <w:rFonts w:ascii="Times New Roman" w:hAnsi="Times New Roman"/>
                <w:color w:val="000000"/>
              </w:rPr>
            </w:pPr>
            <w:r w:rsidRPr="007F784C">
              <w:rPr>
                <w:rFonts w:ascii="Times New Roman" w:hint="eastAsia"/>
                <w:color w:val="000000"/>
              </w:rPr>
              <w:t>个</w:t>
            </w:r>
          </w:p>
        </w:tc>
        <w:tc>
          <w:tcPr>
            <w:tcW w:w="661" w:type="dxa"/>
            <w:vAlign w:val="center"/>
          </w:tcPr>
          <w:p w:rsidR="00C25C39" w:rsidRPr="007F784C" w:rsidRDefault="00C25C39" w:rsidP="0095352B">
            <w:pPr>
              <w:jc w:val="center"/>
              <w:rPr>
                <w:rFonts w:ascii="Times New Roman" w:hAnsi="Times New Roman"/>
                <w:color w:val="000000"/>
              </w:rPr>
            </w:pPr>
            <w:r w:rsidRPr="007F784C">
              <w:rPr>
                <w:rFonts w:ascii="Times New Roman" w:hAnsi="Times New Roman"/>
                <w:color w:val="000000"/>
              </w:rPr>
              <w:t xml:space="preserve">1 </w:t>
            </w:r>
          </w:p>
        </w:tc>
      </w:tr>
      <w:tr w:rsidR="00C25C39" w:rsidRPr="007F784C" w:rsidTr="0095352B">
        <w:trPr>
          <w:trHeight w:val="283"/>
          <w:jc w:val="center"/>
        </w:trPr>
        <w:tc>
          <w:tcPr>
            <w:tcW w:w="955" w:type="dxa"/>
            <w:vMerge/>
            <w:vAlign w:val="center"/>
          </w:tcPr>
          <w:p w:rsidR="00C25C39" w:rsidRPr="007F784C" w:rsidRDefault="00C25C39" w:rsidP="0095352B">
            <w:pPr>
              <w:widowControl/>
              <w:jc w:val="center"/>
              <w:rPr>
                <w:rFonts w:ascii="Times New Roman" w:hAnsi="Times New Roman"/>
                <w:color w:val="000000"/>
                <w:kern w:val="0"/>
                <w:szCs w:val="21"/>
              </w:rPr>
            </w:pPr>
          </w:p>
        </w:tc>
        <w:tc>
          <w:tcPr>
            <w:tcW w:w="1559" w:type="dxa"/>
            <w:vMerge/>
            <w:vAlign w:val="center"/>
          </w:tcPr>
          <w:p w:rsidR="00C25C39" w:rsidRPr="007F784C" w:rsidRDefault="00C25C39" w:rsidP="0095352B">
            <w:pPr>
              <w:widowControl/>
              <w:jc w:val="center"/>
              <w:rPr>
                <w:rFonts w:ascii="Times New Roman" w:hAnsi="Times New Roman"/>
                <w:color w:val="000000"/>
                <w:kern w:val="0"/>
                <w:szCs w:val="21"/>
              </w:rPr>
            </w:pPr>
          </w:p>
        </w:tc>
        <w:tc>
          <w:tcPr>
            <w:tcW w:w="6144" w:type="dxa"/>
            <w:vAlign w:val="center"/>
          </w:tcPr>
          <w:p w:rsidR="00C25C39" w:rsidRPr="007F784C" w:rsidRDefault="00C25C39" w:rsidP="0095352B">
            <w:pPr>
              <w:jc w:val="center"/>
              <w:rPr>
                <w:rFonts w:ascii="Times New Roman" w:hAnsi="Times New Roman"/>
                <w:color w:val="000000"/>
              </w:rPr>
            </w:pPr>
            <w:r w:rsidRPr="007F784C">
              <w:rPr>
                <w:rFonts w:ascii="Times New Roman" w:hAnsi="Times New Roman"/>
                <w:color w:val="000000"/>
              </w:rPr>
              <w:t>GPS</w:t>
            </w:r>
            <w:r w:rsidRPr="007F784C">
              <w:rPr>
                <w:rFonts w:ascii="Times New Roman" w:hint="eastAsia"/>
                <w:color w:val="000000"/>
              </w:rPr>
              <w:t>追踪器</w:t>
            </w:r>
          </w:p>
        </w:tc>
        <w:tc>
          <w:tcPr>
            <w:tcW w:w="708" w:type="dxa"/>
            <w:vAlign w:val="center"/>
          </w:tcPr>
          <w:p w:rsidR="00C25C39" w:rsidRPr="007F784C" w:rsidRDefault="00C25C39" w:rsidP="0095352B">
            <w:pPr>
              <w:jc w:val="center"/>
              <w:rPr>
                <w:rFonts w:ascii="Times New Roman" w:hAnsi="Times New Roman"/>
                <w:color w:val="000000"/>
              </w:rPr>
            </w:pPr>
            <w:r w:rsidRPr="007F784C">
              <w:rPr>
                <w:rFonts w:ascii="Times New Roman" w:hint="eastAsia"/>
                <w:color w:val="000000"/>
              </w:rPr>
              <w:t>台</w:t>
            </w:r>
          </w:p>
        </w:tc>
        <w:tc>
          <w:tcPr>
            <w:tcW w:w="661" w:type="dxa"/>
            <w:vAlign w:val="center"/>
          </w:tcPr>
          <w:p w:rsidR="00C25C39" w:rsidRPr="007F784C" w:rsidRDefault="00C25C39" w:rsidP="0095352B">
            <w:pPr>
              <w:jc w:val="center"/>
              <w:rPr>
                <w:rFonts w:ascii="Times New Roman" w:hAnsi="Times New Roman"/>
                <w:color w:val="000000"/>
              </w:rPr>
            </w:pPr>
            <w:r w:rsidRPr="007F784C">
              <w:rPr>
                <w:rFonts w:ascii="Times New Roman" w:hAnsi="Times New Roman"/>
                <w:color w:val="000000"/>
              </w:rPr>
              <w:t xml:space="preserve">1 </w:t>
            </w:r>
          </w:p>
        </w:tc>
      </w:tr>
      <w:tr w:rsidR="00C25C39" w:rsidRPr="007F784C" w:rsidTr="0095352B">
        <w:trPr>
          <w:trHeight w:val="315"/>
          <w:jc w:val="center"/>
        </w:trPr>
        <w:tc>
          <w:tcPr>
            <w:tcW w:w="955" w:type="dxa"/>
            <w:vAlign w:val="center"/>
          </w:tcPr>
          <w:p w:rsidR="00C25C39" w:rsidRPr="007F784C" w:rsidRDefault="00C25C39" w:rsidP="0095352B">
            <w:pPr>
              <w:widowControl/>
              <w:jc w:val="center"/>
              <w:rPr>
                <w:rFonts w:ascii="Times New Roman" w:hAnsi="Times New Roman"/>
                <w:kern w:val="0"/>
                <w:szCs w:val="21"/>
              </w:rPr>
            </w:pPr>
            <w:r w:rsidRPr="007F784C">
              <w:rPr>
                <w:rFonts w:ascii="Times New Roman" w:hAnsi="Times New Roman"/>
                <w:kern w:val="0"/>
                <w:szCs w:val="21"/>
              </w:rPr>
              <w:t>2</w:t>
            </w:r>
          </w:p>
        </w:tc>
        <w:tc>
          <w:tcPr>
            <w:tcW w:w="1559" w:type="dxa"/>
            <w:vAlign w:val="center"/>
          </w:tcPr>
          <w:p w:rsidR="00C25C39" w:rsidRPr="007F784C" w:rsidRDefault="00C25C39" w:rsidP="0095352B">
            <w:pPr>
              <w:widowControl/>
              <w:jc w:val="center"/>
              <w:rPr>
                <w:rFonts w:ascii="Times New Roman" w:hAnsi="Times New Roman"/>
                <w:color w:val="000000"/>
                <w:kern w:val="0"/>
                <w:szCs w:val="21"/>
              </w:rPr>
            </w:pPr>
            <w:r w:rsidRPr="007F784C">
              <w:rPr>
                <w:rFonts w:ascii="Times New Roman" w:hAnsi="Times New Roman" w:hint="eastAsia"/>
                <w:kern w:val="0"/>
                <w:szCs w:val="21"/>
              </w:rPr>
              <w:t>弹射系统</w:t>
            </w:r>
          </w:p>
        </w:tc>
        <w:tc>
          <w:tcPr>
            <w:tcW w:w="6144" w:type="dxa"/>
            <w:vAlign w:val="center"/>
          </w:tcPr>
          <w:p w:rsidR="00C25C39" w:rsidRPr="007F784C" w:rsidRDefault="00C25C39" w:rsidP="0095352B">
            <w:pPr>
              <w:widowControl/>
              <w:rPr>
                <w:rFonts w:ascii="Times New Roman" w:hAnsi="Times New Roman"/>
                <w:color w:val="000000"/>
                <w:kern w:val="0"/>
                <w:szCs w:val="21"/>
              </w:rPr>
            </w:pPr>
            <w:r w:rsidRPr="007F784C">
              <w:rPr>
                <w:rFonts w:ascii="Times New Roman" w:hAnsi="Times New Roman" w:hint="eastAsia"/>
                <w:color w:val="000000"/>
                <w:kern w:val="0"/>
                <w:szCs w:val="21"/>
              </w:rPr>
              <w:t>含折叠支架、橡筋绳、地钉、机体存贮箱、工具套装</w:t>
            </w:r>
          </w:p>
        </w:tc>
        <w:tc>
          <w:tcPr>
            <w:tcW w:w="708" w:type="dxa"/>
            <w:vAlign w:val="center"/>
          </w:tcPr>
          <w:p w:rsidR="00C25C39" w:rsidRPr="007F784C" w:rsidRDefault="00C25C39" w:rsidP="0095352B">
            <w:pPr>
              <w:widowControl/>
              <w:jc w:val="center"/>
              <w:rPr>
                <w:rFonts w:ascii="Times New Roman" w:hAnsi="Times New Roman"/>
                <w:color w:val="000000"/>
                <w:kern w:val="0"/>
                <w:szCs w:val="21"/>
              </w:rPr>
            </w:pPr>
            <w:r w:rsidRPr="007F784C">
              <w:rPr>
                <w:rFonts w:ascii="Times New Roman" w:hAnsi="Times New Roman" w:hint="eastAsia"/>
                <w:color w:val="000000"/>
                <w:kern w:val="0"/>
                <w:szCs w:val="21"/>
              </w:rPr>
              <w:t>套</w:t>
            </w:r>
          </w:p>
        </w:tc>
        <w:tc>
          <w:tcPr>
            <w:tcW w:w="661" w:type="dxa"/>
            <w:vAlign w:val="center"/>
          </w:tcPr>
          <w:p w:rsidR="00C25C39" w:rsidRPr="007F784C" w:rsidRDefault="00C25C39" w:rsidP="0095352B">
            <w:pPr>
              <w:widowControl/>
              <w:jc w:val="center"/>
              <w:rPr>
                <w:rFonts w:ascii="Times New Roman" w:hAnsi="Times New Roman"/>
                <w:color w:val="000000"/>
                <w:kern w:val="0"/>
                <w:szCs w:val="21"/>
              </w:rPr>
            </w:pPr>
            <w:r w:rsidRPr="007F784C">
              <w:rPr>
                <w:rFonts w:ascii="Times New Roman" w:hAnsi="Times New Roman"/>
                <w:color w:val="000000"/>
                <w:kern w:val="0"/>
                <w:szCs w:val="21"/>
              </w:rPr>
              <w:t>1</w:t>
            </w:r>
          </w:p>
        </w:tc>
      </w:tr>
      <w:tr w:rsidR="00C25C39" w:rsidRPr="007F784C" w:rsidTr="0095352B">
        <w:trPr>
          <w:trHeight w:val="315"/>
          <w:jc w:val="center"/>
        </w:trPr>
        <w:tc>
          <w:tcPr>
            <w:tcW w:w="955" w:type="dxa"/>
            <w:vAlign w:val="center"/>
          </w:tcPr>
          <w:p w:rsidR="00C25C39" w:rsidRPr="007F784C" w:rsidRDefault="00C25C39" w:rsidP="0095352B">
            <w:pPr>
              <w:widowControl/>
              <w:jc w:val="center"/>
              <w:rPr>
                <w:rFonts w:ascii="Times New Roman" w:hAnsi="Times New Roman"/>
                <w:kern w:val="0"/>
                <w:szCs w:val="21"/>
              </w:rPr>
            </w:pPr>
            <w:r w:rsidRPr="007F784C">
              <w:rPr>
                <w:rFonts w:ascii="Times New Roman" w:hAnsi="Times New Roman"/>
                <w:kern w:val="0"/>
                <w:szCs w:val="21"/>
              </w:rPr>
              <w:t>3</w:t>
            </w:r>
          </w:p>
        </w:tc>
        <w:tc>
          <w:tcPr>
            <w:tcW w:w="1559" w:type="dxa"/>
            <w:vAlign w:val="center"/>
          </w:tcPr>
          <w:p w:rsidR="00C25C39" w:rsidRPr="007F784C" w:rsidRDefault="00C25C39" w:rsidP="0095352B">
            <w:pPr>
              <w:widowControl/>
              <w:jc w:val="center"/>
              <w:rPr>
                <w:rFonts w:ascii="Times New Roman" w:hAnsi="Times New Roman"/>
                <w:color w:val="000000"/>
                <w:kern w:val="0"/>
                <w:szCs w:val="21"/>
              </w:rPr>
            </w:pPr>
            <w:r w:rsidRPr="007F784C">
              <w:rPr>
                <w:rFonts w:ascii="Times New Roman" w:hAnsi="Times New Roman" w:hint="eastAsia"/>
                <w:color w:val="000000"/>
                <w:kern w:val="0"/>
                <w:szCs w:val="21"/>
              </w:rPr>
              <w:t>数码航摄仪</w:t>
            </w:r>
          </w:p>
        </w:tc>
        <w:tc>
          <w:tcPr>
            <w:tcW w:w="6144" w:type="dxa"/>
            <w:vAlign w:val="center"/>
          </w:tcPr>
          <w:p w:rsidR="00C25C39" w:rsidRPr="007F784C" w:rsidRDefault="00C25C39" w:rsidP="0095352B">
            <w:pPr>
              <w:widowControl/>
              <w:rPr>
                <w:rFonts w:ascii="Times New Roman" w:hAnsi="Times New Roman"/>
                <w:color w:val="000000"/>
                <w:kern w:val="0"/>
                <w:szCs w:val="21"/>
              </w:rPr>
            </w:pPr>
            <w:r w:rsidRPr="007F784C">
              <w:rPr>
                <w:rFonts w:ascii="Times New Roman" w:hAnsi="Times New Roman" w:hint="eastAsia"/>
                <w:color w:val="000000"/>
                <w:kern w:val="0"/>
                <w:szCs w:val="21"/>
              </w:rPr>
              <w:t>符合要求的数码相机、相机检校文件</w:t>
            </w:r>
          </w:p>
        </w:tc>
        <w:tc>
          <w:tcPr>
            <w:tcW w:w="708" w:type="dxa"/>
            <w:vAlign w:val="center"/>
          </w:tcPr>
          <w:p w:rsidR="00C25C39" w:rsidRPr="007F784C" w:rsidRDefault="00C25C39" w:rsidP="0095352B">
            <w:pPr>
              <w:widowControl/>
              <w:jc w:val="center"/>
              <w:rPr>
                <w:rFonts w:ascii="Times New Roman" w:hAnsi="Times New Roman"/>
                <w:color w:val="000000"/>
                <w:kern w:val="0"/>
                <w:szCs w:val="21"/>
              </w:rPr>
            </w:pPr>
            <w:r w:rsidRPr="007F784C">
              <w:rPr>
                <w:rFonts w:ascii="Times New Roman" w:hAnsi="Times New Roman" w:hint="eastAsia"/>
                <w:color w:val="000000"/>
                <w:kern w:val="0"/>
                <w:szCs w:val="21"/>
              </w:rPr>
              <w:t>套</w:t>
            </w:r>
          </w:p>
        </w:tc>
        <w:tc>
          <w:tcPr>
            <w:tcW w:w="661" w:type="dxa"/>
            <w:vAlign w:val="center"/>
          </w:tcPr>
          <w:p w:rsidR="00C25C39" w:rsidRPr="007F784C" w:rsidRDefault="00C25C39" w:rsidP="0095352B">
            <w:pPr>
              <w:widowControl/>
              <w:jc w:val="center"/>
              <w:rPr>
                <w:rFonts w:ascii="Times New Roman" w:hAnsi="Times New Roman"/>
                <w:color w:val="000000"/>
                <w:kern w:val="0"/>
                <w:szCs w:val="21"/>
              </w:rPr>
            </w:pPr>
            <w:r w:rsidRPr="007F784C">
              <w:rPr>
                <w:rFonts w:ascii="Times New Roman" w:hAnsi="Times New Roman"/>
                <w:color w:val="000000"/>
                <w:kern w:val="0"/>
                <w:szCs w:val="21"/>
              </w:rPr>
              <w:t>1</w:t>
            </w:r>
          </w:p>
        </w:tc>
      </w:tr>
      <w:tr w:rsidR="00C25C39" w:rsidRPr="007F784C" w:rsidTr="0095352B">
        <w:trPr>
          <w:trHeight w:val="315"/>
          <w:jc w:val="center"/>
        </w:trPr>
        <w:tc>
          <w:tcPr>
            <w:tcW w:w="955" w:type="dxa"/>
            <w:vMerge w:val="restart"/>
            <w:vAlign w:val="center"/>
          </w:tcPr>
          <w:p w:rsidR="00C25C39" w:rsidRPr="007F784C" w:rsidRDefault="00C25C39" w:rsidP="0095352B">
            <w:pPr>
              <w:widowControl/>
              <w:jc w:val="center"/>
              <w:rPr>
                <w:rFonts w:ascii="Times New Roman" w:hAnsi="Times New Roman"/>
                <w:color w:val="000000"/>
                <w:kern w:val="0"/>
                <w:szCs w:val="21"/>
              </w:rPr>
            </w:pPr>
            <w:r w:rsidRPr="007F784C">
              <w:rPr>
                <w:rFonts w:ascii="Times New Roman" w:hAnsi="Times New Roman"/>
                <w:color w:val="000000"/>
                <w:kern w:val="0"/>
                <w:szCs w:val="21"/>
              </w:rPr>
              <w:t>4</w:t>
            </w:r>
          </w:p>
        </w:tc>
        <w:tc>
          <w:tcPr>
            <w:tcW w:w="1559" w:type="dxa"/>
            <w:tcBorders>
              <w:bottom w:val="nil"/>
            </w:tcBorders>
            <w:vAlign w:val="center"/>
          </w:tcPr>
          <w:p w:rsidR="00C25C39" w:rsidRPr="007F784C" w:rsidRDefault="00C25C39" w:rsidP="0095352B">
            <w:pPr>
              <w:widowControl/>
              <w:jc w:val="center"/>
              <w:rPr>
                <w:rFonts w:ascii="Times New Roman" w:hAnsi="Times New Roman"/>
                <w:color w:val="000000"/>
                <w:kern w:val="0"/>
                <w:szCs w:val="21"/>
              </w:rPr>
            </w:pPr>
          </w:p>
          <w:p w:rsidR="00C25C39" w:rsidRPr="007F784C" w:rsidRDefault="00C25C39" w:rsidP="0095352B">
            <w:pPr>
              <w:widowControl/>
              <w:jc w:val="center"/>
              <w:rPr>
                <w:rFonts w:ascii="Times New Roman" w:hAnsi="Times New Roman"/>
                <w:color w:val="000000"/>
                <w:kern w:val="0"/>
                <w:szCs w:val="21"/>
              </w:rPr>
            </w:pPr>
          </w:p>
          <w:p w:rsidR="00C25C39" w:rsidRPr="007F784C" w:rsidRDefault="00C25C39" w:rsidP="0095352B">
            <w:pPr>
              <w:widowControl/>
              <w:jc w:val="center"/>
              <w:rPr>
                <w:rFonts w:ascii="Times New Roman" w:hAnsi="Times New Roman"/>
                <w:color w:val="000000"/>
                <w:kern w:val="0"/>
                <w:szCs w:val="21"/>
              </w:rPr>
            </w:pPr>
            <w:r w:rsidRPr="007F784C">
              <w:rPr>
                <w:rFonts w:ascii="Times New Roman" w:hAnsi="Times New Roman" w:hint="eastAsia"/>
                <w:color w:val="000000"/>
                <w:kern w:val="0"/>
                <w:szCs w:val="21"/>
              </w:rPr>
              <w:t>地面站系统</w:t>
            </w:r>
          </w:p>
        </w:tc>
        <w:tc>
          <w:tcPr>
            <w:tcW w:w="6144" w:type="dxa"/>
            <w:vAlign w:val="center"/>
          </w:tcPr>
          <w:p w:rsidR="00C25C39" w:rsidRPr="007F784C" w:rsidRDefault="00C25C39" w:rsidP="0095352B">
            <w:pPr>
              <w:widowControl/>
              <w:contextualSpacing/>
              <w:rPr>
                <w:rFonts w:ascii="Times New Roman" w:hAnsi="Times New Roman"/>
                <w:color w:val="000000"/>
                <w:kern w:val="0"/>
                <w:szCs w:val="21"/>
              </w:rPr>
            </w:pPr>
            <w:r w:rsidRPr="007F784C">
              <w:rPr>
                <w:rFonts w:ascii="Times New Roman" w:hAnsi="Times New Roman" w:hint="eastAsia"/>
                <w:color w:val="000000"/>
                <w:kern w:val="0"/>
                <w:szCs w:val="21"/>
              </w:rPr>
              <w:t>地面站电台</w:t>
            </w:r>
            <w:r w:rsidRPr="007F784C">
              <w:rPr>
                <w:rFonts w:ascii="Times New Roman" w:hAnsi="Times New Roman"/>
                <w:color w:val="000000"/>
                <w:kern w:val="0"/>
                <w:szCs w:val="21"/>
              </w:rPr>
              <w:t>1</w:t>
            </w:r>
            <w:r w:rsidRPr="007F784C">
              <w:rPr>
                <w:rFonts w:ascii="Times New Roman" w:hAnsi="Times New Roman" w:hint="eastAsia"/>
                <w:color w:val="000000"/>
                <w:kern w:val="0"/>
                <w:szCs w:val="21"/>
              </w:rPr>
              <w:t>个、地面站电台天线</w:t>
            </w:r>
            <w:r w:rsidRPr="007F784C">
              <w:rPr>
                <w:rFonts w:ascii="Times New Roman" w:hAnsi="Times New Roman"/>
                <w:color w:val="000000"/>
                <w:kern w:val="0"/>
                <w:szCs w:val="21"/>
              </w:rPr>
              <w:t>2</w:t>
            </w:r>
            <w:r w:rsidRPr="007F784C">
              <w:rPr>
                <w:rFonts w:ascii="Times New Roman" w:hAnsi="Times New Roman" w:hint="eastAsia"/>
                <w:color w:val="000000"/>
                <w:kern w:val="0"/>
                <w:szCs w:val="21"/>
              </w:rPr>
              <w:t>根、地面站电台电源线</w:t>
            </w:r>
            <w:r w:rsidRPr="007F784C">
              <w:rPr>
                <w:rFonts w:ascii="Times New Roman" w:hAnsi="Times New Roman"/>
                <w:color w:val="000000"/>
                <w:kern w:val="0"/>
                <w:szCs w:val="21"/>
              </w:rPr>
              <w:t>1</w:t>
            </w:r>
            <w:r w:rsidRPr="007F784C">
              <w:rPr>
                <w:rFonts w:ascii="Times New Roman" w:hAnsi="Times New Roman" w:hint="eastAsia"/>
                <w:color w:val="000000"/>
                <w:kern w:val="0"/>
                <w:szCs w:val="21"/>
              </w:rPr>
              <w:t>根、地面站电台电池</w:t>
            </w:r>
            <w:r w:rsidRPr="007F784C">
              <w:rPr>
                <w:rFonts w:ascii="Times New Roman" w:hAnsi="Times New Roman"/>
                <w:color w:val="000000"/>
                <w:kern w:val="0"/>
                <w:szCs w:val="21"/>
              </w:rPr>
              <w:t>2</w:t>
            </w:r>
            <w:r w:rsidRPr="007F784C">
              <w:rPr>
                <w:rFonts w:ascii="Times New Roman" w:hAnsi="Times New Roman" w:hint="eastAsia"/>
                <w:color w:val="000000"/>
                <w:kern w:val="0"/>
                <w:szCs w:val="21"/>
              </w:rPr>
              <w:t>块、地面站电台与电脑连接的串口转</w:t>
            </w:r>
            <w:r w:rsidRPr="007F784C">
              <w:rPr>
                <w:rFonts w:ascii="Times New Roman" w:hAnsi="Times New Roman"/>
                <w:color w:val="000000"/>
                <w:kern w:val="0"/>
                <w:szCs w:val="21"/>
              </w:rPr>
              <w:t>USB</w:t>
            </w:r>
            <w:r w:rsidRPr="007F784C">
              <w:rPr>
                <w:rFonts w:ascii="Times New Roman" w:hAnsi="Times New Roman" w:hint="eastAsia"/>
                <w:color w:val="000000"/>
                <w:kern w:val="0"/>
                <w:szCs w:val="21"/>
              </w:rPr>
              <w:t>线一根</w:t>
            </w:r>
          </w:p>
        </w:tc>
        <w:tc>
          <w:tcPr>
            <w:tcW w:w="708" w:type="dxa"/>
            <w:vAlign w:val="center"/>
          </w:tcPr>
          <w:p w:rsidR="00C25C39" w:rsidRPr="007F784C" w:rsidRDefault="00C25C39" w:rsidP="0095352B">
            <w:pPr>
              <w:widowControl/>
              <w:jc w:val="center"/>
              <w:rPr>
                <w:rFonts w:ascii="Times New Roman" w:hAnsi="Times New Roman"/>
                <w:color w:val="000000"/>
                <w:kern w:val="0"/>
                <w:szCs w:val="21"/>
              </w:rPr>
            </w:pPr>
            <w:r w:rsidRPr="007F784C">
              <w:rPr>
                <w:rFonts w:ascii="Times New Roman" w:hAnsi="Times New Roman" w:hint="eastAsia"/>
                <w:color w:val="000000"/>
                <w:kern w:val="0"/>
                <w:szCs w:val="21"/>
              </w:rPr>
              <w:t>套</w:t>
            </w:r>
          </w:p>
        </w:tc>
        <w:tc>
          <w:tcPr>
            <w:tcW w:w="661" w:type="dxa"/>
            <w:vAlign w:val="center"/>
          </w:tcPr>
          <w:p w:rsidR="00C25C39" w:rsidRPr="007F784C" w:rsidRDefault="00C25C39" w:rsidP="0095352B">
            <w:pPr>
              <w:widowControl/>
              <w:jc w:val="center"/>
              <w:rPr>
                <w:rFonts w:ascii="Times New Roman" w:hAnsi="Times New Roman"/>
                <w:color w:val="000000"/>
                <w:kern w:val="0"/>
                <w:szCs w:val="21"/>
              </w:rPr>
            </w:pPr>
            <w:r w:rsidRPr="007F784C">
              <w:rPr>
                <w:rFonts w:ascii="Times New Roman" w:hAnsi="Times New Roman"/>
                <w:color w:val="000000"/>
                <w:kern w:val="0"/>
                <w:szCs w:val="21"/>
              </w:rPr>
              <w:t>1</w:t>
            </w:r>
          </w:p>
        </w:tc>
      </w:tr>
      <w:tr w:rsidR="00C25C39" w:rsidRPr="007F784C" w:rsidTr="0095352B">
        <w:trPr>
          <w:trHeight w:val="315"/>
          <w:jc w:val="center"/>
        </w:trPr>
        <w:tc>
          <w:tcPr>
            <w:tcW w:w="955" w:type="dxa"/>
            <w:vMerge/>
            <w:vAlign w:val="center"/>
          </w:tcPr>
          <w:p w:rsidR="00C25C39" w:rsidRPr="007F784C" w:rsidRDefault="00C25C39" w:rsidP="0095352B">
            <w:pPr>
              <w:widowControl/>
              <w:jc w:val="center"/>
              <w:rPr>
                <w:rFonts w:ascii="Times New Roman" w:hAnsi="Times New Roman"/>
                <w:color w:val="000000"/>
                <w:kern w:val="0"/>
                <w:szCs w:val="21"/>
              </w:rPr>
            </w:pPr>
          </w:p>
        </w:tc>
        <w:tc>
          <w:tcPr>
            <w:tcW w:w="1559" w:type="dxa"/>
            <w:vMerge w:val="restart"/>
            <w:tcBorders>
              <w:top w:val="nil"/>
            </w:tcBorders>
            <w:vAlign w:val="center"/>
          </w:tcPr>
          <w:p w:rsidR="00C25C39" w:rsidRPr="007F784C" w:rsidRDefault="00C25C39" w:rsidP="0095352B">
            <w:pPr>
              <w:widowControl/>
              <w:jc w:val="center"/>
              <w:rPr>
                <w:rFonts w:ascii="Times New Roman" w:hAnsi="Times New Roman"/>
                <w:color w:val="000000"/>
                <w:kern w:val="0"/>
                <w:szCs w:val="21"/>
              </w:rPr>
            </w:pPr>
          </w:p>
        </w:tc>
        <w:tc>
          <w:tcPr>
            <w:tcW w:w="6144" w:type="dxa"/>
            <w:vAlign w:val="center"/>
          </w:tcPr>
          <w:p w:rsidR="00C25C39" w:rsidRPr="007F784C" w:rsidRDefault="00C25C39" w:rsidP="0095352B">
            <w:pPr>
              <w:widowControl/>
              <w:jc w:val="center"/>
              <w:rPr>
                <w:rFonts w:ascii="Times New Roman" w:hAnsi="Times New Roman"/>
                <w:color w:val="000000"/>
                <w:kern w:val="0"/>
                <w:szCs w:val="21"/>
              </w:rPr>
            </w:pPr>
            <w:r w:rsidRPr="007F784C">
              <w:rPr>
                <w:rFonts w:ascii="Times New Roman" w:hAnsi="Times New Roman" w:hint="eastAsia"/>
                <w:color w:val="000000"/>
                <w:kern w:val="0"/>
                <w:szCs w:val="21"/>
              </w:rPr>
              <w:t>笔记本电脑</w:t>
            </w:r>
          </w:p>
        </w:tc>
        <w:tc>
          <w:tcPr>
            <w:tcW w:w="708" w:type="dxa"/>
            <w:vAlign w:val="center"/>
          </w:tcPr>
          <w:p w:rsidR="00C25C39" w:rsidRPr="007F784C" w:rsidRDefault="00C25C39" w:rsidP="0095352B">
            <w:pPr>
              <w:widowControl/>
              <w:jc w:val="center"/>
              <w:rPr>
                <w:rFonts w:ascii="Times New Roman" w:hAnsi="Times New Roman"/>
                <w:color w:val="000000"/>
                <w:kern w:val="0"/>
                <w:szCs w:val="21"/>
              </w:rPr>
            </w:pPr>
            <w:r w:rsidRPr="007F784C">
              <w:rPr>
                <w:rFonts w:ascii="Times New Roman" w:hAnsi="Times New Roman" w:hint="eastAsia"/>
                <w:color w:val="000000"/>
                <w:kern w:val="0"/>
                <w:szCs w:val="21"/>
              </w:rPr>
              <w:t>台</w:t>
            </w:r>
          </w:p>
        </w:tc>
        <w:tc>
          <w:tcPr>
            <w:tcW w:w="661" w:type="dxa"/>
            <w:vAlign w:val="center"/>
          </w:tcPr>
          <w:p w:rsidR="00C25C39" w:rsidRPr="007F784C" w:rsidRDefault="00C25C39" w:rsidP="0095352B">
            <w:pPr>
              <w:widowControl/>
              <w:jc w:val="center"/>
              <w:rPr>
                <w:rFonts w:ascii="Times New Roman" w:hAnsi="Times New Roman"/>
                <w:color w:val="000000"/>
                <w:kern w:val="0"/>
                <w:szCs w:val="21"/>
              </w:rPr>
            </w:pPr>
            <w:r w:rsidRPr="007F784C">
              <w:rPr>
                <w:rFonts w:ascii="Times New Roman" w:hAnsi="Times New Roman"/>
                <w:color w:val="000000"/>
                <w:kern w:val="0"/>
                <w:szCs w:val="21"/>
              </w:rPr>
              <w:t>2</w:t>
            </w:r>
          </w:p>
        </w:tc>
      </w:tr>
      <w:tr w:rsidR="00C25C39" w:rsidRPr="007F784C" w:rsidTr="0095352B">
        <w:trPr>
          <w:trHeight w:val="315"/>
          <w:jc w:val="center"/>
        </w:trPr>
        <w:tc>
          <w:tcPr>
            <w:tcW w:w="955" w:type="dxa"/>
            <w:vMerge/>
            <w:vAlign w:val="center"/>
          </w:tcPr>
          <w:p w:rsidR="00C25C39" w:rsidRPr="007F784C" w:rsidRDefault="00C25C39" w:rsidP="0095352B">
            <w:pPr>
              <w:widowControl/>
              <w:jc w:val="center"/>
              <w:rPr>
                <w:rFonts w:ascii="Times New Roman" w:hAnsi="Times New Roman"/>
                <w:color w:val="000000"/>
                <w:kern w:val="0"/>
                <w:szCs w:val="21"/>
              </w:rPr>
            </w:pPr>
          </w:p>
        </w:tc>
        <w:tc>
          <w:tcPr>
            <w:tcW w:w="1559" w:type="dxa"/>
            <w:vMerge/>
            <w:tcBorders>
              <w:top w:val="nil"/>
            </w:tcBorders>
            <w:vAlign w:val="center"/>
          </w:tcPr>
          <w:p w:rsidR="00C25C39" w:rsidRPr="007F784C" w:rsidRDefault="00C25C39" w:rsidP="0095352B">
            <w:pPr>
              <w:widowControl/>
              <w:jc w:val="center"/>
              <w:rPr>
                <w:rFonts w:ascii="Times New Roman" w:hAnsi="Times New Roman"/>
                <w:color w:val="000000"/>
                <w:kern w:val="0"/>
                <w:szCs w:val="21"/>
              </w:rPr>
            </w:pPr>
          </w:p>
        </w:tc>
        <w:tc>
          <w:tcPr>
            <w:tcW w:w="6144" w:type="dxa"/>
            <w:vAlign w:val="center"/>
          </w:tcPr>
          <w:p w:rsidR="00C25C39" w:rsidRPr="007F784C" w:rsidRDefault="00C25C39" w:rsidP="0095352B">
            <w:pPr>
              <w:widowControl/>
              <w:jc w:val="center"/>
              <w:rPr>
                <w:rFonts w:ascii="Times New Roman" w:hAnsi="Times New Roman"/>
                <w:color w:val="000000"/>
                <w:kern w:val="0"/>
                <w:szCs w:val="21"/>
              </w:rPr>
            </w:pPr>
            <w:r w:rsidRPr="007F784C">
              <w:rPr>
                <w:rFonts w:ascii="Times New Roman" w:hAnsi="微软雅黑" w:hint="eastAsia"/>
                <w:color w:val="000000"/>
              </w:rPr>
              <w:t>飞行控制软件</w:t>
            </w:r>
          </w:p>
        </w:tc>
        <w:tc>
          <w:tcPr>
            <w:tcW w:w="708" w:type="dxa"/>
            <w:vAlign w:val="center"/>
          </w:tcPr>
          <w:p w:rsidR="00C25C39" w:rsidRPr="007F784C" w:rsidRDefault="00C25C39" w:rsidP="0095352B">
            <w:pPr>
              <w:widowControl/>
              <w:jc w:val="center"/>
              <w:rPr>
                <w:rFonts w:ascii="Times New Roman" w:hAnsi="Times New Roman"/>
                <w:color w:val="000000"/>
                <w:kern w:val="0"/>
                <w:szCs w:val="21"/>
              </w:rPr>
            </w:pPr>
            <w:r w:rsidRPr="007F784C">
              <w:rPr>
                <w:rFonts w:ascii="Times New Roman" w:hint="eastAsia"/>
                <w:color w:val="000000"/>
                <w:kern w:val="0"/>
                <w:szCs w:val="21"/>
              </w:rPr>
              <w:t>套</w:t>
            </w:r>
          </w:p>
        </w:tc>
        <w:tc>
          <w:tcPr>
            <w:tcW w:w="661" w:type="dxa"/>
            <w:vAlign w:val="center"/>
          </w:tcPr>
          <w:p w:rsidR="00C25C39" w:rsidRPr="007F784C" w:rsidRDefault="00C25C39" w:rsidP="0095352B">
            <w:pPr>
              <w:widowControl/>
              <w:jc w:val="center"/>
              <w:rPr>
                <w:rFonts w:ascii="Times New Roman" w:hAnsi="Times New Roman"/>
                <w:color w:val="000000"/>
                <w:kern w:val="0"/>
                <w:szCs w:val="21"/>
              </w:rPr>
            </w:pPr>
            <w:r>
              <w:rPr>
                <w:rFonts w:ascii="Times New Roman" w:hAnsi="Times New Roman"/>
                <w:color w:val="000000"/>
                <w:kern w:val="0"/>
                <w:szCs w:val="21"/>
              </w:rPr>
              <w:t>2</w:t>
            </w:r>
          </w:p>
        </w:tc>
      </w:tr>
      <w:tr w:rsidR="00C25C39" w:rsidRPr="007F784C" w:rsidTr="0095352B">
        <w:trPr>
          <w:trHeight w:val="315"/>
          <w:jc w:val="center"/>
        </w:trPr>
        <w:tc>
          <w:tcPr>
            <w:tcW w:w="955" w:type="dxa"/>
            <w:vMerge w:val="restart"/>
            <w:vAlign w:val="center"/>
          </w:tcPr>
          <w:p w:rsidR="00C25C39" w:rsidRPr="007F784C" w:rsidRDefault="00C25C39" w:rsidP="0095352B">
            <w:pPr>
              <w:widowControl/>
              <w:jc w:val="center"/>
              <w:rPr>
                <w:rFonts w:ascii="Times New Roman" w:hAnsi="Times New Roman"/>
                <w:kern w:val="0"/>
                <w:szCs w:val="21"/>
              </w:rPr>
            </w:pPr>
            <w:r w:rsidRPr="007F784C">
              <w:rPr>
                <w:rFonts w:ascii="Times New Roman" w:hAnsi="Times New Roman"/>
                <w:kern w:val="0"/>
                <w:szCs w:val="21"/>
              </w:rPr>
              <w:t>5</w:t>
            </w:r>
          </w:p>
        </w:tc>
        <w:tc>
          <w:tcPr>
            <w:tcW w:w="1559" w:type="dxa"/>
            <w:vMerge w:val="restart"/>
            <w:vAlign w:val="center"/>
          </w:tcPr>
          <w:p w:rsidR="00C25C39" w:rsidRPr="007F784C" w:rsidRDefault="00C25C39" w:rsidP="0095352B">
            <w:pPr>
              <w:widowControl/>
              <w:jc w:val="center"/>
              <w:rPr>
                <w:rFonts w:ascii="Times New Roman" w:hAnsi="Times New Roman"/>
                <w:color w:val="000000"/>
                <w:kern w:val="0"/>
                <w:szCs w:val="21"/>
              </w:rPr>
            </w:pPr>
            <w:r w:rsidRPr="007F784C">
              <w:rPr>
                <w:rFonts w:ascii="Times New Roman" w:hAnsi="Times New Roman" w:hint="eastAsia"/>
                <w:color w:val="000000"/>
              </w:rPr>
              <w:t>配件及其工具</w:t>
            </w:r>
          </w:p>
        </w:tc>
        <w:tc>
          <w:tcPr>
            <w:tcW w:w="6144" w:type="dxa"/>
            <w:vAlign w:val="center"/>
          </w:tcPr>
          <w:p w:rsidR="00C25C39" w:rsidRPr="007F784C" w:rsidRDefault="00C25C39" w:rsidP="0095352B">
            <w:pPr>
              <w:jc w:val="center"/>
              <w:rPr>
                <w:rFonts w:ascii="Times New Roman" w:hAnsi="Times New Roman"/>
                <w:color w:val="000000"/>
              </w:rPr>
            </w:pPr>
            <w:r w:rsidRPr="007F784C">
              <w:rPr>
                <w:rFonts w:ascii="Times New Roman" w:hAnsi="Times New Roman" w:hint="eastAsia"/>
                <w:color w:val="000000"/>
              </w:rPr>
              <w:t>飞机铝合金箱</w:t>
            </w:r>
          </w:p>
        </w:tc>
        <w:tc>
          <w:tcPr>
            <w:tcW w:w="708" w:type="dxa"/>
            <w:vAlign w:val="center"/>
          </w:tcPr>
          <w:p w:rsidR="00C25C39" w:rsidRPr="007F784C" w:rsidRDefault="00C25C39" w:rsidP="0095352B">
            <w:pPr>
              <w:widowControl/>
              <w:jc w:val="center"/>
              <w:rPr>
                <w:rFonts w:ascii="Times New Roman" w:hAnsi="Times New Roman"/>
                <w:color w:val="000000"/>
              </w:rPr>
            </w:pPr>
            <w:r w:rsidRPr="007F784C">
              <w:rPr>
                <w:rFonts w:ascii="Times New Roman" w:hint="eastAsia"/>
                <w:color w:val="000000"/>
              </w:rPr>
              <w:t>个</w:t>
            </w:r>
          </w:p>
        </w:tc>
        <w:tc>
          <w:tcPr>
            <w:tcW w:w="661" w:type="dxa"/>
            <w:vAlign w:val="center"/>
          </w:tcPr>
          <w:p w:rsidR="00C25C39" w:rsidRPr="007F784C" w:rsidRDefault="00C25C39" w:rsidP="0095352B">
            <w:pPr>
              <w:jc w:val="center"/>
              <w:rPr>
                <w:rFonts w:ascii="Times New Roman" w:hAnsi="Times New Roman"/>
                <w:color w:val="000000"/>
              </w:rPr>
            </w:pPr>
            <w:r w:rsidRPr="007F784C">
              <w:rPr>
                <w:rFonts w:ascii="Times New Roman" w:hAnsi="Times New Roman"/>
                <w:color w:val="000000"/>
              </w:rPr>
              <w:t>1</w:t>
            </w:r>
          </w:p>
        </w:tc>
      </w:tr>
      <w:tr w:rsidR="00C25C39" w:rsidRPr="007F784C" w:rsidTr="0095352B">
        <w:trPr>
          <w:trHeight w:val="315"/>
          <w:jc w:val="center"/>
        </w:trPr>
        <w:tc>
          <w:tcPr>
            <w:tcW w:w="955" w:type="dxa"/>
            <w:vMerge/>
            <w:vAlign w:val="center"/>
          </w:tcPr>
          <w:p w:rsidR="00C25C39" w:rsidRPr="007F784C" w:rsidRDefault="00C25C39" w:rsidP="0095352B">
            <w:pPr>
              <w:widowControl/>
              <w:jc w:val="center"/>
              <w:rPr>
                <w:rFonts w:ascii="Times New Roman" w:hAnsi="Times New Roman"/>
                <w:kern w:val="0"/>
                <w:szCs w:val="21"/>
              </w:rPr>
            </w:pPr>
          </w:p>
        </w:tc>
        <w:tc>
          <w:tcPr>
            <w:tcW w:w="1559" w:type="dxa"/>
            <w:vMerge/>
            <w:vAlign w:val="center"/>
          </w:tcPr>
          <w:p w:rsidR="00C25C39" w:rsidRPr="007F784C" w:rsidRDefault="00C25C39" w:rsidP="0095352B">
            <w:pPr>
              <w:widowControl/>
              <w:jc w:val="center"/>
              <w:rPr>
                <w:rFonts w:ascii="Times New Roman" w:hAnsi="Times New Roman"/>
                <w:color w:val="000000"/>
              </w:rPr>
            </w:pPr>
          </w:p>
        </w:tc>
        <w:tc>
          <w:tcPr>
            <w:tcW w:w="6144" w:type="dxa"/>
            <w:vAlign w:val="center"/>
          </w:tcPr>
          <w:p w:rsidR="00C25C39" w:rsidRPr="007F784C" w:rsidRDefault="00C25C39" w:rsidP="0095352B">
            <w:pPr>
              <w:jc w:val="center"/>
              <w:rPr>
                <w:rFonts w:ascii="Times New Roman" w:hAnsi="Times New Roman"/>
                <w:color w:val="000000"/>
              </w:rPr>
            </w:pPr>
            <w:r w:rsidRPr="007F784C">
              <w:rPr>
                <w:rFonts w:ascii="Times New Roman" w:hint="eastAsia"/>
                <w:color w:val="000000"/>
              </w:rPr>
              <w:t>测电器</w:t>
            </w:r>
          </w:p>
        </w:tc>
        <w:tc>
          <w:tcPr>
            <w:tcW w:w="708" w:type="dxa"/>
            <w:vAlign w:val="center"/>
          </w:tcPr>
          <w:p w:rsidR="00C25C39" w:rsidRPr="007F784C" w:rsidRDefault="00C25C39" w:rsidP="0095352B">
            <w:pPr>
              <w:widowControl/>
              <w:jc w:val="center"/>
              <w:rPr>
                <w:rFonts w:ascii="Times New Roman" w:hAnsi="Times New Roman"/>
                <w:color w:val="000000"/>
              </w:rPr>
            </w:pPr>
            <w:r w:rsidRPr="007F784C">
              <w:rPr>
                <w:rFonts w:ascii="Times New Roman" w:hint="eastAsia"/>
                <w:color w:val="000000"/>
              </w:rPr>
              <w:t>个</w:t>
            </w:r>
          </w:p>
        </w:tc>
        <w:tc>
          <w:tcPr>
            <w:tcW w:w="661" w:type="dxa"/>
            <w:vAlign w:val="center"/>
          </w:tcPr>
          <w:p w:rsidR="00C25C39" w:rsidRPr="007F784C" w:rsidRDefault="00C25C39" w:rsidP="0095352B">
            <w:pPr>
              <w:jc w:val="center"/>
              <w:rPr>
                <w:rFonts w:ascii="Times New Roman" w:hAnsi="Times New Roman"/>
                <w:color w:val="000000"/>
              </w:rPr>
            </w:pPr>
            <w:r w:rsidRPr="007F784C">
              <w:rPr>
                <w:rFonts w:ascii="Times New Roman" w:hAnsi="Times New Roman"/>
                <w:color w:val="000000"/>
              </w:rPr>
              <w:t xml:space="preserve">1 </w:t>
            </w:r>
          </w:p>
        </w:tc>
      </w:tr>
      <w:tr w:rsidR="00C25C39" w:rsidRPr="007F784C" w:rsidTr="0095352B">
        <w:trPr>
          <w:trHeight w:val="315"/>
          <w:jc w:val="center"/>
        </w:trPr>
        <w:tc>
          <w:tcPr>
            <w:tcW w:w="955" w:type="dxa"/>
            <w:vMerge/>
            <w:vAlign w:val="center"/>
          </w:tcPr>
          <w:p w:rsidR="00C25C39" w:rsidRPr="007F784C" w:rsidRDefault="00C25C39" w:rsidP="0095352B">
            <w:pPr>
              <w:widowControl/>
              <w:jc w:val="center"/>
              <w:rPr>
                <w:rFonts w:ascii="Times New Roman" w:hAnsi="Times New Roman"/>
                <w:kern w:val="0"/>
                <w:szCs w:val="21"/>
              </w:rPr>
            </w:pPr>
          </w:p>
        </w:tc>
        <w:tc>
          <w:tcPr>
            <w:tcW w:w="1559" w:type="dxa"/>
            <w:vMerge/>
            <w:vAlign w:val="center"/>
          </w:tcPr>
          <w:p w:rsidR="00C25C39" w:rsidRPr="007F784C" w:rsidRDefault="00C25C39" w:rsidP="0095352B">
            <w:pPr>
              <w:widowControl/>
              <w:jc w:val="center"/>
              <w:rPr>
                <w:rFonts w:ascii="Times New Roman" w:hAnsi="Times New Roman"/>
                <w:color w:val="000000"/>
              </w:rPr>
            </w:pPr>
          </w:p>
        </w:tc>
        <w:tc>
          <w:tcPr>
            <w:tcW w:w="6144" w:type="dxa"/>
            <w:vAlign w:val="center"/>
          </w:tcPr>
          <w:p w:rsidR="00C25C39" w:rsidRPr="007F784C" w:rsidRDefault="00C25C39" w:rsidP="0095352B">
            <w:pPr>
              <w:jc w:val="center"/>
              <w:rPr>
                <w:rFonts w:ascii="Times New Roman" w:hAnsi="Times New Roman"/>
                <w:color w:val="000000"/>
              </w:rPr>
            </w:pPr>
            <w:r w:rsidRPr="007F784C">
              <w:rPr>
                <w:rFonts w:ascii="Times New Roman" w:hint="eastAsia"/>
                <w:color w:val="000000"/>
              </w:rPr>
              <w:t>维修工具</w:t>
            </w:r>
          </w:p>
        </w:tc>
        <w:tc>
          <w:tcPr>
            <w:tcW w:w="708" w:type="dxa"/>
            <w:vAlign w:val="center"/>
          </w:tcPr>
          <w:p w:rsidR="00C25C39" w:rsidRPr="007F784C" w:rsidRDefault="00C25C39" w:rsidP="0095352B">
            <w:pPr>
              <w:widowControl/>
              <w:jc w:val="center"/>
              <w:rPr>
                <w:rFonts w:ascii="Times New Roman" w:hAnsi="Times New Roman"/>
                <w:color w:val="000000"/>
              </w:rPr>
            </w:pPr>
            <w:r w:rsidRPr="007F784C">
              <w:rPr>
                <w:rFonts w:ascii="Times New Roman" w:hint="eastAsia"/>
                <w:color w:val="000000"/>
              </w:rPr>
              <w:t>套</w:t>
            </w:r>
          </w:p>
        </w:tc>
        <w:tc>
          <w:tcPr>
            <w:tcW w:w="661" w:type="dxa"/>
            <w:vAlign w:val="center"/>
          </w:tcPr>
          <w:p w:rsidR="00C25C39" w:rsidRPr="007F784C" w:rsidRDefault="00C25C39" w:rsidP="0095352B">
            <w:pPr>
              <w:jc w:val="center"/>
              <w:rPr>
                <w:rFonts w:ascii="Times New Roman" w:hAnsi="Times New Roman"/>
                <w:color w:val="000000"/>
              </w:rPr>
            </w:pPr>
            <w:r w:rsidRPr="007F784C">
              <w:rPr>
                <w:rFonts w:ascii="Times New Roman" w:hAnsi="Times New Roman"/>
                <w:color w:val="000000"/>
              </w:rPr>
              <w:t xml:space="preserve">1 </w:t>
            </w:r>
          </w:p>
        </w:tc>
      </w:tr>
      <w:tr w:rsidR="00C25C39" w:rsidRPr="007F784C" w:rsidTr="0095352B">
        <w:trPr>
          <w:trHeight w:val="315"/>
          <w:jc w:val="center"/>
        </w:trPr>
        <w:tc>
          <w:tcPr>
            <w:tcW w:w="955" w:type="dxa"/>
            <w:vAlign w:val="center"/>
          </w:tcPr>
          <w:p w:rsidR="00C25C39" w:rsidRPr="007F784C" w:rsidRDefault="00C25C39" w:rsidP="0095352B">
            <w:pPr>
              <w:widowControl/>
              <w:jc w:val="center"/>
              <w:rPr>
                <w:rFonts w:ascii="Times New Roman" w:hAnsi="Times New Roman"/>
                <w:kern w:val="0"/>
                <w:szCs w:val="21"/>
              </w:rPr>
            </w:pPr>
            <w:r w:rsidRPr="007F784C">
              <w:rPr>
                <w:rFonts w:ascii="Times New Roman" w:hAnsi="Times New Roman"/>
                <w:kern w:val="0"/>
                <w:szCs w:val="21"/>
              </w:rPr>
              <w:t>6</w:t>
            </w:r>
          </w:p>
        </w:tc>
        <w:tc>
          <w:tcPr>
            <w:tcW w:w="1559" w:type="dxa"/>
            <w:vAlign w:val="center"/>
          </w:tcPr>
          <w:p w:rsidR="00C25C39" w:rsidRPr="007F784C" w:rsidRDefault="00C25C39" w:rsidP="0095352B">
            <w:pPr>
              <w:widowControl/>
              <w:jc w:val="center"/>
              <w:rPr>
                <w:rFonts w:ascii="Times New Roman" w:hAnsi="Times New Roman"/>
                <w:color w:val="000000"/>
                <w:kern w:val="0"/>
                <w:szCs w:val="21"/>
              </w:rPr>
            </w:pPr>
            <w:r w:rsidRPr="007F784C">
              <w:rPr>
                <w:rFonts w:ascii="Times New Roman" w:hAnsi="Times New Roman" w:hint="eastAsia"/>
                <w:color w:val="000000"/>
                <w:kern w:val="0"/>
                <w:szCs w:val="21"/>
              </w:rPr>
              <w:t>使用说明书</w:t>
            </w:r>
          </w:p>
        </w:tc>
        <w:tc>
          <w:tcPr>
            <w:tcW w:w="6144" w:type="dxa"/>
            <w:vAlign w:val="center"/>
          </w:tcPr>
          <w:p w:rsidR="00C25C39" w:rsidRPr="007F784C" w:rsidRDefault="00C25C39" w:rsidP="0095352B">
            <w:pPr>
              <w:widowControl/>
              <w:rPr>
                <w:rFonts w:ascii="Times New Roman" w:hAnsi="Times New Roman"/>
                <w:color w:val="000000"/>
                <w:kern w:val="0"/>
                <w:szCs w:val="21"/>
              </w:rPr>
            </w:pPr>
          </w:p>
        </w:tc>
        <w:tc>
          <w:tcPr>
            <w:tcW w:w="708" w:type="dxa"/>
            <w:vAlign w:val="center"/>
          </w:tcPr>
          <w:p w:rsidR="00C25C39" w:rsidRPr="007F784C" w:rsidRDefault="00C25C39" w:rsidP="0095352B">
            <w:pPr>
              <w:widowControl/>
              <w:jc w:val="center"/>
              <w:rPr>
                <w:rFonts w:ascii="Times New Roman" w:hAnsi="Times New Roman"/>
                <w:color w:val="000000"/>
                <w:kern w:val="0"/>
                <w:szCs w:val="21"/>
              </w:rPr>
            </w:pPr>
            <w:r w:rsidRPr="007F784C">
              <w:rPr>
                <w:rFonts w:ascii="Times New Roman" w:hAnsi="Times New Roman" w:hint="eastAsia"/>
                <w:color w:val="000000"/>
                <w:kern w:val="0"/>
                <w:szCs w:val="21"/>
              </w:rPr>
              <w:t>本</w:t>
            </w:r>
          </w:p>
        </w:tc>
        <w:tc>
          <w:tcPr>
            <w:tcW w:w="661" w:type="dxa"/>
            <w:vAlign w:val="center"/>
          </w:tcPr>
          <w:p w:rsidR="00C25C39" w:rsidRPr="007F784C" w:rsidRDefault="00C25C39" w:rsidP="0095352B">
            <w:pPr>
              <w:widowControl/>
              <w:jc w:val="center"/>
              <w:rPr>
                <w:rFonts w:ascii="Times New Roman" w:hAnsi="Times New Roman"/>
                <w:color w:val="000000"/>
                <w:kern w:val="0"/>
                <w:szCs w:val="21"/>
              </w:rPr>
            </w:pPr>
            <w:r w:rsidRPr="007F784C">
              <w:rPr>
                <w:rFonts w:ascii="Times New Roman" w:hAnsi="Times New Roman"/>
                <w:color w:val="000000"/>
                <w:kern w:val="0"/>
                <w:szCs w:val="21"/>
              </w:rPr>
              <w:t>1</w:t>
            </w:r>
          </w:p>
        </w:tc>
      </w:tr>
      <w:tr w:rsidR="00C25C39" w:rsidRPr="007F784C" w:rsidTr="0095352B">
        <w:trPr>
          <w:trHeight w:val="315"/>
          <w:jc w:val="center"/>
        </w:trPr>
        <w:tc>
          <w:tcPr>
            <w:tcW w:w="955" w:type="dxa"/>
            <w:vAlign w:val="center"/>
          </w:tcPr>
          <w:p w:rsidR="00C25C39" w:rsidRPr="007F784C" w:rsidRDefault="00C25C39" w:rsidP="0095352B">
            <w:pPr>
              <w:widowControl/>
              <w:jc w:val="center"/>
              <w:rPr>
                <w:rFonts w:ascii="Times New Roman" w:hAnsi="Times New Roman"/>
                <w:kern w:val="0"/>
                <w:szCs w:val="21"/>
              </w:rPr>
            </w:pPr>
            <w:r w:rsidRPr="007F784C">
              <w:rPr>
                <w:rFonts w:ascii="Times New Roman" w:hAnsi="Times New Roman"/>
                <w:kern w:val="0"/>
                <w:szCs w:val="21"/>
              </w:rPr>
              <w:t>7</w:t>
            </w:r>
          </w:p>
        </w:tc>
        <w:tc>
          <w:tcPr>
            <w:tcW w:w="1559" w:type="dxa"/>
            <w:vAlign w:val="center"/>
          </w:tcPr>
          <w:p w:rsidR="00C25C39" w:rsidRPr="007F784C" w:rsidRDefault="00C25C39" w:rsidP="0095352B">
            <w:pPr>
              <w:widowControl/>
              <w:jc w:val="center"/>
              <w:rPr>
                <w:rFonts w:ascii="Times New Roman" w:hAnsi="Times New Roman"/>
                <w:color w:val="000000"/>
                <w:kern w:val="0"/>
                <w:szCs w:val="21"/>
              </w:rPr>
            </w:pPr>
            <w:r w:rsidRPr="007F784C">
              <w:rPr>
                <w:rFonts w:ascii="Times New Roman" w:hAnsi="Times New Roman" w:hint="eastAsia"/>
                <w:color w:val="000000"/>
                <w:kern w:val="0"/>
                <w:szCs w:val="21"/>
              </w:rPr>
              <w:t>合格证</w:t>
            </w:r>
          </w:p>
        </w:tc>
        <w:tc>
          <w:tcPr>
            <w:tcW w:w="6144" w:type="dxa"/>
            <w:vAlign w:val="center"/>
          </w:tcPr>
          <w:p w:rsidR="00C25C39" w:rsidRPr="007F784C" w:rsidRDefault="00C25C39" w:rsidP="0095352B">
            <w:pPr>
              <w:widowControl/>
              <w:rPr>
                <w:rFonts w:ascii="Times New Roman" w:hAnsi="Times New Roman"/>
                <w:color w:val="000000"/>
                <w:kern w:val="0"/>
                <w:szCs w:val="21"/>
              </w:rPr>
            </w:pPr>
          </w:p>
        </w:tc>
        <w:tc>
          <w:tcPr>
            <w:tcW w:w="708" w:type="dxa"/>
            <w:vAlign w:val="center"/>
          </w:tcPr>
          <w:p w:rsidR="00C25C39" w:rsidRPr="007F784C" w:rsidRDefault="00C25C39" w:rsidP="0095352B">
            <w:pPr>
              <w:widowControl/>
              <w:jc w:val="center"/>
              <w:rPr>
                <w:rFonts w:ascii="Times New Roman" w:hAnsi="Times New Roman"/>
                <w:color w:val="000000"/>
                <w:kern w:val="0"/>
                <w:szCs w:val="21"/>
              </w:rPr>
            </w:pPr>
            <w:r w:rsidRPr="007F784C">
              <w:rPr>
                <w:rFonts w:ascii="Times New Roman" w:hAnsi="Times New Roman" w:hint="eastAsia"/>
                <w:color w:val="000000"/>
                <w:kern w:val="0"/>
                <w:szCs w:val="21"/>
              </w:rPr>
              <w:t>份</w:t>
            </w:r>
          </w:p>
        </w:tc>
        <w:tc>
          <w:tcPr>
            <w:tcW w:w="661" w:type="dxa"/>
            <w:vAlign w:val="center"/>
          </w:tcPr>
          <w:p w:rsidR="00C25C39" w:rsidRPr="007F784C" w:rsidRDefault="00C25C39" w:rsidP="0095352B">
            <w:pPr>
              <w:widowControl/>
              <w:jc w:val="center"/>
              <w:rPr>
                <w:rFonts w:ascii="Times New Roman" w:hAnsi="Times New Roman"/>
                <w:color w:val="000000"/>
                <w:kern w:val="0"/>
                <w:szCs w:val="21"/>
              </w:rPr>
            </w:pPr>
            <w:r w:rsidRPr="007F784C">
              <w:rPr>
                <w:rFonts w:ascii="Times New Roman" w:hAnsi="Times New Roman"/>
                <w:color w:val="000000"/>
                <w:kern w:val="0"/>
                <w:szCs w:val="21"/>
              </w:rPr>
              <w:t>1</w:t>
            </w:r>
          </w:p>
        </w:tc>
      </w:tr>
    </w:tbl>
    <w:p w:rsidR="00C25C39" w:rsidRDefault="00C25C39" w:rsidP="007F784C">
      <w:pPr>
        <w:jc w:val="left"/>
        <w:rPr>
          <w:rFonts w:ascii="Times New Roman" w:hAnsi="Times New Roman"/>
          <w:b/>
          <w:bCs/>
          <w:szCs w:val="21"/>
        </w:rPr>
      </w:pPr>
    </w:p>
    <w:p w:rsidR="00C25C39" w:rsidRPr="00A142FB" w:rsidRDefault="00C25C39" w:rsidP="00A142FB">
      <w:pPr>
        <w:jc w:val="left"/>
        <w:rPr>
          <w:rFonts w:ascii="Times New Roman" w:hAnsi="Times New Roman"/>
          <w:b/>
          <w:bCs/>
          <w:szCs w:val="21"/>
        </w:rPr>
      </w:pPr>
      <w:r w:rsidRPr="007F784C">
        <w:rPr>
          <w:rFonts w:ascii="Times New Roman" w:hAnsi="Times New Roman" w:hint="eastAsia"/>
          <w:b/>
          <w:bCs/>
          <w:szCs w:val="21"/>
        </w:rPr>
        <w:t>二、功能及技术要求</w:t>
      </w:r>
    </w:p>
    <w:tbl>
      <w:tblPr>
        <w:tblW w:w="1006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60"/>
        <w:gridCol w:w="2033"/>
        <w:gridCol w:w="6472"/>
      </w:tblGrid>
      <w:tr w:rsidR="00C25C39" w:rsidRPr="007F784C" w:rsidTr="00F44C10">
        <w:tc>
          <w:tcPr>
            <w:tcW w:w="1560" w:type="dxa"/>
            <w:vMerge w:val="restart"/>
            <w:vAlign w:val="center"/>
          </w:tcPr>
          <w:p w:rsidR="00C25C39" w:rsidRPr="007F784C" w:rsidRDefault="00C25C39" w:rsidP="0095352B">
            <w:pPr>
              <w:spacing w:line="400" w:lineRule="exact"/>
              <w:jc w:val="center"/>
              <w:rPr>
                <w:rFonts w:ascii="Times New Roman" w:hAnsi="Times New Roman"/>
                <w:b/>
                <w:bCs/>
              </w:rPr>
            </w:pPr>
            <w:r w:rsidRPr="007F784C">
              <w:rPr>
                <w:rFonts w:ascii="Times New Roman" w:hAnsi="Times New Roman" w:hint="eastAsia"/>
                <w:b/>
                <w:bCs/>
              </w:rPr>
              <w:t>无人机</w:t>
            </w:r>
          </w:p>
        </w:tc>
        <w:tc>
          <w:tcPr>
            <w:tcW w:w="8505" w:type="dxa"/>
            <w:gridSpan w:val="2"/>
            <w:vAlign w:val="center"/>
          </w:tcPr>
          <w:p w:rsidR="00C25C39" w:rsidRPr="007F784C" w:rsidRDefault="00C25C39" w:rsidP="0095352B">
            <w:pPr>
              <w:spacing w:line="400" w:lineRule="exact"/>
              <w:jc w:val="center"/>
              <w:rPr>
                <w:rFonts w:ascii="Times New Roman" w:hAnsi="Times New Roman"/>
                <w:b/>
                <w:bCs/>
              </w:rPr>
            </w:pPr>
            <w:r w:rsidRPr="007F784C">
              <w:rPr>
                <w:rFonts w:ascii="Times New Roman" w:hAnsi="Times New Roman" w:hint="eastAsia"/>
                <w:b/>
                <w:bCs/>
              </w:rPr>
              <w:t>主要参数</w:t>
            </w:r>
          </w:p>
        </w:tc>
      </w:tr>
      <w:tr w:rsidR="00C25C39" w:rsidRPr="007F784C" w:rsidTr="00F44C10">
        <w:tc>
          <w:tcPr>
            <w:tcW w:w="1560" w:type="dxa"/>
            <w:vMerge/>
            <w:vAlign w:val="center"/>
          </w:tcPr>
          <w:p w:rsidR="00C25C39" w:rsidRPr="007F784C" w:rsidRDefault="00C25C39" w:rsidP="0095352B">
            <w:pPr>
              <w:spacing w:line="400" w:lineRule="exact"/>
              <w:jc w:val="center"/>
              <w:rPr>
                <w:rFonts w:ascii="Times New Roman" w:hAnsi="Times New Roman"/>
                <w:b/>
                <w:bCs/>
              </w:rPr>
            </w:pPr>
          </w:p>
        </w:tc>
        <w:tc>
          <w:tcPr>
            <w:tcW w:w="2033" w:type="dxa"/>
            <w:vAlign w:val="center"/>
          </w:tcPr>
          <w:p w:rsidR="00C25C39" w:rsidRPr="007F784C" w:rsidRDefault="00C25C39" w:rsidP="0095352B">
            <w:pPr>
              <w:spacing w:line="400" w:lineRule="exact"/>
              <w:jc w:val="center"/>
              <w:rPr>
                <w:rFonts w:ascii="Times New Roman" w:hAnsi="Times New Roman"/>
                <w:bCs/>
              </w:rPr>
            </w:pPr>
            <w:r w:rsidRPr="007F784C">
              <w:rPr>
                <w:rFonts w:ascii="Times New Roman" w:hAnsi="Times New Roman" w:hint="eastAsia"/>
                <w:bCs/>
              </w:rPr>
              <w:t>机体尺寸</w:t>
            </w:r>
          </w:p>
        </w:tc>
        <w:tc>
          <w:tcPr>
            <w:tcW w:w="6472" w:type="dxa"/>
            <w:vAlign w:val="center"/>
          </w:tcPr>
          <w:p w:rsidR="00C25C39" w:rsidRPr="007F784C" w:rsidRDefault="00C25C39" w:rsidP="00F03BD1">
            <w:pPr>
              <w:spacing w:line="400" w:lineRule="exact"/>
              <w:jc w:val="center"/>
              <w:rPr>
                <w:rFonts w:ascii="Times New Roman" w:hAnsi="Times New Roman"/>
                <w:b/>
                <w:bCs/>
              </w:rPr>
            </w:pPr>
            <w:r>
              <w:rPr>
                <w:rFonts w:ascii="宋体" w:hAnsi="宋体" w:cs="宋体" w:hint="eastAsia"/>
                <w:color w:val="000000"/>
                <w:szCs w:val="21"/>
              </w:rPr>
              <w:t>★</w:t>
            </w:r>
            <w:r w:rsidRPr="007F784C">
              <w:rPr>
                <w:rFonts w:ascii="Times New Roman" w:hint="eastAsia"/>
                <w:color w:val="000000"/>
                <w:szCs w:val="21"/>
              </w:rPr>
              <w:t>固定翼飞机；翼展不</w:t>
            </w:r>
            <w:r>
              <w:rPr>
                <w:rFonts w:ascii="Times New Roman" w:hint="eastAsia"/>
                <w:color w:val="000000"/>
                <w:szCs w:val="21"/>
              </w:rPr>
              <w:t>小</w:t>
            </w:r>
            <w:r w:rsidRPr="007F784C">
              <w:rPr>
                <w:rFonts w:ascii="Times New Roman" w:hint="eastAsia"/>
                <w:color w:val="000000"/>
                <w:szCs w:val="21"/>
              </w:rPr>
              <w:t>于</w:t>
            </w:r>
            <w:r w:rsidRPr="007F784C">
              <w:rPr>
                <w:rFonts w:ascii="Times New Roman" w:hAnsi="Times New Roman"/>
                <w:color w:val="000000"/>
                <w:szCs w:val="21"/>
              </w:rPr>
              <w:t>1.5m</w:t>
            </w:r>
            <w:r w:rsidRPr="007F784C">
              <w:rPr>
                <w:rFonts w:ascii="Times New Roman" w:hint="eastAsia"/>
                <w:color w:val="000000"/>
                <w:szCs w:val="21"/>
              </w:rPr>
              <w:t>，不大于</w:t>
            </w:r>
            <w:r w:rsidRPr="007F784C">
              <w:rPr>
                <w:rFonts w:ascii="Times New Roman" w:hAnsi="Times New Roman"/>
                <w:color w:val="000000"/>
                <w:szCs w:val="21"/>
              </w:rPr>
              <w:t>2</w:t>
            </w:r>
            <w:r>
              <w:rPr>
                <w:rFonts w:ascii="Times New Roman" w:hAnsi="Times New Roman"/>
                <w:color w:val="000000"/>
                <w:szCs w:val="21"/>
              </w:rPr>
              <w:t>.2</w:t>
            </w:r>
            <w:r w:rsidRPr="007F784C">
              <w:rPr>
                <w:rFonts w:ascii="Times New Roman" w:hAnsi="Times New Roman"/>
                <w:color w:val="000000"/>
                <w:szCs w:val="21"/>
              </w:rPr>
              <w:t>m</w:t>
            </w:r>
          </w:p>
        </w:tc>
      </w:tr>
      <w:tr w:rsidR="00C25C39" w:rsidRPr="007F784C" w:rsidTr="00F44C10">
        <w:tc>
          <w:tcPr>
            <w:tcW w:w="1560" w:type="dxa"/>
            <w:vMerge/>
            <w:vAlign w:val="center"/>
          </w:tcPr>
          <w:p w:rsidR="00C25C39" w:rsidRPr="007F784C" w:rsidRDefault="00C25C39" w:rsidP="0095352B">
            <w:pPr>
              <w:spacing w:line="400" w:lineRule="exact"/>
              <w:jc w:val="center"/>
              <w:rPr>
                <w:rFonts w:ascii="Times New Roman" w:hAnsi="Times New Roman"/>
                <w:b/>
                <w:bCs/>
              </w:rPr>
            </w:pPr>
          </w:p>
        </w:tc>
        <w:tc>
          <w:tcPr>
            <w:tcW w:w="2033" w:type="dxa"/>
            <w:vAlign w:val="center"/>
          </w:tcPr>
          <w:p w:rsidR="00C25C39" w:rsidRPr="007F784C" w:rsidRDefault="00C25C39" w:rsidP="0095352B">
            <w:pPr>
              <w:spacing w:line="400" w:lineRule="exact"/>
              <w:jc w:val="center"/>
              <w:rPr>
                <w:rFonts w:ascii="Times New Roman" w:hAnsi="Times New Roman"/>
                <w:bCs/>
              </w:rPr>
            </w:pPr>
            <w:r w:rsidRPr="007F784C">
              <w:rPr>
                <w:rFonts w:ascii="Times New Roman" w:hAnsi="Times New Roman" w:hint="eastAsia"/>
                <w:bCs/>
              </w:rPr>
              <w:t>机体材质</w:t>
            </w:r>
          </w:p>
        </w:tc>
        <w:tc>
          <w:tcPr>
            <w:tcW w:w="6472" w:type="dxa"/>
            <w:vAlign w:val="center"/>
          </w:tcPr>
          <w:p w:rsidR="00C25C39" w:rsidRPr="007F784C" w:rsidRDefault="00C25C39" w:rsidP="0095352B">
            <w:pPr>
              <w:spacing w:line="400" w:lineRule="exact"/>
              <w:jc w:val="center"/>
              <w:rPr>
                <w:rFonts w:ascii="Times New Roman" w:hAnsi="Times New Roman"/>
                <w:bCs/>
              </w:rPr>
            </w:pPr>
            <w:r>
              <w:rPr>
                <w:rFonts w:ascii="宋体" w:hAnsi="宋体" w:cs="宋体" w:hint="eastAsia"/>
                <w:color w:val="000000"/>
                <w:szCs w:val="21"/>
              </w:rPr>
              <w:t>★</w:t>
            </w:r>
            <w:r w:rsidRPr="007F784C">
              <w:rPr>
                <w:rFonts w:ascii="Times New Roman" w:hAnsi="Times New Roman" w:hint="eastAsia"/>
                <w:bCs/>
              </w:rPr>
              <w:t>碳纤维复合材料</w:t>
            </w:r>
          </w:p>
        </w:tc>
      </w:tr>
      <w:tr w:rsidR="00C25C39" w:rsidRPr="007F784C" w:rsidTr="00F44C10">
        <w:tc>
          <w:tcPr>
            <w:tcW w:w="1560" w:type="dxa"/>
            <w:vMerge/>
            <w:vAlign w:val="center"/>
          </w:tcPr>
          <w:p w:rsidR="00C25C39" w:rsidRPr="007F784C" w:rsidRDefault="00C25C39" w:rsidP="0095352B">
            <w:pPr>
              <w:spacing w:line="400" w:lineRule="exact"/>
              <w:jc w:val="center"/>
              <w:rPr>
                <w:rFonts w:ascii="Times New Roman" w:hAnsi="Times New Roman"/>
                <w:b/>
                <w:bCs/>
              </w:rPr>
            </w:pPr>
          </w:p>
        </w:tc>
        <w:tc>
          <w:tcPr>
            <w:tcW w:w="2033" w:type="dxa"/>
            <w:vAlign w:val="center"/>
          </w:tcPr>
          <w:p w:rsidR="00C25C39" w:rsidRPr="007F784C" w:rsidRDefault="00C25C39" w:rsidP="0095352B">
            <w:pPr>
              <w:spacing w:line="400" w:lineRule="exact"/>
              <w:jc w:val="center"/>
              <w:rPr>
                <w:rFonts w:ascii="Times New Roman" w:hAnsi="Times New Roman"/>
                <w:bCs/>
              </w:rPr>
            </w:pPr>
            <w:r w:rsidRPr="007F784C">
              <w:rPr>
                <w:rFonts w:ascii="Times New Roman" w:hAnsi="Times New Roman" w:hint="eastAsia"/>
                <w:bCs/>
              </w:rPr>
              <w:t>空机重</w:t>
            </w:r>
          </w:p>
        </w:tc>
        <w:tc>
          <w:tcPr>
            <w:tcW w:w="6472" w:type="dxa"/>
            <w:vAlign w:val="center"/>
          </w:tcPr>
          <w:p w:rsidR="00C25C39" w:rsidRPr="007F784C" w:rsidRDefault="00C25C39" w:rsidP="0095352B">
            <w:pPr>
              <w:spacing w:line="400" w:lineRule="exact"/>
              <w:jc w:val="center"/>
              <w:rPr>
                <w:rFonts w:ascii="Times New Roman" w:hAnsi="Times New Roman"/>
                <w:bCs/>
              </w:rPr>
            </w:pPr>
            <w:r w:rsidRPr="007F784C">
              <w:rPr>
                <w:rFonts w:ascii="Times New Roman" w:hAnsi="Times New Roman"/>
                <w:bCs/>
              </w:rPr>
              <w:t>4kg</w:t>
            </w:r>
            <w:r w:rsidRPr="007F784C">
              <w:rPr>
                <w:rFonts w:ascii="Times New Roman" w:hAnsi="Times New Roman" w:hint="eastAsia"/>
                <w:bCs/>
              </w:rPr>
              <w:t>以内</w:t>
            </w:r>
          </w:p>
        </w:tc>
      </w:tr>
      <w:tr w:rsidR="00C25C39" w:rsidRPr="007F784C" w:rsidTr="00F44C10">
        <w:tc>
          <w:tcPr>
            <w:tcW w:w="1560" w:type="dxa"/>
            <w:vMerge/>
            <w:vAlign w:val="center"/>
          </w:tcPr>
          <w:p w:rsidR="00C25C39" w:rsidRPr="007F784C" w:rsidRDefault="00C25C39" w:rsidP="0095352B">
            <w:pPr>
              <w:spacing w:line="400" w:lineRule="exact"/>
              <w:jc w:val="center"/>
              <w:rPr>
                <w:rFonts w:ascii="Times New Roman" w:hAnsi="Times New Roman"/>
                <w:b/>
                <w:bCs/>
              </w:rPr>
            </w:pPr>
          </w:p>
        </w:tc>
        <w:tc>
          <w:tcPr>
            <w:tcW w:w="2033" w:type="dxa"/>
            <w:vAlign w:val="center"/>
          </w:tcPr>
          <w:p w:rsidR="00C25C39" w:rsidRPr="007F784C" w:rsidRDefault="00C25C39" w:rsidP="0095352B">
            <w:pPr>
              <w:spacing w:line="400" w:lineRule="exact"/>
              <w:jc w:val="center"/>
              <w:rPr>
                <w:rFonts w:ascii="Times New Roman" w:hAnsi="Times New Roman"/>
                <w:bCs/>
              </w:rPr>
            </w:pPr>
            <w:r w:rsidRPr="007F784C">
              <w:rPr>
                <w:rFonts w:ascii="Times New Roman" w:hAnsi="Times New Roman" w:hint="eastAsia"/>
                <w:bCs/>
              </w:rPr>
              <w:t>有效荷载</w:t>
            </w:r>
          </w:p>
        </w:tc>
        <w:tc>
          <w:tcPr>
            <w:tcW w:w="6472" w:type="dxa"/>
            <w:vAlign w:val="center"/>
          </w:tcPr>
          <w:p w:rsidR="00C25C39" w:rsidRPr="007F784C" w:rsidRDefault="00C25C39" w:rsidP="0095352B">
            <w:pPr>
              <w:spacing w:line="400" w:lineRule="exact"/>
              <w:jc w:val="center"/>
              <w:rPr>
                <w:rFonts w:ascii="Times New Roman" w:hAnsi="Times New Roman"/>
                <w:bCs/>
              </w:rPr>
            </w:pPr>
            <w:r w:rsidRPr="007F784C">
              <w:rPr>
                <w:rFonts w:ascii="Times New Roman" w:hAnsi="Times New Roman"/>
                <w:bCs/>
              </w:rPr>
              <w:t>0.7kg~1.5kg</w:t>
            </w:r>
          </w:p>
        </w:tc>
      </w:tr>
      <w:tr w:rsidR="00C25C39" w:rsidRPr="007F784C" w:rsidTr="00F44C10">
        <w:tc>
          <w:tcPr>
            <w:tcW w:w="1560" w:type="dxa"/>
            <w:vMerge/>
            <w:vAlign w:val="center"/>
          </w:tcPr>
          <w:p w:rsidR="00C25C39" w:rsidRPr="007F784C" w:rsidRDefault="00C25C39" w:rsidP="0095352B">
            <w:pPr>
              <w:spacing w:line="400" w:lineRule="exact"/>
              <w:jc w:val="center"/>
              <w:rPr>
                <w:rFonts w:ascii="Times New Roman" w:hAnsi="Times New Roman"/>
                <w:b/>
                <w:bCs/>
              </w:rPr>
            </w:pPr>
          </w:p>
        </w:tc>
        <w:tc>
          <w:tcPr>
            <w:tcW w:w="2033" w:type="dxa"/>
            <w:vAlign w:val="center"/>
          </w:tcPr>
          <w:p w:rsidR="00C25C39" w:rsidRPr="007F784C" w:rsidRDefault="00C25C39" w:rsidP="0095352B">
            <w:pPr>
              <w:spacing w:line="400" w:lineRule="exact"/>
              <w:jc w:val="center"/>
              <w:rPr>
                <w:rFonts w:ascii="Times New Roman" w:hAnsi="Times New Roman"/>
                <w:bCs/>
              </w:rPr>
            </w:pPr>
            <w:r w:rsidRPr="007F784C">
              <w:rPr>
                <w:rFonts w:ascii="Times New Roman" w:hAnsi="Times New Roman" w:hint="eastAsia"/>
                <w:bCs/>
              </w:rPr>
              <w:t>驱动方式</w:t>
            </w:r>
          </w:p>
        </w:tc>
        <w:tc>
          <w:tcPr>
            <w:tcW w:w="6472" w:type="dxa"/>
            <w:vAlign w:val="center"/>
          </w:tcPr>
          <w:p w:rsidR="00C25C39" w:rsidRPr="007F784C" w:rsidRDefault="00C25C39" w:rsidP="0095352B">
            <w:pPr>
              <w:spacing w:line="400" w:lineRule="exact"/>
              <w:jc w:val="center"/>
              <w:rPr>
                <w:rFonts w:ascii="Times New Roman" w:hAnsi="Times New Roman"/>
                <w:bCs/>
              </w:rPr>
            </w:pPr>
            <w:r>
              <w:rPr>
                <w:rFonts w:ascii="宋体" w:hAnsi="宋体" w:cs="宋体" w:hint="eastAsia"/>
                <w:color w:val="000000"/>
                <w:szCs w:val="21"/>
              </w:rPr>
              <w:t>★</w:t>
            </w:r>
            <w:r w:rsidRPr="007F784C">
              <w:rPr>
                <w:rFonts w:ascii="Times New Roman" w:hAnsi="Times New Roman" w:hint="eastAsia"/>
                <w:bCs/>
              </w:rPr>
              <w:t>电机驱动</w:t>
            </w:r>
          </w:p>
        </w:tc>
      </w:tr>
      <w:tr w:rsidR="00C25C39" w:rsidRPr="007F784C" w:rsidTr="00F44C10">
        <w:tc>
          <w:tcPr>
            <w:tcW w:w="1560" w:type="dxa"/>
            <w:vMerge/>
            <w:vAlign w:val="center"/>
          </w:tcPr>
          <w:p w:rsidR="00C25C39" w:rsidRPr="007F784C" w:rsidRDefault="00C25C39" w:rsidP="0095352B">
            <w:pPr>
              <w:spacing w:line="400" w:lineRule="exact"/>
              <w:jc w:val="center"/>
              <w:rPr>
                <w:rFonts w:ascii="Times New Roman" w:hAnsi="Times New Roman"/>
                <w:b/>
                <w:bCs/>
              </w:rPr>
            </w:pPr>
          </w:p>
        </w:tc>
        <w:tc>
          <w:tcPr>
            <w:tcW w:w="2033" w:type="dxa"/>
            <w:vAlign w:val="center"/>
          </w:tcPr>
          <w:p w:rsidR="00C25C39" w:rsidRPr="007F784C" w:rsidRDefault="00C25C39" w:rsidP="0095352B">
            <w:pPr>
              <w:spacing w:line="400" w:lineRule="exact"/>
              <w:jc w:val="center"/>
              <w:rPr>
                <w:rFonts w:ascii="Times New Roman" w:hAnsi="Times New Roman"/>
                <w:b/>
                <w:bCs/>
              </w:rPr>
            </w:pPr>
            <w:r w:rsidRPr="007F784C">
              <w:rPr>
                <w:rFonts w:ascii="Times New Roman" w:hint="eastAsia"/>
                <w:color w:val="000000"/>
                <w:szCs w:val="21"/>
              </w:rPr>
              <w:t>续航时间</w:t>
            </w:r>
          </w:p>
        </w:tc>
        <w:tc>
          <w:tcPr>
            <w:tcW w:w="6472" w:type="dxa"/>
            <w:vAlign w:val="center"/>
          </w:tcPr>
          <w:p w:rsidR="00C25C39" w:rsidRPr="007F784C" w:rsidRDefault="00C25C39" w:rsidP="00E02ED2">
            <w:pPr>
              <w:spacing w:line="400" w:lineRule="exact"/>
              <w:jc w:val="center"/>
              <w:rPr>
                <w:rFonts w:ascii="Times New Roman" w:hAnsi="Times New Roman"/>
                <w:b/>
                <w:bCs/>
              </w:rPr>
            </w:pPr>
            <w:r>
              <w:rPr>
                <w:rFonts w:ascii="宋体" w:hAnsi="宋体" w:cs="宋体" w:hint="eastAsia"/>
                <w:color w:val="000000"/>
                <w:szCs w:val="21"/>
              </w:rPr>
              <w:t>★</w:t>
            </w:r>
            <w:r w:rsidRPr="007F784C">
              <w:rPr>
                <w:rFonts w:ascii="Times New Roman" w:hint="eastAsia"/>
                <w:color w:val="000000"/>
                <w:szCs w:val="21"/>
              </w:rPr>
              <w:t>不少于</w:t>
            </w:r>
            <w:r>
              <w:rPr>
                <w:rFonts w:ascii="Times New Roman" w:hAnsi="Times New Roman"/>
                <w:color w:val="000000"/>
                <w:szCs w:val="21"/>
              </w:rPr>
              <w:t>9</w:t>
            </w:r>
            <w:r w:rsidRPr="007F784C">
              <w:rPr>
                <w:rFonts w:ascii="Times New Roman" w:hAnsi="Times New Roman"/>
                <w:color w:val="000000"/>
                <w:szCs w:val="21"/>
              </w:rPr>
              <w:t>0</w:t>
            </w:r>
            <w:r w:rsidRPr="007F784C">
              <w:rPr>
                <w:rFonts w:ascii="Times New Roman" w:hint="eastAsia"/>
                <w:color w:val="000000"/>
                <w:szCs w:val="21"/>
              </w:rPr>
              <w:t>分钟</w:t>
            </w:r>
          </w:p>
        </w:tc>
      </w:tr>
      <w:tr w:rsidR="00C25C39" w:rsidRPr="007F784C" w:rsidTr="00F44C10">
        <w:tc>
          <w:tcPr>
            <w:tcW w:w="1560" w:type="dxa"/>
            <w:vMerge/>
            <w:vAlign w:val="center"/>
          </w:tcPr>
          <w:p w:rsidR="00C25C39" w:rsidRPr="007F784C" w:rsidRDefault="00C25C39" w:rsidP="0095352B">
            <w:pPr>
              <w:spacing w:line="400" w:lineRule="exact"/>
              <w:jc w:val="center"/>
              <w:rPr>
                <w:rFonts w:ascii="Times New Roman" w:hAnsi="Times New Roman"/>
                <w:b/>
                <w:bCs/>
              </w:rPr>
            </w:pPr>
          </w:p>
        </w:tc>
        <w:tc>
          <w:tcPr>
            <w:tcW w:w="2033" w:type="dxa"/>
            <w:vAlign w:val="center"/>
          </w:tcPr>
          <w:p w:rsidR="00C25C39" w:rsidRPr="007F784C" w:rsidRDefault="00C25C39" w:rsidP="0095352B">
            <w:pPr>
              <w:spacing w:line="400" w:lineRule="exact"/>
              <w:jc w:val="center"/>
              <w:rPr>
                <w:rFonts w:ascii="Times New Roman" w:hAnsi="Times New Roman"/>
                <w:bCs/>
              </w:rPr>
            </w:pPr>
            <w:r w:rsidRPr="007F784C">
              <w:rPr>
                <w:rFonts w:ascii="Times New Roman" w:hAnsi="Times New Roman" w:hint="eastAsia"/>
                <w:bCs/>
              </w:rPr>
              <w:t>巡航速度</w:t>
            </w:r>
          </w:p>
        </w:tc>
        <w:tc>
          <w:tcPr>
            <w:tcW w:w="6472" w:type="dxa"/>
            <w:vAlign w:val="center"/>
          </w:tcPr>
          <w:p w:rsidR="00C25C39" w:rsidRPr="007F784C" w:rsidRDefault="00C25C39" w:rsidP="0095352B">
            <w:pPr>
              <w:spacing w:line="400" w:lineRule="exact"/>
              <w:jc w:val="center"/>
              <w:rPr>
                <w:rFonts w:ascii="Times New Roman" w:hAnsi="Times New Roman"/>
                <w:bCs/>
              </w:rPr>
            </w:pPr>
            <w:r w:rsidRPr="007F784C">
              <w:rPr>
                <w:rFonts w:ascii="Times New Roman" w:hAnsi="Times New Roman" w:hint="eastAsia"/>
                <w:bCs/>
              </w:rPr>
              <w:t>不小于</w:t>
            </w:r>
            <w:r w:rsidRPr="007F784C">
              <w:rPr>
                <w:rFonts w:ascii="Times New Roman" w:hAnsi="Times New Roman"/>
                <w:bCs/>
              </w:rPr>
              <w:t>60km/h</w:t>
            </w:r>
          </w:p>
        </w:tc>
      </w:tr>
      <w:tr w:rsidR="00C25C39" w:rsidRPr="007F784C" w:rsidTr="00F44C10">
        <w:tc>
          <w:tcPr>
            <w:tcW w:w="1560" w:type="dxa"/>
            <w:vMerge/>
            <w:vAlign w:val="center"/>
          </w:tcPr>
          <w:p w:rsidR="00C25C39" w:rsidRPr="007F784C" w:rsidRDefault="00C25C39" w:rsidP="0095352B">
            <w:pPr>
              <w:spacing w:line="400" w:lineRule="exact"/>
              <w:jc w:val="center"/>
              <w:rPr>
                <w:rFonts w:ascii="Times New Roman" w:hAnsi="Times New Roman"/>
                <w:bCs/>
              </w:rPr>
            </w:pPr>
          </w:p>
        </w:tc>
        <w:tc>
          <w:tcPr>
            <w:tcW w:w="2033" w:type="dxa"/>
            <w:vAlign w:val="center"/>
          </w:tcPr>
          <w:p w:rsidR="00C25C39" w:rsidRPr="007F784C" w:rsidRDefault="00C25C39" w:rsidP="0095352B">
            <w:pPr>
              <w:spacing w:line="400" w:lineRule="exact"/>
              <w:jc w:val="center"/>
              <w:rPr>
                <w:rFonts w:ascii="Times New Roman" w:hAnsi="Times New Roman"/>
                <w:bCs/>
              </w:rPr>
            </w:pPr>
            <w:r w:rsidRPr="007F784C">
              <w:rPr>
                <w:rFonts w:ascii="Times New Roman" w:hAnsi="Times New Roman" w:hint="eastAsia"/>
                <w:bCs/>
              </w:rPr>
              <w:t>升限高度</w:t>
            </w:r>
          </w:p>
        </w:tc>
        <w:tc>
          <w:tcPr>
            <w:tcW w:w="6472" w:type="dxa"/>
            <w:vAlign w:val="center"/>
          </w:tcPr>
          <w:p w:rsidR="00C25C39" w:rsidRPr="007F784C" w:rsidRDefault="00C25C39" w:rsidP="0095352B">
            <w:pPr>
              <w:spacing w:line="400" w:lineRule="exact"/>
              <w:jc w:val="center"/>
              <w:rPr>
                <w:rFonts w:ascii="Times New Roman" w:hAnsi="Times New Roman"/>
                <w:bCs/>
              </w:rPr>
            </w:pPr>
            <w:r w:rsidRPr="007F784C">
              <w:rPr>
                <w:rFonts w:ascii="Times New Roman" w:hAnsi="Times New Roman" w:hint="eastAsia"/>
                <w:bCs/>
              </w:rPr>
              <w:t>海拔</w:t>
            </w:r>
            <w:r w:rsidRPr="007F784C">
              <w:rPr>
                <w:rFonts w:ascii="Times New Roman" w:hAnsi="Times New Roman"/>
                <w:bCs/>
              </w:rPr>
              <w:t>3000m</w:t>
            </w:r>
            <w:r w:rsidRPr="007F784C">
              <w:rPr>
                <w:rFonts w:ascii="Times New Roman" w:hAnsi="Times New Roman" w:hint="eastAsia"/>
                <w:bCs/>
              </w:rPr>
              <w:t>以上</w:t>
            </w:r>
          </w:p>
        </w:tc>
      </w:tr>
      <w:tr w:rsidR="00C25C39" w:rsidRPr="007F784C" w:rsidTr="00F44C10">
        <w:tc>
          <w:tcPr>
            <w:tcW w:w="1560" w:type="dxa"/>
            <w:vMerge/>
            <w:vAlign w:val="center"/>
          </w:tcPr>
          <w:p w:rsidR="00C25C39" w:rsidRPr="007F784C" w:rsidRDefault="00C25C39" w:rsidP="0095352B">
            <w:pPr>
              <w:spacing w:line="400" w:lineRule="exact"/>
              <w:jc w:val="center"/>
              <w:rPr>
                <w:rFonts w:ascii="Times New Roman" w:hAnsi="Times New Roman"/>
                <w:bCs/>
              </w:rPr>
            </w:pPr>
          </w:p>
        </w:tc>
        <w:tc>
          <w:tcPr>
            <w:tcW w:w="2033" w:type="dxa"/>
            <w:vAlign w:val="center"/>
          </w:tcPr>
          <w:p w:rsidR="00C25C39" w:rsidRPr="007F784C" w:rsidRDefault="00C25C39" w:rsidP="0095352B">
            <w:pPr>
              <w:spacing w:line="400" w:lineRule="exact"/>
              <w:jc w:val="center"/>
              <w:rPr>
                <w:rFonts w:ascii="Times New Roman" w:hAnsi="Times New Roman"/>
                <w:bCs/>
              </w:rPr>
            </w:pPr>
            <w:r w:rsidRPr="007F784C">
              <w:rPr>
                <w:rFonts w:ascii="Times New Roman" w:hAnsi="Times New Roman" w:hint="eastAsia"/>
                <w:bCs/>
              </w:rPr>
              <w:t>最大抗风能力</w:t>
            </w:r>
          </w:p>
        </w:tc>
        <w:tc>
          <w:tcPr>
            <w:tcW w:w="6472" w:type="dxa"/>
            <w:vAlign w:val="center"/>
          </w:tcPr>
          <w:p w:rsidR="00C25C39" w:rsidRPr="007F784C" w:rsidRDefault="00C25C39" w:rsidP="0095352B">
            <w:pPr>
              <w:spacing w:line="400" w:lineRule="exact"/>
              <w:jc w:val="center"/>
              <w:rPr>
                <w:rFonts w:ascii="Times New Roman" w:hAnsi="Times New Roman"/>
                <w:bCs/>
              </w:rPr>
            </w:pPr>
            <w:r w:rsidRPr="007F784C">
              <w:rPr>
                <w:rFonts w:ascii="Times New Roman" w:hAnsi="Times New Roman"/>
                <w:bCs/>
              </w:rPr>
              <w:t>6</w:t>
            </w:r>
            <w:r w:rsidRPr="007F784C">
              <w:rPr>
                <w:rFonts w:ascii="Times New Roman" w:hAnsi="Times New Roman" w:hint="eastAsia"/>
                <w:bCs/>
              </w:rPr>
              <w:t>级</w:t>
            </w:r>
          </w:p>
        </w:tc>
      </w:tr>
      <w:tr w:rsidR="00C25C39" w:rsidRPr="007F784C" w:rsidTr="00F44C10">
        <w:tc>
          <w:tcPr>
            <w:tcW w:w="1560" w:type="dxa"/>
            <w:vMerge/>
            <w:vAlign w:val="center"/>
          </w:tcPr>
          <w:p w:rsidR="00C25C39" w:rsidRPr="007F784C" w:rsidRDefault="00C25C39" w:rsidP="0095352B">
            <w:pPr>
              <w:spacing w:line="400" w:lineRule="exact"/>
              <w:jc w:val="center"/>
              <w:rPr>
                <w:rFonts w:ascii="Times New Roman" w:hAnsi="Times New Roman"/>
                <w:bCs/>
              </w:rPr>
            </w:pPr>
          </w:p>
        </w:tc>
        <w:tc>
          <w:tcPr>
            <w:tcW w:w="2033" w:type="dxa"/>
            <w:vAlign w:val="center"/>
          </w:tcPr>
          <w:p w:rsidR="00C25C39" w:rsidRPr="007F784C" w:rsidRDefault="00C25C39" w:rsidP="0095352B">
            <w:pPr>
              <w:spacing w:line="400" w:lineRule="exact"/>
              <w:jc w:val="center"/>
              <w:rPr>
                <w:rFonts w:ascii="Times New Roman" w:hAnsi="Times New Roman"/>
                <w:bCs/>
              </w:rPr>
            </w:pPr>
            <w:r w:rsidRPr="007F784C">
              <w:rPr>
                <w:rFonts w:ascii="Times New Roman" w:hAnsi="Times New Roman" w:hint="eastAsia"/>
                <w:bCs/>
              </w:rPr>
              <w:t>失速速度</w:t>
            </w:r>
          </w:p>
        </w:tc>
        <w:tc>
          <w:tcPr>
            <w:tcW w:w="6472" w:type="dxa"/>
            <w:vAlign w:val="center"/>
          </w:tcPr>
          <w:p w:rsidR="00C25C39" w:rsidRPr="007F784C" w:rsidRDefault="00C25C39" w:rsidP="0095352B">
            <w:pPr>
              <w:spacing w:line="400" w:lineRule="exact"/>
              <w:jc w:val="center"/>
              <w:rPr>
                <w:rFonts w:ascii="Times New Roman" w:hAnsi="Times New Roman"/>
                <w:bCs/>
              </w:rPr>
            </w:pPr>
            <w:r w:rsidRPr="007F784C">
              <w:rPr>
                <w:rFonts w:ascii="Times New Roman" w:hAnsi="Times New Roman"/>
                <w:bCs/>
              </w:rPr>
              <w:t>36km/h</w:t>
            </w:r>
          </w:p>
        </w:tc>
      </w:tr>
      <w:tr w:rsidR="00C25C39" w:rsidRPr="007F784C" w:rsidTr="00F44C10">
        <w:tc>
          <w:tcPr>
            <w:tcW w:w="1560" w:type="dxa"/>
            <w:vMerge/>
            <w:vAlign w:val="center"/>
          </w:tcPr>
          <w:p w:rsidR="00C25C39" w:rsidRPr="007F784C" w:rsidRDefault="00C25C39" w:rsidP="0095352B">
            <w:pPr>
              <w:spacing w:line="400" w:lineRule="exact"/>
              <w:jc w:val="center"/>
              <w:rPr>
                <w:rFonts w:ascii="Times New Roman" w:hAnsi="Times New Roman"/>
                <w:b/>
                <w:bCs/>
              </w:rPr>
            </w:pPr>
          </w:p>
        </w:tc>
        <w:tc>
          <w:tcPr>
            <w:tcW w:w="2033" w:type="dxa"/>
            <w:vAlign w:val="center"/>
          </w:tcPr>
          <w:p w:rsidR="00C25C39" w:rsidRPr="007F784C" w:rsidRDefault="00C25C39" w:rsidP="0095352B">
            <w:pPr>
              <w:spacing w:line="400" w:lineRule="exact"/>
              <w:jc w:val="center"/>
              <w:rPr>
                <w:rFonts w:ascii="Times New Roman" w:hAnsi="Times New Roman"/>
                <w:bCs/>
              </w:rPr>
            </w:pPr>
            <w:r w:rsidRPr="007F784C">
              <w:rPr>
                <w:rFonts w:ascii="Times New Roman" w:hAnsi="Times New Roman" w:hint="eastAsia"/>
                <w:bCs/>
              </w:rPr>
              <w:t>起飞方式</w:t>
            </w:r>
          </w:p>
        </w:tc>
        <w:tc>
          <w:tcPr>
            <w:tcW w:w="6472" w:type="dxa"/>
            <w:vAlign w:val="center"/>
          </w:tcPr>
          <w:p w:rsidR="00C25C39" w:rsidRPr="007F784C" w:rsidRDefault="00C25C39" w:rsidP="0095352B">
            <w:pPr>
              <w:spacing w:line="400" w:lineRule="exact"/>
              <w:jc w:val="center"/>
              <w:rPr>
                <w:rFonts w:ascii="Times New Roman" w:hAnsi="Times New Roman"/>
                <w:bCs/>
              </w:rPr>
            </w:pPr>
            <w:r>
              <w:rPr>
                <w:rFonts w:ascii="宋体" w:hAnsi="宋体" w:cs="宋体" w:hint="eastAsia"/>
                <w:color w:val="000000"/>
                <w:szCs w:val="21"/>
              </w:rPr>
              <w:t>★</w:t>
            </w:r>
            <w:r w:rsidRPr="007F784C">
              <w:rPr>
                <w:rFonts w:ascii="Times New Roman" w:hAnsi="Times New Roman" w:hint="eastAsia"/>
                <w:bCs/>
              </w:rPr>
              <w:t>弹射起飞</w:t>
            </w:r>
          </w:p>
        </w:tc>
      </w:tr>
      <w:tr w:rsidR="00C25C39" w:rsidRPr="007F784C" w:rsidTr="00F44C10">
        <w:tc>
          <w:tcPr>
            <w:tcW w:w="1560" w:type="dxa"/>
            <w:vMerge/>
            <w:vAlign w:val="center"/>
          </w:tcPr>
          <w:p w:rsidR="00C25C39" w:rsidRPr="007F784C" w:rsidRDefault="00C25C39" w:rsidP="0095352B">
            <w:pPr>
              <w:spacing w:line="400" w:lineRule="exact"/>
              <w:jc w:val="center"/>
              <w:rPr>
                <w:rFonts w:ascii="Times New Roman" w:hAnsi="Times New Roman"/>
                <w:b/>
                <w:bCs/>
              </w:rPr>
            </w:pPr>
          </w:p>
        </w:tc>
        <w:tc>
          <w:tcPr>
            <w:tcW w:w="2033" w:type="dxa"/>
            <w:vAlign w:val="center"/>
          </w:tcPr>
          <w:p w:rsidR="00C25C39" w:rsidRPr="007F784C" w:rsidRDefault="00C25C39" w:rsidP="0095352B">
            <w:pPr>
              <w:spacing w:line="400" w:lineRule="exact"/>
              <w:jc w:val="center"/>
              <w:rPr>
                <w:rFonts w:ascii="Times New Roman" w:hAnsi="Times New Roman"/>
                <w:bCs/>
              </w:rPr>
            </w:pPr>
            <w:r w:rsidRPr="007F784C">
              <w:rPr>
                <w:rFonts w:ascii="Times New Roman" w:hAnsi="Times New Roman" w:hint="eastAsia"/>
                <w:bCs/>
              </w:rPr>
              <w:t>降落方式</w:t>
            </w:r>
          </w:p>
        </w:tc>
        <w:tc>
          <w:tcPr>
            <w:tcW w:w="6472" w:type="dxa"/>
            <w:vAlign w:val="center"/>
          </w:tcPr>
          <w:p w:rsidR="00C25C39" w:rsidRPr="007F784C" w:rsidRDefault="00C25C39" w:rsidP="0095352B">
            <w:pPr>
              <w:spacing w:line="400" w:lineRule="exact"/>
              <w:jc w:val="center"/>
              <w:rPr>
                <w:rFonts w:ascii="Times New Roman" w:hAnsi="Times New Roman"/>
                <w:bCs/>
              </w:rPr>
            </w:pPr>
            <w:r>
              <w:rPr>
                <w:rFonts w:ascii="宋体" w:hAnsi="宋体" w:cs="宋体" w:hint="eastAsia"/>
                <w:color w:val="000000"/>
                <w:szCs w:val="21"/>
              </w:rPr>
              <w:t>★</w:t>
            </w:r>
            <w:r w:rsidRPr="007F784C">
              <w:rPr>
                <w:rFonts w:ascii="Times New Roman" w:hAnsi="Times New Roman" w:hint="eastAsia"/>
                <w:bCs/>
              </w:rPr>
              <w:t>定点伞降</w:t>
            </w:r>
          </w:p>
        </w:tc>
      </w:tr>
      <w:tr w:rsidR="00C25C39" w:rsidRPr="007F784C" w:rsidTr="00F44C10">
        <w:tc>
          <w:tcPr>
            <w:tcW w:w="1560" w:type="dxa"/>
            <w:vMerge/>
            <w:vAlign w:val="center"/>
          </w:tcPr>
          <w:p w:rsidR="00C25C39" w:rsidRPr="007F784C" w:rsidRDefault="00C25C39" w:rsidP="0095352B">
            <w:pPr>
              <w:spacing w:line="400" w:lineRule="exact"/>
              <w:jc w:val="center"/>
              <w:rPr>
                <w:rFonts w:ascii="Times New Roman" w:hAnsi="Times New Roman"/>
                <w:b/>
                <w:bCs/>
              </w:rPr>
            </w:pPr>
          </w:p>
        </w:tc>
        <w:tc>
          <w:tcPr>
            <w:tcW w:w="2033" w:type="dxa"/>
            <w:vAlign w:val="center"/>
          </w:tcPr>
          <w:p w:rsidR="00C25C39" w:rsidRPr="007F784C" w:rsidRDefault="00C25C39" w:rsidP="0095352B">
            <w:pPr>
              <w:spacing w:line="400" w:lineRule="exact"/>
              <w:jc w:val="center"/>
              <w:rPr>
                <w:rFonts w:ascii="Times New Roman" w:hAnsi="Times New Roman"/>
                <w:bCs/>
              </w:rPr>
            </w:pPr>
            <w:r w:rsidRPr="007F784C">
              <w:rPr>
                <w:rFonts w:ascii="Times New Roman" w:hAnsi="Times New Roman" w:hint="eastAsia"/>
                <w:bCs/>
              </w:rPr>
              <w:t>操控方式</w:t>
            </w:r>
          </w:p>
        </w:tc>
        <w:tc>
          <w:tcPr>
            <w:tcW w:w="6472" w:type="dxa"/>
            <w:vAlign w:val="center"/>
          </w:tcPr>
          <w:p w:rsidR="00C25C39" w:rsidRPr="007F784C" w:rsidRDefault="00C25C39" w:rsidP="0095352B">
            <w:pPr>
              <w:spacing w:line="400" w:lineRule="exact"/>
              <w:jc w:val="center"/>
              <w:rPr>
                <w:rFonts w:ascii="Times New Roman" w:hAnsi="Times New Roman"/>
                <w:bCs/>
              </w:rPr>
            </w:pPr>
            <w:r>
              <w:rPr>
                <w:rFonts w:ascii="宋体" w:hAnsi="宋体" w:cs="宋体" w:hint="eastAsia"/>
                <w:color w:val="000000"/>
                <w:szCs w:val="21"/>
              </w:rPr>
              <w:t>★</w:t>
            </w:r>
            <w:r w:rsidRPr="007F784C">
              <w:rPr>
                <w:rFonts w:ascii="Times New Roman" w:hAnsi="Times New Roman" w:hint="eastAsia"/>
                <w:bCs/>
              </w:rPr>
              <w:t>全自动驾驶</w:t>
            </w:r>
          </w:p>
        </w:tc>
      </w:tr>
      <w:tr w:rsidR="00C25C39" w:rsidRPr="007F784C" w:rsidTr="00F44C10">
        <w:tc>
          <w:tcPr>
            <w:tcW w:w="1560" w:type="dxa"/>
            <w:vMerge/>
            <w:vAlign w:val="center"/>
          </w:tcPr>
          <w:p w:rsidR="00C25C39" w:rsidRPr="007F784C" w:rsidRDefault="00C25C39" w:rsidP="0095352B">
            <w:pPr>
              <w:spacing w:line="400" w:lineRule="exact"/>
              <w:jc w:val="center"/>
              <w:rPr>
                <w:rFonts w:ascii="Times New Roman" w:hAnsi="Times New Roman"/>
                <w:b/>
                <w:bCs/>
              </w:rPr>
            </w:pPr>
          </w:p>
        </w:tc>
        <w:tc>
          <w:tcPr>
            <w:tcW w:w="2033" w:type="dxa"/>
            <w:vAlign w:val="center"/>
          </w:tcPr>
          <w:p w:rsidR="00C25C39" w:rsidRPr="007F784C" w:rsidRDefault="00C25C39" w:rsidP="0095352B">
            <w:pPr>
              <w:spacing w:line="400" w:lineRule="exact"/>
              <w:jc w:val="center"/>
              <w:rPr>
                <w:rFonts w:ascii="Times New Roman" w:hAnsi="Times New Roman"/>
                <w:bCs/>
              </w:rPr>
            </w:pPr>
            <w:r w:rsidRPr="007F784C">
              <w:rPr>
                <w:rFonts w:ascii="Times New Roman" w:hAnsi="Times New Roman" w:hint="eastAsia"/>
                <w:bCs/>
              </w:rPr>
              <w:t>控制距离</w:t>
            </w:r>
          </w:p>
        </w:tc>
        <w:tc>
          <w:tcPr>
            <w:tcW w:w="6472" w:type="dxa"/>
            <w:vAlign w:val="center"/>
          </w:tcPr>
          <w:p w:rsidR="00C25C39" w:rsidRPr="007F784C" w:rsidRDefault="00C25C39" w:rsidP="0095352B">
            <w:pPr>
              <w:spacing w:line="400" w:lineRule="exact"/>
              <w:jc w:val="center"/>
              <w:rPr>
                <w:rFonts w:ascii="Times New Roman" w:hAnsi="Times New Roman"/>
                <w:bCs/>
              </w:rPr>
            </w:pPr>
            <w:r w:rsidRPr="007F784C">
              <w:rPr>
                <w:rFonts w:ascii="Times New Roman" w:hAnsi="Times New Roman"/>
                <w:bCs/>
              </w:rPr>
              <w:t>10~60km</w:t>
            </w:r>
          </w:p>
        </w:tc>
      </w:tr>
      <w:tr w:rsidR="00C25C39" w:rsidRPr="007F784C" w:rsidTr="00F44C10">
        <w:tc>
          <w:tcPr>
            <w:tcW w:w="1560" w:type="dxa"/>
            <w:vMerge/>
            <w:vAlign w:val="center"/>
          </w:tcPr>
          <w:p w:rsidR="00C25C39" w:rsidRPr="007F784C" w:rsidRDefault="00C25C39" w:rsidP="0095352B">
            <w:pPr>
              <w:spacing w:line="400" w:lineRule="exact"/>
              <w:jc w:val="center"/>
              <w:rPr>
                <w:rFonts w:ascii="Times New Roman" w:hAnsi="Times New Roman"/>
                <w:b/>
                <w:bCs/>
              </w:rPr>
            </w:pPr>
          </w:p>
        </w:tc>
        <w:tc>
          <w:tcPr>
            <w:tcW w:w="2033" w:type="dxa"/>
            <w:vAlign w:val="center"/>
          </w:tcPr>
          <w:p w:rsidR="00C25C39" w:rsidRPr="007F784C" w:rsidRDefault="00C25C39" w:rsidP="0095352B">
            <w:pPr>
              <w:spacing w:line="400" w:lineRule="exact"/>
              <w:jc w:val="center"/>
              <w:rPr>
                <w:rFonts w:ascii="Times New Roman" w:hAnsi="Times New Roman"/>
                <w:bCs/>
              </w:rPr>
            </w:pPr>
            <w:r w:rsidRPr="007F784C">
              <w:rPr>
                <w:rFonts w:ascii="Times New Roman" w:hAnsi="Times New Roman" w:hint="eastAsia"/>
                <w:bCs/>
              </w:rPr>
              <w:t>其他要求</w:t>
            </w:r>
          </w:p>
        </w:tc>
        <w:tc>
          <w:tcPr>
            <w:tcW w:w="6472" w:type="dxa"/>
            <w:vAlign w:val="center"/>
          </w:tcPr>
          <w:p w:rsidR="00C25C39" w:rsidRPr="007F784C" w:rsidRDefault="00C25C39" w:rsidP="0095352B">
            <w:pPr>
              <w:tabs>
                <w:tab w:val="left" w:pos="615"/>
              </w:tabs>
              <w:snapToGrid w:val="0"/>
              <w:rPr>
                <w:rFonts w:ascii="Times New Roman" w:hAnsi="Times New Roman"/>
                <w:bCs/>
              </w:rPr>
            </w:pPr>
            <w:r w:rsidRPr="007F784C">
              <w:rPr>
                <w:rFonts w:ascii="Times New Roman" w:hAnsi="Times New Roman" w:hint="eastAsia"/>
                <w:bCs/>
              </w:rPr>
              <w:t>满足地形测图（满足</w:t>
            </w:r>
            <w:r w:rsidRPr="007F784C">
              <w:rPr>
                <w:rFonts w:ascii="Times New Roman" w:hAnsi="Times New Roman"/>
                <w:bCs/>
              </w:rPr>
              <w:t>1:1000</w:t>
            </w:r>
            <w:r w:rsidRPr="007F784C">
              <w:rPr>
                <w:rFonts w:ascii="Times New Roman" w:hAnsi="Times New Roman" w:hint="eastAsia"/>
                <w:bCs/>
              </w:rPr>
              <w:t>及以下比例尺航摄成图要求）；数据支持</w:t>
            </w:r>
            <w:r w:rsidRPr="007F784C">
              <w:rPr>
                <w:rFonts w:ascii="Times New Roman" w:hAnsi="Times New Roman"/>
                <w:bCs/>
              </w:rPr>
              <w:t>Pix4D</w:t>
            </w:r>
            <w:r w:rsidRPr="007F784C">
              <w:rPr>
                <w:rFonts w:ascii="Times New Roman" w:hAnsi="Times New Roman" w:hint="eastAsia"/>
                <w:bCs/>
              </w:rPr>
              <w:t>、</w:t>
            </w:r>
            <w:r w:rsidRPr="007F784C">
              <w:rPr>
                <w:rFonts w:ascii="Times New Roman" w:hAnsi="Times New Roman"/>
                <w:bCs/>
              </w:rPr>
              <w:t>Inpho</w:t>
            </w:r>
            <w:r w:rsidRPr="007F784C">
              <w:rPr>
                <w:rFonts w:ascii="Times New Roman" w:hAnsi="Times New Roman" w:hint="eastAsia"/>
                <w:bCs/>
              </w:rPr>
              <w:t>、航天远景</w:t>
            </w:r>
            <w:r w:rsidRPr="007F784C">
              <w:rPr>
                <w:rFonts w:ascii="Times New Roman" w:hAnsi="Times New Roman"/>
                <w:bCs/>
              </w:rPr>
              <w:t>DATMatrix</w:t>
            </w:r>
            <w:r w:rsidRPr="007F784C">
              <w:rPr>
                <w:rFonts w:ascii="Times New Roman" w:hAnsi="Times New Roman" w:hint="eastAsia"/>
                <w:bCs/>
              </w:rPr>
              <w:t>等主流摄影测量后处理软件。</w:t>
            </w:r>
          </w:p>
        </w:tc>
      </w:tr>
      <w:tr w:rsidR="00C25C39" w:rsidRPr="007F784C" w:rsidTr="00F44C10">
        <w:trPr>
          <w:trHeight w:val="542"/>
        </w:trPr>
        <w:tc>
          <w:tcPr>
            <w:tcW w:w="1560" w:type="dxa"/>
            <w:vAlign w:val="center"/>
          </w:tcPr>
          <w:p w:rsidR="00C25C39" w:rsidRPr="007F784C" w:rsidRDefault="00C25C39" w:rsidP="0095352B">
            <w:pPr>
              <w:spacing w:line="400" w:lineRule="exact"/>
              <w:jc w:val="center"/>
              <w:rPr>
                <w:rFonts w:ascii="Times New Roman" w:hAnsi="Times New Roman"/>
                <w:b/>
                <w:bCs/>
              </w:rPr>
            </w:pPr>
            <w:r w:rsidRPr="007F784C">
              <w:rPr>
                <w:rFonts w:ascii="Times New Roman" w:hAnsi="Times New Roman" w:hint="eastAsia"/>
                <w:b/>
                <w:bCs/>
              </w:rPr>
              <w:t>数码航摄仪</w:t>
            </w:r>
          </w:p>
        </w:tc>
        <w:tc>
          <w:tcPr>
            <w:tcW w:w="8505" w:type="dxa"/>
            <w:gridSpan w:val="2"/>
            <w:vAlign w:val="center"/>
          </w:tcPr>
          <w:p w:rsidR="00C25C39" w:rsidRPr="007F784C" w:rsidRDefault="00C25C39" w:rsidP="0095352B">
            <w:pPr>
              <w:tabs>
                <w:tab w:val="left" w:pos="615"/>
              </w:tabs>
              <w:rPr>
                <w:rFonts w:ascii="Times New Roman" w:hAnsi="Times New Roman"/>
                <w:bCs/>
              </w:rPr>
            </w:pPr>
            <w:r>
              <w:rPr>
                <w:rFonts w:ascii="宋体" w:hAnsi="宋体" w:cs="宋体" w:hint="eastAsia"/>
                <w:color w:val="000000"/>
                <w:szCs w:val="21"/>
              </w:rPr>
              <w:t>★</w:t>
            </w:r>
            <w:r w:rsidRPr="007F784C">
              <w:rPr>
                <w:rFonts w:ascii="Times New Roman" w:hAnsi="Times New Roman" w:hint="eastAsia"/>
                <w:bCs/>
              </w:rPr>
              <w:t>有效像素</w:t>
            </w:r>
            <w:r w:rsidRPr="007F784C">
              <w:rPr>
                <w:rFonts w:ascii="Times New Roman" w:hAnsi="Times New Roman"/>
                <w:bCs/>
              </w:rPr>
              <w:t>3600</w:t>
            </w:r>
            <w:r w:rsidRPr="007F784C">
              <w:rPr>
                <w:rFonts w:ascii="Times New Roman" w:hAnsi="Times New Roman" w:hint="eastAsia"/>
                <w:bCs/>
              </w:rPr>
              <w:t>万及以上、全画幅、定焦镜头（焦距</w:t>
            </w:r>
            <w:r w:rsidRPr="007F784C">
              <w:rPr>
                <w:rFonts w:ascii="Times New Roman" w:hAnsi="Times New Roman"/>
                <w:bCs/>
              </w:rPr>
              <w:t>35mm</w:t>
            </w:r>
            <w:r w:rsidRPr="007F784C">
              <w:rPr>
                <w:rFonts w:ascii="Times New Roman" w:hAnsi="Times New Roman" w:hint="eastAsia"/>
                <w:bCs/>
              </w:rPr>
              <w:t>及以上）、高速储存卡容量不小于</w:t>
            </w:r>
            <w:r w:rsidRPr="007F784C">
              <w:rPr>
                <w:rFonts w:ascii="Times New Roman" w:hAnsi="Times New Roman"/>
                <w:bCs/>
              </w:rPr>
              <w:t>64GB</w:t>
            </w:r>
            <w:r w:rsidRPr="007F784C">
              <w:rPr>
                <w:rFonts w:ascii="Times New Roman" w:hAnsi="Times New Roman" w:hint="eastAsia"/>
                <w:bCs/>
              </w:rPr>
              <w:t>、相机需经检校</w:t>
            </w:r>
          </w:p>
        </w:tc>
      </w:tr>
      <w:tr w:rsidR="00C25C39" w:rsidRPr="007F784C" w:rsidTr="00F44C10">
        <w:trPr>
          <w:trHeight w:val="542"/>
        </w:trPr>
        <w:tc>
          <w:tcPr>
            <w:tcW w:w="1560" w:type="dxa"/>
            <w:vAlign w:val="center"/>
          </w:tcPr>
          <w:p w:rsidR="00C25C39" w:rsidRPr="007F784C" w:rsidRDefault="00C25C39" w:rsidP="0095352B">
            <w:pPr>
              <w:spacing w:line="400" w:lineRule="exact"/>
              <w:jc w:val="center"/>
              <w:rPr>
                <w:rFonts w:ascii="Times New Roman" w:hAnsi="Times New Roman"/>
                <w:b/>
                <w:bCs/>
              </w:rPr>
            </w:pPr>
            <w:r w:rsidRPr="007F784C">
              <w:rPr>
                <w:rFonts w:ascii="Times New Roman" w:hAnsi="Times New Roman" w:hint="eastAsia"/>
                <w:b/>
                <w:bCs/>
              </w:rPr>
              <w:t>地面站设备</w:t>
            </w:r>
          </w:p>
        </w:tc>
        <w:tc>
          <w:tcPr>
            <w:tcW w:w="8505" w:type="dxa"/>
            <w:gridSpan w:val="2"/>
            <w:vAlign w:val="center"/>
          </w:tcPr>
          <w:p w:rsidR="00C25C39" w:rsidRPr="007F784C" w:rsidRDefault="00C25C39" w:rsidP="0095352B">
            <w:pPr>
              <w:tabs>
                <w:tab w:val="left" w:pos="615"/>
              </w:tabs>
              <w:snapToGrid w:val="0"/>
              <w:rPr>
                <w:rFonts w:ascii="Times New Roman" w:hAnsi="Times New Roman"/>
                <w:bCs/>
              </w:rPr>
            </w:pPr>
            <w:r w:rsidRPr="007F784C">
              <w:rPr>
                <w:rFonts w:ascii="Times New Roman" w:hAnsi="Times New Roman"/>
                <w:bCs/>
              </w:rPr>
              <w:t>1.</w:t>
            </w:r>
            <w:r w:rsidRPr="007F784C">
              <w:rPr>
                <w:rFonts w:ascii="Times New Roman" w:hAnsi="Times New Roman" w:hint="eastAsia"/>
                <w:bCs/>
              </w:rPr>
              <w:t>笔记本电脑：处理器</w:t>
            </w:r>
            <w:r w:rsidRPr="007F784C">
              <w:rPr>
                <w:rFonts w:ascii="Times New Roman" w:hAnsi="Times New Roman"/>
                <w:kern w:val="0"/>
                <w:szCs w:val="21"/>
              </w:rPr>
              <w:t>i7-6700</w:t>
            </w:r>
            <w:r w:rsidRPr="007F784C">
              <w:rPr>
                <w:rFonts w:ascii="Times New Roman" w:hAnsi="Times New Roman" w:hint="eastAsia"/>
                <w:kern w:val="0"/>
                <w:szCs w:val="21"/>
              </w:rPr>
              <w:t>以上</w:t>
            </w:r>
            <w:r w:rsidRPr="007F784C">
              <w:rPr>
                <w:rFonts w:ascii="Times New Roman" w:hint="eastAsia"/>
              </w:rPr>
              <w:t>，内存</w:t>
            </w:r>
            <w:r w:rsidRPr="007F784C">
              <w:rPr>
                <w:rFonts w:ascii="Times New Roman" w:hAnsi="Times New Roman"/>
                <w:kern w:val="0"/>
                <w:szCs w:val="21"/>
              </w:rPr>
              <w:t>16 GB</w:t>
            </w:r>
            <w:r w:rsidRPr="007F784C">
              <w:rPr>
                <w:rFonts w:ascii="Times New Roman" w:hAnsi="Times New Roman" w:hint="eastAsia"/>
                <w:kern w:val="0"/>
                <w:szCs w:val="21"/>
              </w:rPr>
              <w:t>以上</w:t>
            </w:r>
            <w:r w:rsidRPr="007F784C">
              <w:rPr>
                <w:rFonts w:ascii="Times New Roman" w:hint="eastAsia"/>
              </w:rPr>
              <w:t>，</w:t>
            </w:r>
            <w:r w:rsidRPr="007F784C">
              <w:rPr>
                <w:rFonts w:ascii="Times New Roman" w:hAnsi="Times New Roman" w:hint="eastAsia"/>
                <w:kern w:val="0"/>
                <w:szCs w:val="21"/>
              </w:rPr>
              <w:t>固态硬盘</w:t>
            </w:r>
            <w:r w:rsidRPr="007F784C">
              <w:rPr>
                <w:rFonts w:ascii="Times New Roman" w:hAnsi="Times New Roman"/>
                <w:kern w:val="0"/>
                <w:szCs w:val="21"/>
              </w:rPr>
              <w:t>512GB SSD</w:t>
            </w:r>
            <w:r w:rsidRPr="007F784C">
              <w:rPr>
                <w:rFonts w:ascii="Times New Roman" w:hAnsi="Times New Roman" w:hint="eastAsia"/>
                <w:kern w:val="0"/>
                <w:szCs w:val="21"/>
              </w:rPr>
              <w:t>以上</w:t>
            </w:r>
            <w:r w:rsidRPr="007F784C">
              <w:rPr>
                <w:rFonts w:ascii="Times New Roman" w:hint="eastAsia"/>
              </w:rPr>
              <w:t>，显卡</w:t>
            </w:r>
            <w:r w:rsidRPr="007F784C">
              <w:rPr>
                <w:rFonts w:ascii="Times New Roman" w:hAnsi="Times New Roman"/>
              </w:rPr>
              <w:t>4GB</w:t>
            </w:r>
            <w:r w:rsidRPr="007F784C">
              <w:rPr>
                <w:rFonts w:ascii="Times New Roman" w:hAnsi="Times New Roman" w:hint="eastAsia"/>
                <w:kern w:val="0"/>
                <w:szCs w:val="21"/>
              </w:rPr>
              <w:t>以上</w:t>
            </w:r>
            <w:r w:rsidRPr="007F784C">
              <w:rPr>
                <w:rFonts w:ascii="Times New Roman" w:hAnsi="Times New Roman" w:hint="eastAsia"/>
                <w:bCs/>
              </w:rPr>
              <w:t>独立显卡，操作系统</w:t>
            </w:r>
            <w:r w:rsidRPr="007F784C">
              <w:rPr>
                <w:rFonts w:ascii="Times New Roman" w:hAnsi="Times New Roman"/>
                <w:bCs/>
              </w:rPr>
              <w:t>Win7</w:t>
            </w:r>
            <w:r w:rsidRPr="007F784C">
              <w:rPr>
                <w:rFonts w:ascii="Times New Roman" w:hAnsi="Times New Roman" w:hint="eastAsia"/>
                <w:kern w:val="0"/>
                <w:szCs w:val="21"/>
              </w:rPr>
              <w:t>及以上</w:t>
            </w:r>
            <w:r w:rsidRPr="007F784C">
              <w:rPr>
                <w:rFonts w:ascii="Times New Roman" w:hAnsi="Times New Roman" w:hint="eastAsia"/>
                <w:bCs/>
              </w:rPr>
              <w:t>，显示器</w:t>
            </w:r>
            <w:r w:rsidRPr="007F784C">
              <w:rPr>
                <w:rFonts w:ascii="Times New Roman" w:hAnsi="Times New Roman"/>
                <w:bCs/>
              </w:rPr>
              <w:t>15.6</w:t>
            </w:r>
            <w:r w:rsidRPr="007F784C">
              <w:rPr>
                <w:rFonts w:ascii="Times New Roman" w:hAnsi="Times New Roman" w:hint="eastAsia"/>
                <w:bCs/>
              </w:rPr>
              <w:t>寸</w:t>
            </w:r>
            <w:r w:rsidRPr="007F784C">
              <w:rPr>
                <w:rFonts w:ascii="Times New Roman" w:hAnsi="Times New Roman"/>
                <w:bCs/>
              </w:rPr>
              <w:t xml:space="preserve">LED </w:t>
            </w:r>
          </w:p>
          <w:p w:rsidR="00C25C39" w:rsidRPr="007F784C" w:rsidRDefault="00C25C39" w:rsidP="0095352B">
            <w:pPr>
              <w:tabs>
                <w:tab w:val="left" w:pos="615"/>
              </w:tabs>
              <w:snapToGrid w:val="0"/>
              <w:rPr>
                <w:rFonts w:ascii="Times New Roman" w:hAnsi="Times New Roman"/>
                <w:bCs/>
              </w:rPr>
            </w:pPr>
            <w:r w:rsidRPr="007F784C">
              <w:rPr>
                <w:rFonts w:ascii="Times New Roman" w:hAnsi="Times New Roman"/>
                <w:bCs/>
              </w:rPr>
              <w:t>2.</w:t>
            </w:r>
            <w:r w:rsidRPr="007F784C">
              <w:rPr>
                <w:rFonts w:ascii="Times New Roman" w:hAnsi="Times New Roman" w:hint="eastAsia"/>
                <w:bCs/>
              </w:rPr>
              <w:t>飞行控制软件：</w:t>
            </w:r>
          </w:p>
          <w:p w:rsidR="00C25C39" w:rsidRPr="007F784C" w:rsidRDefault="00C25C39" w:rsidP="0095352B">
            <w:pPr>
              <w:tabs>
                <w:tab w:val="left" w:pos="615"/>
              </w:tabs>
              <w:snapToGrid w:val="0"/>
              <w:rPr>
                <w:rFonts w:ascii="Times New Roman" w:hAnsi="Times New Roman"/>
                <w:bCs/>
              </w:rPr>
            </w:pPr>
            <w:r w:rsidRPr="007F784C">
              <w:rPr>
                <w:rFonts w:ascii="Times New Roman" w:hAnsi="Times New Roman" w:hint="eastAsia"/>
                <w:bCs/>
              </w:rPr>
              <w:t>（</w:t>
            </w:r>
            <w:r w:rsidRPr="007F784C">
              <w:rPr>
                <w:rFonts w:ascii="Times New Roman" w:hAnsi="Times New Roman"/>
                <w:bCs/>
              </w:rPr>
              <w:t>1</w:t>
            </w:r>
            <w:r w:rsidRPr="007F784C">
              <w:rPr>
                <w:rFonts w:ascii="Times New Roman" w:hAnsi="Times New Roman" w:hint="eastAsia"/>
                <w:bCs/>
              </w:rPr>
              <w:t>）</w:t>
            </w:r>
            <w:r>
              <w:rPr>
                <w:rFonts w:ascii="宋体" w:hAnsi="宋体" w:cs="宋体" w:hint="eastAsia"/>
                <w:color w:val="000000"/>
                <w:szCs w:val="21"/>
              </w:rPr>
              <w:t>★</w:t>
            </w:r>
            <w:r w:rsidRPr="007F784C">
              <w:rPr>
                <w:rFonts w:ascii="Times New Roman" w:hAnsi="Times New Roman" w:hint="eastAsia"/>
                <w:bCs/>
              </w:rPr>
              <w:t>支持多种地图进行航线规划（谷歌、</w:t>
            </w:r>
            <w:r w:rsidRPr="007F784C">
              <w:rPr>
                <w:rFonts w:ascii="Times New Roman" w:hAnsi="Times New Roman"/>
                <w:bCs/>
              </w:rPr>
              <w:t>BING</w:t>
            </w:r>
            <w:r w:rsidRPr="007F784C">
              <w:rPr>
                <w:rFonts w:ascii="Times New Roman" w:hAnsi="Times New Roman" w:hint="eastAsia"/>
                <w:bCs/>
              </w:rPr>
              <w:t>等）；</w:t>
            </w:r>
          </w:p>
          <w:p w:rsidR="00C25C39" w:rsidRPr="007F784C" w:rsidRDefault="00C25C39" w:rsidP="0095352B">
            <w:pPr>
              <w:tabs>
                <w:tab w:val="left" w:pos="615"/>
              </w:tabs>
              <w:snapToGrid w:val="0"/>
              <w:rPr>
                <w:rFonts w:ascii="Times New Roman" w:hAnsi="Times New Roman"/>
                <w:bCs/>
              </w:rPr>
            </w:pPr>
            <w:r w:rsidRPr="007F784C">
              <w:rPr>
                <w:rFonts w:ascii="Times New Roman" w:hAnsi="Times New Roman" w:hint="eastAsia"/>
                <w:bCs/>
              </w:rPr>
              <w:t>（</w:t>
            </w:r>
            <w:r w:rsidRPr="007F784C">
              <w:rPr>
                <w:rFonts w:ascii="Times New Roman" w:hAnsi="Times New Roman"/>
                <w:bCs/>
              </w:rPr>
              <w:t>2</w:t>
            </w:r>
            <w:r w:rsidRPr="007F784C">
              <w:rPr>
                <w:rFonts w:ascii="Times New Roman" w:hAnsi="Times New Roman" w:hint="eastAsia"/>
                <w:bCs/>
              </w:rPr>
              <w:t>）支持自定义地图导入；</w:t>
            </w:r>
          </w:p>
          <w:p w:rsidR="00C25C39" w:rsidRPr="007F784C" w:rsidRDefault="00C25C39" w:rsidP="0095352B">
            <w:pPr>
              <w:tabs>
                <w:tab w:val="left" w:pos="615"/>
              </w:tabs>
              <w:snapToGrid w:val="0"/>
              <w:rPr>
                <w:rFonts w:ascii="Times New Roman" w:hAnsi="Times New Roman"/>
                <w:bCs/>
              </w:rPr>
            </w:pPr>
            <w:r w:rsidRPr="007F784C">
              <w:rPr>
                <w:rFonts w:ascii="Times New Roman" w:hAnsi="Times New Roman" w:hint="eastAsia"/>
                <w:bCs/>
              </w:rPr>
              <w:t>（</w:t>
            </w:r>
            <w:r w:rsidRPr="007F784C">
              <w:rPr>
                <w:rFonts w:ascii="Times New Roman" w:hAnsi="Times New Roman"/>
                <w:bCs/>
              </w:rPr>
              <w:t>3</w:t>
            </w:r>
            <w:r w:rsidRPr="007F784C">
              <w:rPr>
                <w:rFonts w:ascii="Times New Roman" w:hAnsi="Times New Roman" w:hint="eastAsia"/>
                <w:bCs/>
              </w:rPr>
              <w:t>）</w:t>
            </w:r>
            <w:r>
              <w:rPr>
                <w:rFonts w:ascii="宋体" w:hAnsi="宋体" w:cs="宋体" w:hint="eastAsia"/>
                <w:color w:val="000000"/>
                <w:szCs w:val="21"/>
              </w:rPr>
              <w:t>★</w:t>
            </w:r>
            <w:r w:rsidRPr="007F784C">
              <w:rPr>
                <w:rFonts w:ascii="Times New Roman" w:hAnsi="Times New Roman" w:hint="eastAsia"/>
                <w:bCs/>
              </w:rPr>
              <w:t>支持自动化航测航线设计，只需输入航摄范围，选取相机型号，影像分辨率要求等，可自动生成航摄航线；</w:t>
            </w:r>
          </w:p>
          <w:p w:rsidR="00C25C39" w:rsidRPr="007F784C" w:rsidRDefault="00C25C39" w:rsidP="0095352B">
            <w:pPr>
              <w:tabs>
                <w:tab w:val="left" w:pos="615"/>
              </w:tabs>
              <w:snapToGrid w:val="0"/>
              <w:rPr>
                <w:rFonts w:ascii="Times New Roman" w:hAnsi="Times New Roman"/>
                <w:bCs/>
              </w:rPr>
            </w:pPr>
            <w:r w:rsidRPr="007F784C">
              <w:rPr>
                <w:rFonts w:ascii="Times New Roman" w:hAnsi="Times New Roman" w:hint="eastAsia"/>
                <w:bCs/>
              </w:rPr>
              <w:t>（</w:t>
            </w:r>
            <w:r w:rsidRPr="007F784C">
              <w:rPr>
                <w:rFonts w:ascii="Times New Roman" w:hAnsi="Times New Roman"/>
                <w:bCs/>
              </w:rPr>
              <w:t>4</w:t>
            </w:r>
            <w:r w:rsidRPr="007F784C">
              <w:rPr>
                <w:rFonts w:ascii="Times New Roman" w:hAnsi="Times New Roman" w:hint="eastAsia"/>
                <w:bCs/>
              </w:rPr>
              <w:t>）</w:t>
            </w:r>
            <w:r>
              <w:rPr>
                <w:rFonts w:ascii="宋体" w:hAnsi="宋体" w:cs="宋体" w:hint="eastAsia"/>
                <w:color w:val="000000"/>
                <w:szCs w:val="21"/>
              </w:rPr>
              <w:t>★</w:t>
            </w:r>
            <w:r w:rsidRPr="007F784C">
              <w:rPr>
                <w:rFonts w:ascii="Times New Roman" w:hAnsi="Times New Roman" w:hint="eastAsia"/>
                <w:bCs/>
              </w:rPr>
              <w:t>支持专业分区航线规划设计，针对高落差地区，可按不同航高，重叠率，进行单架次内分区设计航线，需满足航测规范要求；</w:t>
            </w:r>
          </w:p>
          <w:p w:rsidR="00C25C39" w:rsidRPr="007F784C" w:rsidRDefault="00C25C39" w:rsidP="0095352B">
            <w:pPr>
              <w:tabs>
                <w:tab w:val="left" w:pos="615"/>
              </w:tabs>
              <w:snapToGrid w:val="0"/>
              <w:rPr>
                <w:rFonts w:ascii="Times New Roman" w:hAnsi="Times New Roman"/>
                <w:bCs/>
              </w:rPr>
            </w:pPr>
            <w:r w:rsidRPr="007F784C">
              <w:rPr>
                <w:rFonts w:ascii="Times New Roman" w:hAnsi="Times New Roman" w:hint="eastAsia"/>
                <w:bCs/>
              </w:rPr>
              <w:t>（</w:t>
            </w:r>
            <w:r w:rsidRPr="007F784C">
              <w:rPr>
                <w:rFonts w:ascii="Times New Roman" w:hAnsi="Times New Roman"/>
                <w:bCs/>
              </w:rPr>
              <w:t>5</w:t>
            </w:r>
            <w:r w:rsidRPr="007F784C">
              <w:rPr>
                <w:rFonts w:ascii="Times New Roman" w:hAnsi="Times New Roman" w:hint="eastAsia"/>
                <w:bCs/>
              </w:rPr>
              <w:t>）</w:t>
            </w:r>
            <w:r>
              <w:rPr>
                <w:rFonts w:ascii="宋体" w:hAnsi="宋体" w:cs="宋体" w:hint="eastAsia"/>
                <w:color w:val="000000"/>
                <w:szCs w:val="21"/>
              </w:rPr>
              <w:t>★</w:t>
            </w:r>
            <w:r w:rsidRPr="007F784C">
              <w:rPr>
                <w:rFonts w:ascii="Times New Roman" w:hAnsi="Times New Roman" w:hint="eastAsia"/>
                <w:bCs/>
              </w:rPr>
              <w:t>支持航线预览，可直观显示航线高度和地形高度差；支持任务区域多格式导入，比如</w:t>
            </w:r>
            <w:r w:rsidRPr="007F784C">
              <w:rPr>
                <w:rFonts w:ascii="Times New Roman" w:hAnsi="Times New Roman"/>
                <w:bCs/>
              </w:rPr>
              <w:t>KMZ/KML</w:t>
            </w:r>
            <w:r w:rsidRPr="007F784C">
              <w:rPr>
                <w:rFonts w:ascii="Times New Roman" w:hAnsi="Times New Roman" w:hint="eastAsia"/>
                <w:bCs/>
              </w:rPr>
              <w:t>文件，</w:t>
            </w:r>
            <w:r w:rsidRPr="007F784C">
              <w:rPr>
                <w:rFonts w:ascii="Times New Roman" w:hAnsi="Times New Roman"/>
                <w:bCs/>
              </w:rPr>
              <w:t>EXCEL</w:t>
            </w:r>
            <w:r w:rsidRPr="007F784C">
              <w:rPr>
                <w:rFonts w:ascii="Times New Roman" w:hAnsi="Times New Roman" w:hint="eastAsia"/>
                <w:bCs/>
              </w:rPr>
              <w:t>文件等；</w:t>
            </w:r>
          </w:p>
          <w:p w:rsidR="00C25C39" w:rsidRPr="007F784C" w:rsidRDefault="00C25C39" w:rsidP="0095352B">
            <w:pPr>
              <w:tabs>
                <w:tab w:val="left" w:pos="615"/>
              </w:tabs>
              <w:snapToGrid w:val="0"/>
              <w:rPr>
                <w:rFonts w:ascii="Times New Roman" w:hAnsi="Times New Roman"/>
                <w:bCs/>
              </w:rPr>
            </w:pPr>
            <w:r w:rsidRPr="007F784C">
              <w:rPr>
                <w:rFonts w:ascii="Times New Roman" w:hAnsi="Times New Roman" w:hint="eastAsia"/>
                <w:bCs/>
              </w:rPr>
              <w:t>（</w:t>
            </w:r>
            <w:r w:rsidRPr="007F784C">
              <w:rPr>
                <w:rFonts w:ascii="Times New Roman" w:hAnsi="Times New Roman"/>
                <w:bCs/>
              </w:rPr>
              <w:t>6</w:t>
            </w:r>
            <w:r w:rsidRPr="007F784C">
              <w:rPr>
                <w:rFonts w:ascii="Times New Roman" w:hAnsi="Times New Roman" w:hint="eastAsia"/>
                <w:bCs/>
              </w:rPr>
              <w:t>）</w:t>
            </w:r>
            <w:r>
              <w:rPr>
                <w:rFonts w:ascii="宋体" w:hAnsi="宋体" w:cs="宋体" w:hint="eastAsia"/>
                <w:color w:val="000000"/>
                <w:szCs w:val="21"/>
              </w:rPr>
              <w:t>★</w:t>
            </w:r>
            <w:r w:rsidRPr="007F784C">
              <w:rPr>
                <w:rFonts w:ascii="Times New Roman" w:hAnsi="宋体" w:hint="eastAsia"/>
                <w:bCs/>
              </w:rPr>
              <w:t>支持</w:t>
            </w:r>
            <w:r w:rsidRPr="007F784C">
              <w:rPr>
                <w:rFonts w:ascii="Times New Roman" w:hAnsi="Times New Roman" w:hint="eastAsia"/>
                <w:bCs/>
              </w:rPr>
              <w:t>实时显示坐标、高度、方向、速度、爬升率、发动机转速、俯仰角、横滚角、</w:t>
            </w:r>
            <w:r w:rsidRPr="007F784C">
              <w:rPr>
                <w:rFonts w:ascii="Times New Roman" w:hAnsi="Times New Roman"/>
                <w:bCs/>
              </w:rPr>
              <w:t>GPS</w:t>
            </w:r>
            <w:r w:rsidRPr="007F784C">
              <w:rPr>
                <w:rFonts w:ascii="Times New Roman" w:hAnsi="Times New Roman" w:hint="eastAsia"/>
                <w:bCs/>
              </w:rPr>
              <w:t>定位状态；实时显示飞控电池，舵机电池，动力电池电压；</w:t>
            </w:r>
          </w:p>
          <w:p w:rsidR="00C25C39" w:rsidRPr="007F784C" w:rsidRDefault="00C25C39" w:rsidP="0095352B">
            <w:pPr>
              <w:tabs>
                <w:tab w:val="left" w:pos="615"/>
              </w:tabs>
              <w:snapToGrid w:val="0"/>
              <w:rPr>
                <w:rFonts w:ascii="Times New Roman" w:hAnsi="Times New Roman"/>
                <w:bCs/>
              </w:rPr>
            </w:pPr>
            <w:r w:rsidRPr="007F784C">
              <w:rPr>
                <w:rFonts w:ascii="Times New Roman" w:hAnsi="Times New Roman" w:hint="eastAsia"/>
                <w:bCs/>
              </w:rPr>
              <w:t>（</w:t>
            </w:r>
            <w:r w:rsidRPr="007F784C">
              <w:rPr>
                <w:rFonts w:ascii="Times New Roman" w:hAnsi="Times New Roman"/>
                <w:bCs/>
              </w:rPr>
              <w:t>7</w:t>
            </w:r>
            <w:r w:rsidRPr="007F784C">
              <w:rPr>
                <w:rFonts w:ascii="Times New Roman" w:hAnsi="Times New Roman" w:hint="eastAsia"/>
                <w:bCs/>
              </w:rPr>
              <w:t>）</w:t>
            </w:r>
            <w:r>
              <w:rPr>
                <w:rFonts w:ascii="宋体" w:hAnsi="宋体" w:cs="宋体" w:hint="eastAsia"/>
                <w:color w:val="000000"/>
                <w:szCs w:val="21"/>
              </w:rPr>
              <w:t>★</w:t>
            </w:r>
            <w:r w:rsidRPr="007F784C">
              <w:rPr>
                <w:rFonts w:ascii="Times New Roman" w:hAnsi="宋体" w:hint="eastAsia"/>
                <w:bCs/>
              </w:rPr>
              <w:t>支持</w:t>
            </w:r>
            <w:r w:rsidRPr="007F784C">
              <w:rPr>
                <w:rFonts w:ascii="Times New Roman" w:hAnsi="Times New Roman" w:hint="eastAsia"/>
                <w:bCs/>
              </w:rPr>
              <w:t>当</w:t>
            </w:r>
            <w:r w:rsidRPr="007F784C">
              <w:rPr>
                <w:rFonts w:ascii="Times New Roman" w:hAnsi="Times New Roman"/>
                <w:bCs/>
              </w:rPr>
              <w:t>GPS</w:t>
            </w:r>
            <w:r w:rsidRPr="007F784C">
              <w:rPr>
                <w:rFonts w:ascii="Times New Roman" w:hAnsi="Times New Roman" w:hint="eastAsia"/>
                <w:bCs/>
              </w:rPr>
              <w:t>失锁、电压异常、速度过低、高度过低、爬升率过大或是俯冲速度过大等紧急情况出现时，具有警告功能。</w:t>
            </w:r>
          </w:p>
        </w:tc>
      </w:tr>
    </w:tbl>
    <w:p w:rsidR="00C25C39" w:rsidRPr="007F784C" w:rsidRDefault="00C25C39" w:rsidP="00944D12">
      <w:pPr>
        <w:spacing w:beforeLines="50" w:afterLines="50" w:line="280" w:lineRule="exact"/>
        <w:jc w:val="left"/>
        <w:rPr>
          <w:rFonts w:ascii="Times New Roman" w:hAnsi="Times New Roman"/>
          <w:b/>
          <w:bCs/>
          <w:szCs w:val="21"/>
        </w:rPr>
      </w:pPr>
      <w:r w:rsidRPr="007F784C">
        <w:rPr>
          <w:rFonts w:ascii="Times New Roman" w:hAnsi="Times New Roman" w:hint="eastAsia"/>
          <w:b/>
          <w:bCs/>
          <w:szCs w:val="21"/>
        </w:rPr>
        <w:t>三、投标要求</w:t>
      </w:r>
    </w:p>
    <w:p w:rsidR="00C25C39" w:rsidRPr="007F784C" w:rsidRDefault="00C25C39" w:rsidP="007F784C">
      <w:pPr>
        <w:spacing w:line="280" w:lineRule="exact"/>
        <w:ind w:firstLineChars="200" w:firstLine="420"/>
        <w:jc w:val="left"/>
        <w:rPr>
          <w:rFonts w:ascii="Times New Roman" w:hAnsi="Times New Roman"/>
          <w:szCs w:val="21"/>
        </w:rPr>
      </w:pPr>
      <w:r w:rsidRPr="007F784C">
        <w:rPr>
          <w:rFonts w:ascii="Times New Roman" w:hint="eastAsia"/>
          <w:szCs w:val="21"/>
        </w:rPr>
        <w:t>评标前，投标单位提供的产品在满足上述指标的基础上，再进行实地比测，比测结果作为评标依据之一。</w:t>
      </w:r>
    </w:p>
    <w:p w:rsidR="00C25C39" w:rsidRPr="007F784C" w:rsidRDefault="00C25C39" w:rsidP="00944D12">
      <w:pPr>
        <w:spacing w:beforeLines="50" w:afterLines="50" w:line="280" w:lineRule="exact"/>
        <w:jc w:val="left"/>
        <w:rPr>
          <w:rFonts w:ascii="Times New Roman" w:hAnsi="Times New Roman"/>
          <w:b/>
          <w:bCs/>
          <w:szCs w:val="21"/>
        </w:rPr>
      </w:pPr>
      <w:r w:rsidRPr="007F784C">
        <w:rPr>
          <w:rFonts w:ascii="Times New Roman" w:hAnsi="Times New Roman" w:hint="eastAsia"/>
          <w:b/>
          <w:bCs/>
          <w:szCs w:val="21"/>
        </w:rPr>
        <w:t>四、供货检测要求</w:t>
      </w:r>
    </w:p>
    <w:p w:rsidR="00C25C39" w:rsidRPr="007F784C" w:rsidRDefault="00C25C39" w:rsidP="007F784C">
      <w:pPr>
        <w:spacing w:line="280" w:lineRule="exact"/>
        <w:ind w:firstLineChars="200" w:firstLine="420"/>
        <w:jc w:val="left"/>
        <w:rPr>
          <w:rFonts w:ascii="Times New Roman" w:hAnsi="Times New Roman"/>
          <w:szCs w:val="21"/>
        </w:rPr>
      </w:pPr>
      <w:r w:rsidRPr="007F784C">
        <w:rPr>
          <w:rFonts w:ascii="Times New Roman" w:hint="eastAsia"/>
          <w:szCs w:val="21"/>
        </w:rPr>
        <w:t>提供</w:t>
      </w:r>
      <w:r w:rsidRPr="007F784C">
        <w:rPr>
          <w:rFonts w:ascii="Times New Roman" w:hAnsi="Times New Roman"/>
          <w:szCs w:val="21"/>
        </w:rPr>
        <w:t>1</w:t>
      </w:r>
      <w:r w:rsidRPr="007F784C">
        <w:rPr>
          <w:rFonts w:ascii="Times New Roman" w:hint="eastAsia"/>
          <w:szCs w:val="21"/>
        </w:rPr>
        <w:t>台随机抽样产品检测报告（省级以上质量技术监督专用仪器计量站）。</w:t>
      </w:r>
    </w:p>
    <w:p w:rsidR="00C25C39" w:rsidRPr="007F784C" w:rsidRDefault="00C25C39" w:rsidP="007F784C">
      <w:pPr>
        <w:spacing w:line="280" w:lineRule="exact"/>
        <w:ind w:firstLineChars="200" w:firstLine="420"/>
        <w:jc w:val="left"/>
        <w:rPr>
          <w:rFonts w:ascii="Times New Roman" w:hAnsi="Times New Roman"/>
          <w:szCs w:val="21"/>
        </w:rPr>
      </w:pPr>
      <w:r w:rsidRPr="007F784C">
        <w:rPr>
          <w:rFonts w:ascii="Times New Roman" w:hint="eastAsia"/>
          <w:szCs w:val="21"/>
        </w:rPr>
        <w:t>中标后，中标厂商交货时，需进行实地测量检验，如检验结果劣于仪器技术参数，视为不合格产品，作为废标处理。</w:t>
      </w:r>
    </w:p>
    <w:p w:rsidR="00C25C39" w:rsidRPr="007F784C" w:rsidRDefault="00C25C39" w:rsidP="00944D12">
      <w:pPr>
        <w:spacing w:beforeLines="50" w:afterLines="50" w:line="280" w:lineRule="exact"/>
        <w:jc w:val="left"/>
        <w:rPr>
          <w:rFonts w:ascii="Times New Roman" w:hAnsi="Times New Roman"/>
          <w:b/>
          <w:bCs/>
          <w:szCs w:val="21"/>
        </w:rPr>
      </w:pPr>
      <w:r w:rsidRPr="007F784C">
        <w:rPr>
          <w:rFonts w:ascii="Times New Roman" w:hAnsi="Times New Roman" w:hint="eastAsia"/>
          <w:b/>
          <w:bCs/>
          <w:szCs w:val="21"/>
        </w:rPr>
        <w:t>五、服务要求</w:t>
      </w:r>
    </w:p>
    <w:p w:rsidR="00C25C39" w:rsidRPr="007F784C" w:rsidRDefault="00C25C39" w:rsidP="007F784C">
      <w:pPr>
        <w:spacing w:line="280" w:lineRule="exact"/>
        <w:ind w:firstLineChars="200" w:firstLine="420"/>
        <w:jc w:val="left"/>
        <w:rPr>
          <w:rFonts w:ascii="Times New Roman" w:hAnsi="Times New Roman"/>
          <w:szCs w:val="21"/>
        </w:rPr>
      </w:pPr>
      <w:r w:rsidRPr="007F784C">
        <w:rPr>
          <w:rFonts w:ascii="Times New Roman" w:hAnsi="Times New Roman"/>
          <w:szCs w:val="21"/>
        </w:rPr>
        <w:t>1</w:t>
      </w:r>
      <w:r w:rsidRPr="007F784C">
        <w:rPr>
          <w:rFonts w:ascii="Times New Roman" w:hAnsi="Times New Roman" w:hint="eastAsia"/>
          <w:szCs w:val="21"/>
        </w:rPr>
        <w:t>、供方负责将全新原包装产品交付至需方指定实验室，所有运输及安装调试和培训工作均由供方负责并在合同生效后</w:t>
      </w:r>
      <w:r w:rsidRPr="007F784C">
        <w:rPr>
          <w:rFonts w:ascii="Times New Roman" w:hAnsi="Times New Roman"/>
          <w:szCs w:val="21"/>
        </w:rPr>
        <w:t>20</w:t>
      </w:r>
      <w:r w:rsidRPr="007F784C">
        <w:rPr>
          <w:rFonts w:ascii="Times New Roman" w:hAnsi="Times New Roman" w:hint="eastAsia"/>
          <w:szCs w:val="21"/>
        </w:rPr>
        <w:t>天内完成，所有费用由供方承担。</w:t>
      </w:r>
    </w:p>
    <w:p w:rsidR="00C25C39" w:rsidRPr="007F784C" w:rsidRDefault="00C25C39" w:rsidP="007F784C">
      <w:pPr>
        <w:spacing w:line="280" w:lineRule="exact"/>
        <w:ind w:firstLineChars="200" w:firstLine="420"/>
        <w:jc w:val="left"/>
        <w:rPr>
          <w:rFonts w:ascii="Times New Roman" w:hAnsi="Times New Roman"/>
          <w:szCs w:val="21"/>
        </w:rPr>
      </w:pPr>
      <w:r w:rsidRPr="007F784C">
        <w:rPr>
          <w:rFonts w:ascii="Times New Roman" w:hAnsi="Times New Roman"/>
          <w:szCs w:val="21"/>
        </w:rPr>
        <w:t>2</w:t>
      </w:r>
      <w:r w:rsidRPr="007F784C">
        <w:rPr>
          <w:rFonts w:ascii="Times New Roman" w:hAnsi="Times New Roman" w:hint="eastAsia"/>
          <w:szCs w:val="21"/>
        </w:rPr>
        <w:t>、</w:t>
      </w:r>
      <w:r w:rsidRPr="004E5DF3">
        <w:rPr>
          <w:rFonts w:ascii="Times New Roman" w:hAnsi="Times New Roman" w:hint="eastAsia"/>
          <w:szCs w:val="21"/>
        </w:rPr>
        <w:t>产品质保</w:t>
      </w:r>
      <w:r>
        <w:rPr>
          <w:rFonts w:ascii="Times New Roman" w:hAnsi="Times New Roman" w:hint="eastAsia"/>
          <w:szCs w:val="21"/>
        </w:rPr>
        <w:t>两</w:t>
      </w:r>
      <w:r w:rsidRPr="004E5DF3">
        <w:rPr>
          <w:rFonts w:ascii="Times New Roman" w:hAnsi="Times New Roman" w:hint="eastAsia"/>
          <w:szCs w:val="21"/>
        </w:rPr>
        <w:t>年，质保期自需方验收合格之日起开始计算。质保期内由供方提供免费上门服务；在质保期外，硬件收取成本费用，软件终身免费维护升级。</w:t>
      </w:r>
      <w:bookmarkStart w:id="0" w:name="_GoBack"/>
      <w:bookmarkEnd w:id="0"/>
      <w:r w:rsidRPr="007F784C">
        <w:rPr>
          <w:rFonts w:ascii="Times New Roman" w:hAnsi="Times New Roman" w:hint="eastAsia"/>
          <w:szCs w:val="21"/>
        </w:rPr>
        <w:t>需方对供方的维修要求须在</w:t>
      </w:r>
      <w:r w:rsidRPr="007F784C">
        <w:rPr>
          <w:rFonts w:ascii="Times New Roman" w:hAnsi="Times New Roman"/>
          <w:szCs w:val="21"/>
        </w:rPr>
        <w:t>24</w:t>
      </w:r>
      <w:r w:rsidRPr="007F784C">
        <w:rPr>
          <w:rFonts w:ascii="Times New Roman" w:hAnsi="Times New Roman" w:hint="eastAsia"/>
          <w:szCs w:val="21"/>
        </w:rPr>
        <w:t>小时内响应，</w:t>
      </w:r>
      <w:r w:rsidRPr="007F784C">
        <w:rPr>
          <w:rFonts w:ascii="Times New Roman" w:hAnsi="Times New Roman"/>
          <w:szCs w:val="21"/>
        </w:rPr>
        <w:t>48</w:t>
      </w:r>
      <w:r w:rsidRPr="007F784C">
        <w:rPr>
          <w:rFonts w:ascii="Times New Roman" w:hAnsi="Times New Roman" w:hint="eastAsia"/>
          <w:szCs w:val="21"/>
        </w:rPr>
        <w:t>小时内解决，如超过</w:t>
      </w:r>
      <w:r w:rsidRPr="007F784C">
        <w:rPr>
          <w:rFonts w:ascii="Times New Roman" w:hAnsi="Times New Roman"/>
          <w:szCs w:val="21"/>
        </w:rPr>
        <w:t>48</w:t>
      </w:r>
      <w:r w:rsidRPr="007F784C">
        <w:rPr>
          <w:rFonts w:ascii="Times New Roman" w:hAnsi="Times New Roman" w:hint="eastAsia"/>
          <w:szCs w:val="21"/>
        </w:rPr>
        <w:t>小时仍不能解决，由供方在</w:t>
      </w:r>
      <w:r w:rsidRPr="007F784C">
        <w:rPr>
          <w:rFonts w:ascii="Times New Roman" w:hAnsi="Times New Roman"/>
          <w:szCs w:val="21"/>
        </w:rPr>
        <w:t>48</w:t>
      </w:r>
      <w:r w:rsidRPr="007F784C">
        <w:rPr>
          <w:rFonts w:ascii="Times New Roman" w:hAnsi="Times New Roman" w:hint="eastAsia"/>
          <w:szCs w:val="21"/>
        </w:rPr>
        <w:t>小时内提供性能不低于故障产品的备用产品。</w:t>
      </w:r>
    </w:p>
    <w:p w:rsidR="00C25C39" w:rsidRPr="007F784C" w:rsidRDefault="00C25C39" w:rsidP="007F784C">
      <w:pPr>
        <w:spacing w:line="280" w:lineRule="exact"/>
        <w:ind w:firstLineChars="200" w:firstLine="420"/>
        <w:jc w:val="left"/>
        <w:rPr>
          <w:rFonts w:ascii="Times New Roman" w:hAnsi="Times New Roman"/>
          <w:szCs w:val="21"/>
        </w:rPr>
      </w:pPr>
      <w:r w:rsidRPr="007F784C">
        <w:rPr>
          <w:rFonts w:ascii="Times New Roman" w:hAnsi="Times New Roman"/>
          <w:szCs w:val="21"/>
        </w:rPr>
        <w:t>3</w:t>
      </w:r>
      <w:r w:rsidRPr="007F784C">
        <w:rPr>
          <w:rFonts w:ascii="Times New Roman" w:hAnsi="Times New Roman" w:hint="eastAsia"/>
          <w:szCs w:val="21"/>
        </w:rPr>
        <w:t>、供方承诺的服务中如涉及第三方提供的，由供方负责协调。</w:t>
      </w:r>
    </w:p>
    <w:p w:rsidR="00C25C39" w:rsidRPr="007F784C" w:rsidRDefault="00C25C39" w:rsidP="007F784C">
      <w:pPr>
        <w:spacing w:line="280" w:lineRule="exact"/>
        <w:ind w:firstLineChars="200" w:firstLine="420"/>
        <w:jc w:val="left"/>
        <w:rPr>
          <w:rFonts w:ascii="Times New Roman" w:hAnsi="Times New Roman"/>
          <w:szCs w:val="21"/>
        </w:rPr>
      </w:pPr>
      <w:r w:rsidRPr="007F784C">
        <w:rPr>
          <w:rFonts w:ascii="Times New Roman" w:hAnsi="Times New Roman"/>
          <w:szCs w:val="21"/>
        </w:rPr>
        <w:t>4</w:t>
      </w:r>
      <w:r w:rsidRPr="007F784C">
        <w:rPr>
          <w:rFonts w:ascii="Times New Roman" w:hAnsi="Times New Roman" w:hint="eastAsia"/>
          <w:szCs w:val="21"/>
        </w:rPr>
        <w:t>、如安装调试过程中涉及施工，供方须文明施工，做到工完场地清。</w:t>
      </w:r>
    </w:p>
    <w:p w:rsidR="00C25C39" w:rsidRPr="007F784C" w:rsidRDefault="00C25C39" w:rsidP="007F784C">
      <w:pPr>
        <w:pStyle w:val="Heading1"/>
        <w:spacing w:before="120" w:after="120" w:line="280" w:lineRule="exact"/>
        <w:jc w:val="left"/>
        <w:rPr>
          <w:rFonts w:eastAsia="仿宋_GB2312"/>
          <w:bCs w:val="0"/>
          <w:sz w:val="21"/>
          <w:szCs w:val="21"/>
        </w:rPr>
      </w:pPr>
      <w:r w:rsidRPr="007F784C">
        <w:rPr>
          <w:rFonts w:eastAsia="仿宋_GB2312" w:hint="eastAsia"/>
          <w:bCs w:val="0"/>
          <w:sz w:val="21"/>
          <w:szCs w:val="21"/>
        </w:rPr>
        <w:t>说明：</w:t>
      </w:r>
      <w:r w:rsidRPr="007F784C">
        <w:rPr>
          <w:rFonts w:eastAsia="仿宋_GB2312"/>
          <w:bCs w:val="0"/>
          <w:sz w:val="21"/>
          <w:szCs w:val="21"/>
        </w:rPr>
        <w:t>1</w:t>
      </w:r>
      <w:r w:rsidRPr="007F784C">
        <w:rPr>
          <w:rFonts w:eastAsia="仿宋_GB2312" w:hint="eastAsia"/>
          <w:bCs w:val="0"/>
          <w:sz w:val="21"/>
          <w:szCs w:val="21"/>
        </w:rPr>
        <w:t>、厂家提供产品性能的详细说明，配套设备清单。</w:t>
      </w:r>
      <w:r w:rsidRPr="007F784C">
        <w:rPr>
          <w:rFonts w:eastAsia="仿宋_GB2312"/>
          <w:bCs w:val="0"/>
          <w:sz w:val="21"/>
          <w:szCs w:val="21"/>
        </w:rPr>
        <w:t>2</w:t>
      </w:r>
      <w:r w:rsidRPr="007F784C">
        <w:rPr>
          <w:rFonts w:eastAsia="仿宋_GB2312" w:hint="eastAsia"/>
          <w:bCs w:val="0"/>
          <w:sz w:val="21"/>
          <w:szCs w:val="21"/>
        </w:rPr>
        <w:t>、提供的设备应包含必要的易损、维护配件。</w:t>
      </w:r>
      <w:r w:rsidRPr="007F784C">
        <w:rPr>
          <w:rFonts w:eastAsia="仿宋_GB2312"/>
          <w:bCs w:val="0"/>
          <w:sz w:val="21"/>
          <w:szCs w:val="21"/>
        </w:rPr>
        <w:t xml:space="preserve"> 3</w:t>
      </w:r>
      <w:r w:rsidRPr="007F784C">
        <w:rPr>
          <w:rFonts w:eastAsia="仿宋_GB2312" w:hint="eastAsia"/>
          <w:bCs w:val="0"/>
          <w:sz w:val="21"/>
          <w:szCs w:val="21"/>
        </w:rPr>
        <w:t>、厂家技术人员免费提供技术培训。</w:t>
      </w:r>
    </w:p>
    <w:p w:rsidR="00C25C39" w:rsidRDefault="00C25C39" w:rsidP="009F3408">
      <w:pPr>
        <w:spacing w:line="280" w:lineRule="exact"/>
        <w:rPr>
          <w:b/>
          <w:sz w:val="24"/>
        </w:rPr>
      </w:pPr>
    </w:p>
    <w:p w:rsidR="00C25C39" w:rsidRDefault="00C25C39" w:rsidP="009F3408">
      <w:pPr>
        <w:spacing w:line="280" w:lineRule="exact"/>
        <w:rPr>
          <w:b/>
          <w:sz w:val="24"/>
        </w:rPr>
      </w:pPr>
    </w:p>
    <w:p w:rsidR="00C25C39" w:rsidRDefault="00C25C39" w:rsidP="009F3408">
      <w:pPr>
        <w:spacing w:line="280" w:lineRule="exact"/>
        <w:rPr>
          <w:b/>
          <w:sz w:val="24"/>
        </w:rPr>
      </w:pPr>
    </w:p>
    <w:p w:rsidR="00C25C39" w:rsidRDefault="00C25C39" w:rsidP="009F3408">
      <w:pPr>
        <w:spacing w:line="280" w:lineRule="exact"/>
        <w:rPr>
          <w:b/>
          <w:sz w:val="24"/>
        </w:rPr>
      </w:pPr>
    </w:p>
    <w:p w:rsidR="00C25C39" w:rsidRDefault="00C25C39" w:rsidP="009F3408">
      <w:pPr>
        <w:spacing w:line="280" w:lineRule="exact"/>
        <w:rPr>
          <w:b/>
          <w:sz w:val="24"/>
        </w:rPr>
      </w:pPr>
    </w:p>
    <w:p w:rsidR="00C25C39" w:rsidRDefault="00C25C39" w:rsidP="009F3408">
      <w:pPr>
        <w:spacing w:line="280" w:lineRule="exact"/>
        <w:rPr>
          <w:b/>
          <w:sz w:val="24"/>
        </w:rPr>
      </w:pPr>
    </w:p>
    <w:p w:rsidR="00C25C39" w:rsidRDefault="00C25C39" w:rsidP="009F3408">
      <w:pPr>
        <w:spacing w:line="280" w:lineRule="exact"/>
        <w:rPr>
          <w:b/>
          <w:sz w:val="24"/>
        </w:rPr>
      </w:pPr>
    </w:p>
    <w:p w:rsidR="00C25C39" w:rsidRDefault="00C25C39" w:rsidP="009F3408">
      <w:pPr>
        <w:spacing w:line="280" w:lineRule="exact"/>
        <w:rPr>
          <w:b/>
          <w:sz w:val="24"/>
        </w:rPr>
      </w:pPr>
    </w:p>
    <w:p w:rsidR="00C25C39" w:rsidRDefault="00C25C39" w:rsidP="009F3408">
      <w:pPr>
        <w:spacing w:line="280" w:lineRule="exact"/>
        <w:rPr>
          <w:b/>
          <w:sz w:val="24"/>
        </w:rPr>
      </w:pPr>
    </w:p>
    <w:p w:rsidR="00C25C39" w:rsidRDefault="00C25C39" w:rsidP="009F3408">
      <w:pPr>
        <w:spacing w:line="280" w:lineRule="exact"/>
        <w:rPr>
          <w:b/>
          <w:sz w:val="24"/>
        </w:rPr>
      </w:pPr>
    </w:p>
    <w:p w:rsidR="00C25C39" w:rsidRDefault="00C25C39" w:rsidP="009F3408">
      <w:pPr>
        <w:spacing w:line="280" w:lineRule="exact"/>
        <w:rPr>
          <w:b/>
          <w:sz w:val="24"/>
        </w:rPr>
      </w:pPr>
    </w:p>
    <w:p w:rsidR="00C25C39" w:rsidRDefault="00C25C39" w:rsidP="009F3408">
      <w:pPr>
        <w:spacing w:line="280" w:lineRule="exact"/>
        <w:rPr>
          <w:b/>
          <w:sz w:val="24"/>
        </w:rPr>
      </w:pPr>
    </w:p>
    <w:p w:rsidR="00C25C39" w:rsidRDefault="00C25C39" w:rsidP="009F3408">
      <w:pPr>
        <w:spacing w:line="280" w:lineRule="exact"/>
        <w:rPr>
          <w:b/>
          <w:sz w:val="24"/>
        </w:rPr>
      </w:pPr>
    </w:p>
    <w:p w:rsidR="00C25C39" w:rsidRDefault="00C25C39" w:rsidP="009F3408">
      <w:pPr>
        <w:spacing w:line="280" w:lineRule="exact"/>
        <w:rPr>
          <w:b/>
          <w:sz w:val="24"/>
        </w:rPr>
      </w:pPr>
    </w:p>
    <w:p w:rsidR="00C25C39" w:rsidRDefault="00C25C39" w:rsidP="009F3408">
      <w:pPr>
        <w:spacing w:line="280" w:lineRule="exact"/>
        <w:rPr>
          <w:b/>
          <w:sz w:val="24"/>
        </w:rPr>
      </w:pPr>
    </w:p>
    <w:p w:rsidR="00C25C39" w:rsidRDefault="00C25C39" w:rsidP="009F3408">
      <w:pPr>
        <w:spacing w:line="280" w:lineRule="exact"/>
        <w:rPr>
          <w:b/>
          <w:sz w:val="24"/>
        </w:rPr>
      </w:pPr>
    </w:p>
    <w:p w:rsidR="00C25C39" w:rsidRDefault="00C25C39" w:rsidP="009F3408">
      <w:pPr>
        <w:spacing w:line="280" w:lineRule="exact"/>
        <w:rPr>
          <w:b/>
          <w:sz w:val="24"/>
        </w:rPr>
      </w:pPr>
    </w:p>
    <w:p w:rsidR="00C25C39" w:rsidRDefault="00C25C39" w:rsidP="009F3408">
      <w:pPr>
        <w:spacing w:line="280" w:lineRule="exact"/>
        <w:rPr>
          <w:b/>
          <w:sz w:val="24"/>
        </w:rPr>
      </w:pPr>
    </w:p>
    <w:p w:rsidR="00C25C39" w:rsidRDefault="00C25C39" w:rsidP="009F3408">
      <w:pPr>
        <w:spacing w:line="280" w:lineRule="exact"/>
        <w:rPr>
          <w:b/>
          <w:sz w:val="24"/>
        </w:rPr>
      </w:pPr>
    </w:p>
    <w:p w:rsidR="00C25C39" w:rsidRDefault="00C25C39" w:rsidP="009F3408">
      <w:pPr>
        <w:spacing w:line="280" w:lineRule="exact"/>
        <w:rPr>
          <w:b/>
          <w:sz w:val="24"/>
        </w:rPr>
      </w:pPr>
    </w:p>
    <w:p w:rsidR="00C25C39" w:rsidRDefault="00C25C39" w:rsidP="009F3408">
      <w:pPr>
        <w:spacing w:line="280" w:lineRule="exact"/>
        <w:rPr>
          <w:b/>
          <w:sz w:val="24"/>
        </w:rPr>
      </w:pPr>
    </w:p>
    <w:p w:rsidR="00C25C39" w:rsidRDefault="00C25C39" w:rsidP="009F3408">
      <w:pPr>
        <w:spacing w:line="280" w:lineRule="exact"/>
        <w:rPr>
          <w:b/>
          <w:sz w:val="24"/>
        </w:rPr>
      </w:pPr>
    </w:p>
    <w:p w:rsidR="00C25C39" w:rsidRDefault="00C25C39" w:rsidP="009F3408">
      <w:pPr>
        <w:spacing w:line="280" w:lineRule="exact"/>
        <w:rPr>
          <w:b/>
          <w:sz w:val="24"/>
        </w:rPr>
      </w:pPr>
    </w:p>
    <w:p w:rsidR="00C25C39" w:rsidRDefault="00C25C39" w:rsidP="009F3408">
      <w:pPr>
        <w:spacing w:line="280" w:lineRule="exact"/>
        <w:rPr>
          <w:b/>
          <w:sz w:val="24"/>
        </w:rPr>
      </w:pPr>
    </w:p>
    <w:p w:rsidR="00C25C39" w:rsidRDefault="00C25C39" w:rsidP="009F3408">
      <w:pPr>
        <w:spacing w:line="280" w:lineRule="exact"/>
        <w:rPr>
          <w:b/>
          <w:sz w:val="24"/>
        </w:rPr>
      </w:pPr>
    </w:p>
    <w:p w:rsidR="00C25C39" w:rsidRDefault="00C25C39" w:rsidP="009F3408">
      <w:pPr>
        <w:spacing w:line="280" w:lineRule="exact"/>
        <w:rPr>
          <w:b/>
          <w:sz w:val="24"/>
        </w:rPr>
      </w:pPr>
      <w:r>
        <w:rPr>
          <w:rFonts w:hint="eastAsia"/>
          <w:b/>
          <w:sz w:val="24"/>
        </w:rPr>
        <w:t>标段二：</w:t>
      </w:r>
    </w:p>
    <w:p w:rsidR="00C25C39" w:rsidRPr="007F784C" w:rsidRDefault="00C25C39" w:rsidP="00944D12">
      <w:pPr>
        <w:spacing w:beforeLines="50" w:afterLines="50"/>
        <w:rPr>
          <w:rFonts w:ascii="Times New Roman" w:hAnsi="Times New Roman"/>
        </w:rPr>
      </w:pPr>
      <w:r w:rsidRPr="007F784C">
        <w:rPr>
          <w:rFonts w:ascii="Times New Roman" w:hint="eastAsia"/>
        </w:rPr>
        <w:t>拟购设备的技术参数：</w:t>
      </w:r>
    </w:p>
    <w:tbl>
      <w:tblPr>
        <w:tblW w:w="9413" w:type="dxa"/>
        <w:jc w:val="center"/>
        <w:tblInd w:w="-2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11"/>
        <w:gridCol w:w="2409"/>
        <w:gridCol w:w="786"/>
        <w:gridCol w:w="1701"/>
        <w:gridCol w:w="2406"/>
      </w:tblGrid>
      <w:tr w:rsidR="00C25C39" w:rsidRPr="007F784C" w:rsidTr="00F616D4">
        <w:trPr>
          <w:trHeight w:val="354"/>
          <w:jc w:val="center"/>
        </w:trPr>
        <w:tc>
          <w:tcPr>
            <w:tcW w:w="4520" w:type="dxa"/>
            <w:gridSpan w:val="2"/>
            <w:vAlign w:val="center"/>
          </w:tcPr>
          <w:p w:rsidR="00C25C39" w:rsidRPr="007F784C" w:rsidRDefault="00C25C39" w:rsidP="0095352B">
            <w:pPr>
              <w:spacing w:line="240" w:lineRule="exact"/>
              <w:jc w:val="center"/>
              <w:rPr>
                <w:rFonts w:ascii="Times New Roman" w:hAnsi="Times New Roman"/>
              </w:rPr>
            </w:pPr>
            <w:r w:rsidRPr="007F784C">
              <w:rPr>
                <w:rFonts w:ascii="Times New Roman" w:hint="eastAsia"/>
              </w:rPr>
              <w:t>设备名称</w:t>
            </w:r>
          </w:p>
        </w:tc>
        <w:tc>
          <w:tcPr>
            <w:tcW w:w="786" w:type="dxa"/>
            <w:vAlign w:val="center"/>
          </w:tcPr>
          <w:p w:rsidR="00C25C39" w:rsidRPr="007F784C" w:rsidRDefault="00C25C39" w:rsidP="0095352B">
            <w:pPr>
              <w:spacing w:line="240" w:lineRule="exact"/>
              <w:jc w:val="center"/>
              <w:rPr>
                <w:rFonts w:ascii="Times New Roman" w:hAnsi="Times New Roman"/>
              </w:rPr>
            </w:pPr>
            <w:r w:rsidRPr="007F784C">
              <w:rPr>
                <w:rFonts w:ascii="Times New Roman" w:hint="eastAsia"/>
              </w:rPr>
              <w:t>数量</w:t>
            </w:r>
          </w:p>
        </w:tc>
        <w:tc>
          <w:tcPr>
            <w:tcW w:w="1701" w:type="dxa"/>
            <w:vAlign w:val="center"/>
          </w:tcPr>
          <w:p w:rsidR="00C25C39" w:rsidRPr="007F784C" w:rsidRDefault="00C25C39" w:rsidP="0095352B">
            <w:pPr>
              <w:spacing w:line="240" w:lineRule="exact"/>
              <w:jc w:val="center"/>
              <w:rPr>
                <w:rFonts w:ascii="Times New Roman" w:hAnsi="Times New Roman"/>
              </w:rPr>
            </w:pPr>
            <w:r w:rsidRPr="007F784C">
              <w:rPr>
                <w:rFonts w:ascii="Times New Roman" w:hint="eastAsia"/>
              </w:rPr>
              <w:t>技术参数</w:t>
            </w:r>
          </w:p>
        </w:tc>
        <w:tc>
          <w:tcPr>
            <w:tcW w:w="2406" w:type="dxa"/>
            <w:vAlign w:val="center"/>
          </w:tcPr>
          <w:p w:rsidR="00C25C39" w:rsidRPr="007F784C" w:rsidRDefault="00C25C39" w:rsidP="0095352B">
            <w:pPr>
              <w:spacing w:line="240" w:lineRule="exact"/>
              <w:jc w:val="center"/>
              <w:rPr>
                <w:rFonts w:ascii="Times New Roman" w:hAnsi="Times New Roman"/>
              </w:rPr>
            </w:pPr>
            <w:r w:rsidRPr="009F3408">
              <w:rPr>
                <w:rFonts w:ascii="Times New Roman" w:hint="eastAsia"/>
                <w:b/>
              </w:rPr>
              <w:t>推荐</w:t>
            </w:r>
            <w:r w:rsidRPr="007F784C">
              <w:rPr>
                <w:rFonts w:ascii="Times New Roman" w:hint="eastAsia"/>
              </w:rPr>
              <w:t>品牌型号</w:t>
            </w:r>
          </w:p>
        </w:tc>
      </w:tr>
      <w:tr w:rsidR="00C25C39" w:rsidRPr="007F784C" w:rsidTr="00F616D4">
        <w:trPr>
          <w:trHeight w:hRule="exact" w:val="565"/>
          <w:jc w:val="center"/>
        </w:trPr>
        <w:tc>
          <w:tcPr>
            <w:tcW w:w="2111" w:type="dxa"/>
            <w:vMerge w:val="restart"/>
            <w:vAlign w:val="center"/>
          </w:tcPr>
          <w:p w:rsidR="00C25C39" w:rsidRPr="007F784C" w:rsidRDefault="00C25C39" w:rsidP="0095352B">
            <w:pPr>
              <w:spacing w:line="240" w:lineRule="exact"/>
              <w:jc w:val="center"/>
              <w:rPr>
                <w:rFonts w:ascii="Times New Roman" w:hAnsi="Times New Roman"/>
                <w:szCs w:val="21"/>
              </w:rPr>
            </w:pPr>
            <w:r w:rsidRPr="007F784C">
              <w:rPr>
                <w:rFonts w:ascii="Times New Roman" w:hint="eastAsia"/>
                <w:szCs w:val="21"/>
              </w:rPr>
              <w:t>数字摄影测量系统</w:t>
            </w:r>
          </w:p>
        </w:tc>
        <w:tc>
          <w:tcPr>
            <w:tcW w:w="2409" w:type="dxa"/>
            <w:vAlign w:val="center"/>
          </w:tcPr>
          <w:p w:rsidR="00C25C39" w:rsidRPr="007F784C" w:rsidRDefault="00C25C39" w:rsidP="0095352B">
            <w:pPr>
              <w:spacing w:line="240" w:lineRule="exact"/>
              <w:jc w:val="center"/>
              <w:rPr>
                <w:rFonts w:ascii="Times New Roman" w:hAnsi="Times New Roman"/>
                <w:kern w:val="0"/>
                <w:lang w:val="fr-FR"/>
              </w:rPr>
            </w:pPr>
            <w:r w:rsidRPr="007F784C">
              <w:rPr>
                <w:rFonts w:ascii="Times New Roman" w:hint="eastAsia"/>
                <w:szCs w:val="21"/>
              </w:rPr>
              <w:t>数字摄影测量工作站</w:t>
            </w:r>
          </w:p>
        </w:tc>
        <w:tc>
          <w:tcPr>
            <w:tcW w:w="786" w:type="dxa"/>
            <w:vAlign w:val="center"/>
          </w:tcPr>
          <w:p w:rsidR="00C25C39" w:rsidRPr="007F784C" w:rsidRDefault="00C25C39" w:rsidP="0095352B">
            <w:pPr>
              <w:spacing w:line="240" w:lineRule="exact"/>
              <w:jc w:val="center"/>
              <w:rPr>
                <w:rFonts w:ascii="Times New Roman" w:hAnsi="Times New Roman"/>
                <w:szCs w:val="21"/>
              </w:rPr>
            </w:pPr>
            <w:r w:rsidRPr="007F784C">
              <w:rPr>
                <w:rFonts w:ascii="Times New Roman" w:hAnsi="Times New Roman"/>
                <w:szCs w:val="21"/>
              </w:rPr>
              <w:t>3</w:t>
            </w:r>
            <w:r w:rsidRPr="007F784C">
              <w:rPr>
                <w:rFonts w:ascii="Times New Roman" w:hint="eastAsia"/>
                <w:szCs w:val="21"/>
              </w:rPr>
              <w:t>套</w:t>
            </w:r>
          </w:p>
        </w:tc>
        <w:tc>
          <w:tcPr>
            <w:tcW w:w="1701" w:type="dxa"/>
            <w:vMerge w:val="restart"/>
            <w:vAlign w:val="center"/>
          </w:tcPr>
          <w:p w:rsidR="00C25C39" w:rsidRPr="007F784C" w:rsidRDefault="00C25C39" w:rsidP="0095352B">
            <w:pPr>
              <w:spacing w:line="240" w:lineRule="exact"/>
              <w:jc w:val="center"/>
              <w:rPr>
                <w:rFonts w:ascii="Times New Roman" w:hAnsi="Times New Roman"/>
                <w:szCs w:val="21"/>
              </w:rPr>
            </w:pPr>
            <w:r w:rsidRPr="007F784C">
              <w:rPr>
                <w:rFonts w:ascii="Times New Roman" w:hint="eastAsia"/>
              </w:rPr>
              <w:t>见</w:t>
            </w:r>
            <w:r w:rsidRPr="007F784C">
              <w:rPr>
                <w:rFonts w:ascii="Times New Roman" w:hint="eastAsia"/>
                <w:szCs w:val="21"/>
              </w:rPr>
              <w:t>数字摄影测量系统</w:t>
            </w:r>
            <w:r w:rsidRPr="007F784C">
              <w:rPr>
                <w:rFonts w:ascii="Times New Roman" w:hint="eastAsia"/>
              </w:rPr>
              <w:t>采购项目需求一览</w:t>
            </w:r>
          </w:p>
        </w:tc>
        <w:tc>
          <w:tcPr>
            <w:tcW w:w="2406" w:type="dxa"/>
            <w:vAlign w:val="center"/>
          </w:tcPr>
          <w:p w:rsidR="00C25C39" w:rsidRPr="007F784C" w:rsidRDefault="00C25C39" w:rsidP="0095352B">
            <w:pPr>
              <w:spacing w:line="240" w:lineRule="exact"/>
              <w:rPr>
                <w:rFonts w:ascii="Times New Roman" w:hAnsi="Times New Roman"/>
                <w:szCs w:val="21"/>
              </w:rPr>
            </w:pPr>
            <w:r w:rsidRPr="007F784C">
              <w:rPr>
                <w:rFonts w:ascii="Times New Roman" w:hint="eastAsia"/>
                <w:szCs w:val="21"/>
              </w:rPr>
              <w:t>航天远景</w:t>
            </w:r>
            <w:r w:rsidRPr="007F784C">
              <w:rPr>
                <w:rFonts w:ascii="Times New Roman" w:hAnsi="Times New Roman"/>
                <w:szCs w:val="21"/>
              </w:rPr>
              <w:t>MapMatrix</w:t>
            </w:r>
            <w:r w:rsidRPr="007F784C">
              <w:rPr>
                <w:rFonts w:ascii="Times New Roman" w:hint="eastAsia"/>
                <w:szCs w:val="21"/>
              </w:rPr>
              <w:t>及同档次品牌</w:t>
            </w:r>
          </w:p>
        </w:tc>
      </w:tr>
      <w:tr w:rsidR="00C25C39" w:rsidRPr="007F784C" w:rsidTr="00F616D4">
        <w:trPr>
          <w:trHeight w:hRule="exact" w:val="565"/>
          <w:jc w:val="center"/>
        </w:trPr>
        <w:tc>
          <w:tcPr>
            <w:tcW w:w="2111" w:type="dxa"/>
            <w:vMerge/>
            <w:vAlign w:val="center"/>
          </w:tcPr>
          <w:p w:rsidR="00C25C39" w:rsidRPr="007F784C" w:rsidRDefault="00C25C39" w:rsidP="0095352B">
            <w:pPr>
              <w:spacing w:line="240" w:lineRule="exact"/>
              <w:jc w:val="center"/>
              <w:rPr>
                <w:rFonts w:ascii="Times New Roman" w:hAnsi="Times New Roman"/>
                <w:szCs w:val="21"/>
              </w:rPr>
            </w:pPr>
          </w:p>
        </w:tc>
        <w:tc>
          <w:tcPr>
            <w:tcW w:w="2409" w:type="dxa"/>
            <w:vAlign w:val="center"/>
          </w:tcPr>
          <w:p w:rsidR="00C25C39" w:rsidRPr="007F784C" w:rsidRDefault="00C25C39" w:rsidP="0095352B">
            <w:pPr>
              <w:spacing w:line="240" w:lineRule="exact"/>
              <w:jc w:val="center"/>
              <w:rPr>
                <w:rFonts w:ascii="Times New Roman" w:hAnsi="Times New Roman"/>
                <w:kern w:val="0"/>
                <w:lang w:val="fr-FR"/>
              </w:rPr>
            </w:pPr>
            <w:r w:rsidRPr="007F784C">
              <w:rPr>
                <w:rFonts w:ascii="Times New Roman" w:hint="eastAsia"/>
                <w:kern w:val="0"/>
                <w:lang w:val="fr-FR"/>
              </w:rPr>
              <w:t>空三处理软件</w:t>
            </w:r>
          </w:p>
        </w:tc>
        <w:tc>
          <w:tcPr>
            <w:tcW w:w="786" w:type="dxa"/>
            <w:vAlign w:val="center"/>
          </w:tcPr>
          <w:p w:rsidR="00C25C39" w:rsidRPr="007F784C" w:rsidRDefault="00C25C39" w:rsidP="0095352B">
            <w:pPr>
              <w:spacing w:line="240" w:lineRule="exact"/>
              <w:jc w:val="center"/>
              <w:rPr>
                <w:rFonts w:ascii="Times New Roman" w:hAnsi="Times New Roman"/>
                <w:szCs w:val="21"/>
              </w:rPr>
            </w:pPr>
            <w:r w:rsidRPr="007F784C">
              <w:rPr>
                <w:rFonts w:ascii="Times New Roman" w:hAnsi="Times New Roman"/>
                <w:szCs w:val="21"/>
              </w:rPr>
              <w:t>1</w:t>
            </w:r>
            <w:r w:rsidRPr="007F784C">
              <w:rPr>
                <w:rFonts w:ascii="Times New Roman" w:hint="eastAsia"/>
                <w:szCs w:val="21"/>
              </w:rPr>
              <w:t>套</w:t>
            </w:r>
          </w:p>
        </w:tc>
        <w:tc>
          <w:tcPr>
            <w:tcW w:w="1701" w:type="dxa"/>
            <w:vMerge/>
            <w:vAlign w:val="center"/>
          </w:tcPr>
          <w:p w:rsidR="00C25C39" w:rsidRPr="007F784C" w:rsidRDefault="00C25C39" w:rsidP="0095352B">
            <w:pPr>
              <w:spacing w:line="240" w:lineRule="exact"/>
              <w:jc w:val="center"/>
              <w:rPr>
                <w:rFonts w:ascii="Times New Roman" w:hAnsi="Times New Roman"/>
                <w:szCs w:val="21"/>
              </w:rPr>
            </w:pPr>
          </w:p>
        </w:tc>
        <w:tc>
          <w:tcPr>
            <w:tcW w:w="2406" w:type="dxa"/>
            <w:vAlign w:val="center"/>
          </w:tcPr>
          <w:p w:rsidR="00C25C39" w:rsidRPr="007F784C" w:rsidRDefault="00C25C39" w:rsidP="0095352B">
            <w:pPr>
              <w:spacing w:line="240" w:lineRule="exact"/>
              <w:rPr>
                <w:rFonts w:ascii="Times New Roman" w:hAnsi="Times New Roman"/>
                <w:szCs w:val="21"/>
              </w:rPr>
            </w:pPr>
            <w:r w:rsidRPr="004B432E">
              <w:rPr>
                <w:rFonts w:ascii="Times New Roman" w:hAnsi="Times New Roman"/>
                <w:sz w:val="20"/>
                <w:szCs w:val="21"/>
              </w:rPr>
              <w:t>Pix4D</w:t>
            </w:r>
            <w:r w:rsidRPr="004B432E">
              <w:rPr>
                <w:rFonts w:ascii="Times New Roman" w:hAnsi="Times New Roman" w:hint="eastAsia"/>
                <w:sz w:val="20"/>
                <w:szCs w:val="21"/>
              </w:rPr>
              <w:t>、</w:t>
            </w:r>
            <w:r w:rsidRPr="004B432E">
              <w:rPr>
                <w:rFonts w:ascii="Times New Roman" w:hAnsi="Times New Roman"/>
                <w:sz w:val="20"/>
                <w:szCs w:val="21"/>
              </w:rPr>
              <w:t>DATMatrix</w:t>
            </w:r>
            <w:r w:rsidRPr="004B432E">
              <w:rPr>
                <w:rFonts w:ascii="Times New Roman" w:hAnsi="Times New Roman" w:hint="eastAsia"/>
                <w:sz w:val="20"/>
                <w:szCs w:val="21"/>
              </w:rPr>
              <w:t>、</w:t>
            </w:r>
            <w:r w:rsidRPr="007F784C">
              <w:rPr>
                <w:rFonts w:ascii="Times New Roman" w:hAnsi="Times New Roman"/>
                <w:szCs w:val="21"/>
              </w:rPr>
              <w:t>Inpho</w:t>
            </w:r>
            <w:r w:rsidRPr="007F784C">
              <w:rPr>
                <w:rFonts w:ascii="Times New Roman" w:hint="eastAsia"/>
                <w:szCs w:val="21"/>
              </w:rPr>
              <w:t>及同档次品牌</w:t>
            </w:r>
          </w:p>
        </w:tc>
      </w:tr>
    </w:tbl>
    <w:p w:rsidR="00C25C39" w:rsidRPr="007F784C" w:rsidRDefault="00C25C39" w:rsidP="00944D12">
      <w:pPr>
        <w:spacing w:beforeLines="50" w:afterLines="50"/>
        <w:jc w:val="center"/>
        <w:rPr>
          <w:rFonts w:ascii="Times New Roman" w:hAnsi="Times New Roman"/>
          <w:b/>
          <w:bCs/>
          <w:szCs w:val="21"/>
        </w:rPr>
      </w:pPr>
      <w:r w:rsidRPr="007F784C">
        <w:rPr>
          <w:rFonts w:ascii="Times New Roman" w:hAnsi="宋体" w:hint="eastAsia"/>
          <w:b/>
          <w:bCs/>
          <w:szCs w:val="21"/>
        </w:rPr>
        <w:t>数字摄影测量系统采购项目需求一览</w:t>
      </w:r>
    </w:p>
    <w:p w:rsidR="00C25C39" w:rsidRPr="007F784C" w:rsidRDefault="00C25C39" w:rsidP="00944D12">
      <w:pPr>
        <w:adjustRightInd w:val="0"/>
        <w:snapToGrid w:val="0"/>
        <w:spacing w:beforeLines="50" w:afterLines="50"/>
        <w:jc w:val="left"/>
        <w:rPr>
          <w:rFonts w:ascii="Times New Roman" w:hAnsi="Times New Roman"/>
          <w:b/>
          <w:bCs/>
          <w:szCs w:val="21"/>
        </w:rPr>
      </w:pPr>
      <w:r w:rsidRPr="007F784C">
        <w:rPr>
          <w:rFonts w:ascii="Times New Roman" w:hAnsi="宋体" w:hint="eastAsia"/>
          <w:b/>
          <w:bCs/>
          <w:szCs w:val="21"/>
        </w:rPr>
        <w:t>一、数字摄影测量工作站技术参数</w:t>
      </w:r>
    </w:p>
    <w:p w:rsidR="00C25C39" w:rsidRPr="007F784C" w:rsidRDefault="00C25C39" w:rsidP="00944D12">
      <w:pPr>
        <w:adjustRightInd w:val="0"/>
        <w:snapToGrid w:val="0"/>
        <w:spacing w:beforeLines="50" w:afterLines="50"/>
        <w:jc w:val="left"/>
        <w:rPr>
          <w:rFonts w:ascii="Times New Roman" w:hAnsi="Times New Roman"/>
          <w:b/>
          <w:bCs/>
          <w:szCs w:val="21"/>
        </w:rPr>
      </w:pPr>
      <w:r w:rsidRPr="007F784C">
        <w:rPr>
          <w:rFonts w:ascii="Times New Roman" w:hAnsi="Times New Roman"/>
          <w:b/>
          <w:bCs/>
          <w:szCs w:val="21"/>
        </w:rPr>
        <w:t>1</w:t>
      </w:r>
      <w:r w:rsidRPr="007F784C">
        <w:rPr>
          <w:rFonts w:ascii="Times New Roman" w:hAnsi="Times New Roman" w:hint="eastAsia"/>
          <w:b/>
          <w:bCs/>
          <w:szCs w:val="21"/>
        </w:rPr>
        <w:t>、</w:t>
      </w:r>
      <w:r w:rsidRPr="007F784C">
        <w:rPr>
          <w:rFonts w:ascii="Times New Roman" w:hAnsi="宋体" w:hint="eastAsia"/>
          <w:b/>
          <w:bCs/>
          <w:szCs w:val="21"/>
        </w:rPr>
        <w:t>工作站硬件</w:t>
      </w: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8"/>
        <w:gridCol w:w="1667"/>
        <w:gridCol w:w="6234"/>
        <w:gridCol w:w="640"/>
      </w:tblGrid>
      <w:tr w:rsidR="00C25C39" w:rsidRPr="007F784C" w:rsidTr="0095352B">
        <w:trPr>
          <w:trHeight w:val="285"/>
          <w:jc w:val="center"/>
        </w:trPr>
        <w:tc>
          <w:tcPr>
            <w:tcW w:w="878" w:type="dxa"/>
          </w:tcPr>
          <w:p w:rsidR="00C25C39" w:rsidRPr="007F784C" w:rsidRDefault="00C25C39" w:rsidP="0095352B">
            <w:pPr>
              <w:widowControl/>
              <w:jc w:val="center"/>
              <w:rPr>
                <w:rFonts w:ascii="Times New Roman" w:hAnsi="Times New Roman"/>
                <w:b/>
                <w:bCs/>
                <w:color w:val="000000"/>
                <w:kern w:val="0"/>
                <w:szCs w:val="21"/>
              </w:rPr>
            </w:pPr>
            <w:r w:rsidRPr="007F784C">
              <w:rPr>
                <w:rFonts w:ascii="Times New Roman" w:hAnsi="Times New Roman" w:hint="eastAsia"/>
                <w:b/>
                <w:bCs/>
                <w:color w:val="000000"/>
                <w:kern w:val="0"/>
                <w:szCs w:val="21"/>
              </w:rPr>
              <w:t>序号</w:t>
            </w:r>
          </w:p>
        </w:tc>
        <w:tc>
          <w:tcPr>
            <w:tcW w:w="1667" w:type="dxa"/>
            <w:vAlign w:val="center"/>
          </w:tcPr>
          <w:p w:rsidR="00C25C39" w:rsidRPr="007F784C" w:rsidRDefault="00C25C39" w:rsidP="0095352B">
            <w:pPr>
              <w:widowControl/>
              <w:jc w:val="center"/>
              <w:rPr>
                <w:rFonts w:ascii="Times New Roman" w:hAnsi="Times New Roman"/>
                <w:b/>
                <w:bCs/>
                <w:color w:val="000000"/>
                <w:kern w:val="0"/>
                <w:szCs w:val="21"/>
              </w:rPr>
            </w:pPr>
            <w:r w:rsidRPr="007F784C">
              <w:rPr>
                <w:rFonts w:ascii="Times New Roman" w:hAnsi="Times New Roman" w:hint="eastAsia"/>
                <w:b/>
                <w:bCs/>
                <w:color w:val="000000"/>
                <w:kern w:val="0"/>
                <w:szCs w:val="21"/>
              </w:rPr>
              <w:t>设备名称</w:t>
            </w:r>
          </w:p>
        </w:tc>
        <w:tc>
          <w:tcPr>
            <w:tcW w:w="6234" w:type="dxa"/>
            <w:vAlign w:val="center"/>
          </w:tcPr>
          <w:p w:rsidR="00C25C39" w:rsidRPr="007F784C" w:rsidRDefault="00C25C39" w:rsidP="0095352B">
            <w:pPr>
              <w:widowControl/>
              <w:jc w:val="center"/>
              <w:rPr>
                <w:rFonts w:ascii="Times New Roman" w:hAnsi="Times New Roman"/>
                <w:b/>
                <w:bCs/>
                <w:color w:val="000000"/>
                <w:kern w:val="0"/>
                <w:szCs w:val="21"/>
              </w:rPr>
            </w:pPr>
            <w:r w:rsidRPr="007F784C">
              <w:rPr>
                <w:rFonts w:ascii="Times New Roman" w:hAnsi="Times New Roman" w:hint="eastAsia"/>
                <w:b/>
                <w:bCs/>
                <w:color w:val="000000"/>
                <w:kern w:val="0"/>
                <w:szCs w:val="21"/>
              </w:rPr>
              <w:t>规格型号、详细的配置说明</w:t>
            </w:r>
          </w:p>
        </w:tc>
        <w:tc>
          <w:tcPr>
            <w:tcW w:w="640" w:type="dxa"/>
            <w:vAlign w:val="center"/>
          </w:tcPr>
          <w:p w:rsidR="00C25C39" w:rsidRPr="007F784C" w:rsidRDefault="00C25C39" w:rsidP="0095352B">
            <w:pPr>
              <w:widowControl/>
              <w:jc w:val="center"/>
              <w:rPr>
                <w:rFonts w:ascii="Times New Roman" w:hAnsi="Times New Roman"/>
                <w:b/>
                <w:bCs/>
                <w:color w:val="000000"/>
                <w:kern w:val="0"/>
                <w:szCs w:val="21"/>
              </w:rPr>
            </w:pPr>
            <w:r w:rsidRPr="007F784C">
              <w:rPr>
                <w:rFonts w:ascii="Times New Roman" w:hAnsi="Times New Roman" w:hint="eastAsia"/>
                <w:b/>
                <w:bCs/>
                <w:color w:val="000000"/>
                <w:kern w:val="0"/>
                <w:szCs w:val="21"/>
              </w:rPr>
              <w:t>数量</w:t>
            </w:r>
          </w:p>
        </w:tc>
      </w:tr>
      <w:tr w:rsidR="00C25C39" w:rsidRPr="007F784C" w:rsidTr="0095352B">
        <w:trPr>
          <w:trHeight w:val="5925"/>
          <w:jc w:val="center"/>
        </w:trPr>
        <w:tc>
          <w:tcPr>
            <w:tcW w:w="878" w:type="dxa"/>
            <w:vAlign w:val="center"/>
          </w:tcPr>
          <w:p w:rsidR="00C25C39" w:rsidRPr="007F784C" w:rsidRDefault="00C25C39" w:rsidP="0095352B">
            <w:pPr>
              <w:widowControl/>
              <w:jc w:val="center"/>
              <w:rPr>
                <w:rFonts w:ascii="Times New Roman" w:hAnsi="Times New Roman"/>
                <w:color w:val="000000"/>
                <w:kern w:val="0"/>
                <w:szCs w:val="21"/>
              </w:rPr>
            </w:pPr>
            <w:r w:rsidRPr="007F784C">
              <w:rPr>
                <w:rFonts w:ascii="Times New Roman" w:hAnsi="Times New Roman"/>
                <w:color w:val="000000"/>
                <w:kern w:val="0"/>
                <w:szCs w:val="21"/>
              </w:rPr>
              <w:t>1</w:t>
            </w:r>
          </w:p>
        </w:tc>
        <w:tc>
          <w:tcPr>
            <w:tcW w:w="1667" w:type="dxa"/>
            <w:vAlign w:val="center"/>
          </w:tcPr>
          <w:p w:rsidR="00C25C39" w:rsidRPr="007F784C" w:rsidRDefault="00C25C39" w:rsidP="0095352B">
            <w:pPr>
              <w:widowControl/>
              <w:jc w:val="center"/>
              <w:rPr>
                <w:rFonts w:ascii="Times New Roman" w:hAnsi="Times New Roman"/>
                <w:color w:val="000000"/>
                <w:kern w:val="0"/>
                <w:szCs w:val="21"/>
              </w:rPr>
            </w:pPr>
            <w:r w:rsidRPr="007F784C">
              <w:rPr>
                <w:rFonts w:ascii="Times New Roman" w:hAnsi="Times New Roman" w:hint="eastAsia"/>
                <w:bCs/>
                <w:szCs w:val="21"/>
              </w:rPr>
              <w:t>主机</w:t>
            </w:r>
          </w:p>
        </w:tc>
        <w:tc>
          <w:tcPr>
            <w:tcW w:w="6234" w:type="dxa"/>
          </w:tcPr>
          <w:p w:rsidR="00C25C39" w:rsidRPr="007F784C" w:rsidRDefault="00C25C39" w:rsidP="0095352B">
            <w:pPr>
              <w:rPr>
                <w:rFonts w:ascii="Times New Roman" w:hAnsi="Times New Roman"/>
                <w:szCs w:val="21"/>
              </w:rPr>
            </w:pPr>
            <w:r w:rsidRPr="007F784C">
              <w:rPr>
                <w:rFonts w:ascii="Times New Roman" w:hAnsi="Times New Roman" w:hint="eastAsia"/>
                <w:b/>
                <w:szCs w:val="21"/>
              </w:rPr>
              <w:t>处理器：</w:t>
            </w:r>
            <w:r w:rsidRPr="007F784C">
              <w:rPr>
                <w:rFonts w:ascii="Times New Roman" w:hAnsi="Times New Roman" w:hint="eastAsia"/>
                <w:szCs w:val="21"/>
              </w:rPr>
              <w:t>第四代智能英特尔</w:t>
            </w:r>
            <w:r w:rsidRPr="007F784C">
              <w:rPr>
                <w:rFonts w:ascii="Times New Roman" w:hAnsi="Times New Roman"/>
                <w:szCs w:val="21"/>
              </w:rPr>
              <w:t xml:space="preserve">® </w:t>
            </w:r>
            <w:r w:rsidRPr="007F784C">
              <w:rPr>
                <w:rFonts w:ascii="Times New Roman" w:hAnsi="Times New Roman" w:hint="eastAsia"/>
                <w:szCs w:val="21"/>
              </w:rPr>
              <w:t>酷睿</w:t>
            </w:r>
            <w:r w:rsidRPr="007F784C">
              <w:rPr>
                <w:rFonts w:ascii="Times New Roman" w:hAnsi="Times New Roman"/>
                <w:szCs w:val="21"/>
              </w:rPr>
              <w:t xml:space="preserve">™ i7 </w:t>
            </w:r>
          </w:p>
          <w:p w:rsidR="00C25C39" w:rsidRPr="007F784C" w:rsidRDefault="00C25C39" w:rsidP="0095352B">
            <w:pPr>
              <w:rPr>
                <w:rFonts w:ascii="Times New Roman" w:hAnsi="Times New Roman"/>
                <w:szCs w:val="21"/>
              </w:rPr>
            </w:pPr>
            <w:r w:rsidRPr="007F784C">
              <w:rPr>
                <w:rFonts w:ascii="Times New Roman" w:hAnsi="Times New Roman"/>
                <w:b/>
                <w:szCs w:val="21"/>
              </w:rPr>
              <w:t>CPU</w:t>
            </w:r>
            <w:r w:rsidRPr="007F784C">
              <w:rPr>
                <w:rFonts w:ascii="Times New Roman" w:hAnsi="Times New Roman" w:hint="eastAsia"/>
                <w:b/>
                <w:szCs w:val="21"/>
              </w:rPr>
              <w:t>：</w:t>
            </w:r>
            <w:r w:rsidRPr="007F784C">
              <w:rPr>
                <w:rFonts w:ascii="Times New Roman" w:hAnsi="Times New Roman"/>
                <w:szCs w:val="21"/>
              </w:rPr>
              <w:t>I7-4790(vPro) (CORE i7</w:t>
            </w:r>
            <w:r w:rsidRPr="007F784C">
              <w:rPr>
                <w:rFonts w:ascii="Times New Roman" w:hAnsi="Times New Roman" w:hint="eastAsia"/>
                <w:szCs w:val="21"/>
              </w:rPr>
              <w:t>，</w:t>
            </w:r>
            <w:r w:rsidRPr="007F784C">
              <w:rPr>
                <w:rFonts w:ascii="Times New Roman" w:hAnsi="Times New Roman"/>
                <w:szCs w:val="21"/>
              </w:rPr>
              <w:t>3.4G</w:t>
            </w:r>
            <w:r w:rsidRPr="007F784C">
              <w:rPr>
                <w:rFonts w:ascii="Times New Roman" w:hAnsi="Times New Roman" w:hint="eastAsia"/>
                <w:szCs w:val="21"/>
              </w:rPr>
              <w:t>，</w:t>
            </w:r>
            <w:r w:rsidRPr="007F784C">
              <w:rPr>
                <w:rFonts w:ascii="Times New Roman" w:hAnsi="Times New Roman"/>
                <w:szCs w:val="21"/>
              </w:rPr>
              <w:t xml:space="preserve">8M </w:t>
            </w:r>
            <w:r w:rsidRPr="007F784C">
              <w:rPr>
                <w:rFonts w:ascii="Times New Roman" w:hAnsi="Times New Roman" w:hint="eastAsia"/>
                <w:szCs w:val="21"/>
              </w:rPr>
              <w:t>缓存</w:t>
            </w:r>
            <w:r w:rsidRPr="007F784C">
              <w:rPr>
                <w:rFonts w:ascii="Times New Roman" w:hAnsi="Times New Roman"/>
                <w:szCs w:val="21"/>
              </w:rPr>
              <w:t xml:space="preserve">) </w:t>
            </w:r>
          </w:p>
          <w:p w:rsidR="00C25C39" w:rsidRPr="007F784C" w:rsidRDefault="00C25C39" w:rsidP="0095352B">
            <w:pPr>
              <w:rPr>
                <w:rFonts w:ascii="Times New Roman" w:hAnsi="Times New Roman"/>
                <w:szCs w:val="21"/>
              </w:rPr>
            </w:pPr>
            <w:r w:rsidRPr="007F784C">
              <w:rPr>
                <w:rFonts w:ascii="Times New Roman" w:hAnsi="Times New Roman" w:hint="eastAsia"/>
                <w:b/>
                <w:szCs w:val="21"/>
              </w:rPr>
              <w:t>硬盘：</w:t>
            </w:r>
            <w:r w:rsidRPr="007F784C">
              <w:rPr>
                <w:rFonts w:ascii="Times New Roman" w:hAnsi="Times New Roman"/>
                <w:szCs w:val="21"/>
              </w:rPr>
              <w:t xml:space="preserve">1TB </w:t>
            </w:r>
          </w:p>
          <w:p w:rsidR="00C25C39" w:rsidRPr="007F784C" w:rsidRDefault="00C25C39" w:rsidP="0095352B">
            <w:pPr>
              <w:rPr>
                <w:rFonts w:ascii="Times New Roman" w:hAnsi="Times New Roman"/>
                <w:szCs w:val="21"/>
              </w:rPr>
            </w:pPr>
            <w:r w:rsidRPr="007F784C">
              <w:rPr>
                <w:rFonts w:ascii="Times New Roman" w:hAnsi="Times New Roman" w:hint="eastAsia"/>
                <w:b/>
                <w:szCs w:val="21"/>
              </w:rPr>
              <w:t>内存：</w:t>
            </w:r>
            <w:r w:rsidRPr="007F784C">
              <w:rPr>
                <w:rFonts w:ascii="Times New Roman" w:hAnsi="Times New Roman"/>
                <w:szCs w:val="21"/>
              </w:rPr>
              <w:t xml:space="preserve">8G (4G*2) DDRIII 1600 </w:t>
            </w:r>
          </w:p>
          <w:p w:rsidR="00C25C39" w:rsidRPr="007F784C" w:rsidRDefault="00C25C39" w:rsidP="0095352B">
            <w:pPr>
              <w:rPr>
                <w:rFonts w:ascii="Times New Roman" w:hAnsi="Times New Roman"/>
                <w:szCs w:val="21"/>
              </w:rPr>
            </w:pPr>
            <w:r w:rsidRPr="007F784C">
              <w:rPr>
                <w:rFonts w:ascii="Times New Roman" w:hAnsi="Times New Roman" w:hint="eastAsia"/>
                <w:b/>
                <w:szCs w:val="21"/>
              </w:rPr>
              <w:t>主板：</w:t>
            </w:r>
            <w:r w:rsidRPr="007F784C">
              <w:rPr>
                <w:rFonts w:ascii="Times New Roman" w:hAnsi="Times New Roman"/>
                <w:szCs w:val="21"/>
              </w:rPr>
              <w:t xml:space="preserve">Intel Q87 </w:t>
            </w:r>
          </w:p>
          <w:p w:rsidR="00C25C39" w:rsidRPr="007F784C" w:rsidRDefault="00C25C39" w:rsidP="0095352B">
            <w:pPr>
              <w:rPr>
                <w:rFonts w:ascii="Times New Roman" w:hAnsi="Times New Roman"/>
                <w:szCs w:val="21"/>
              </w:rPr>
            </w:pPr>
            <w:r w:rsidRPr="007F784C">
              <w:rPr>
                <w:rFonts w:ascii="Times New Roman" w:hAnsi="Times New Roman" w:hint="eastAsia"/>
                <w:b/>
                <w:szCs w:val="21"/>
              </w:rPr>
              <w:t>光驱：</w:t>
            </w:r>
            <w:r w:rsidRPr="007F784C">
              <w:rPr>
                <w:rFonts w:ascii="Times New Roman" w:hAnsi="Times New Roman"/>
                <w:szCs w:val="21"/>
              </w:rPr>
              <w:t xml:space="preserve">DVDRW </w:t>
            </w:r>
            <w:r w:rsidRPr="007F784C">
              <w:rPr>
                <w:rFonts w:ascii="Times New Roman" w:hAnsi="Times New Roman" w:hint="eastAsia"/>
                <w:szCs w:val="21"/>
              </w:rPr>
              <w:t>刻录光驱</w:t>
            </w:r>
          </w:p>
          <w:p w:rsidR="00C25C39" w:rsidRPr="007F784C" w:rsidRDefault="00C25C39" w:rsidP="0095352B">
            <w:pPr>
              <w:rPr>
                <w:rFonts w:ascii="Times New Roman" w:hAnsi="Times New Roman"/>
                <w:szCs w:val="21"/>
              </w:rPr>
            </w:pPr>
            <w:r w:rsidRPr="007F784C">
              <w:rPr>
                <w:rFonts w:ascii="Times New Roman" w:hAnsi="Times New Roman" w:hint="eastAsia"/>
                <w:b/>
                <w:szCs w:val="21"/>
              </w:rPr>
              <w:t>网卡：</w:t>
            </w:r>
            <w:r w:rsidRPr="007F784C">
              <w:rPr>
                <w:rFonts w:ascii="Times New Roman" w:hAnsi="Times New Roman" w:hint="eastAsia"/>
                <w:szCs w:val="21"/>
              </w:rPr>
              <w:t>集成千兆网卡</w:t>
            </w:r>
          </w:p>
          <w:p w:rsidR="00C25C39" w:rsidRPr="007F784C" w:rsidRDefault="00C25C39" w:rsidP="0095352B">
            <w:pPr>
              <w:rPr>
                <w:rFonts w:ascii="Times New Roman" w:hAnsi="Times New Roman"/>
                <w:szCs w:val="21"/>
              </w:rPr>
            </w:pPr>
            <w:r w:rsidRPr="007F784C">
              <w:rPr>
                <w:rFonts w:ascii="Times New Roman" w:hAnsi="Times New Roman"/>
                <w:b/>
                <w:szCs w:val="21"/>
              </w:rPr>
              <w:t xml:space="preserve">I/O </w:t>
            </w:r>
            <w:r w:rsidRPr="007F784C">
              <w:rPr>
                <w:rFonts w:ascii="Times New Roman" w:hAnsi="Times New Roman" w:hint="eastAsia"/>
                <w:b/>
                <w:szCs w:val="21"/>
              </w:rPr>
              <w:t>接口：</w:t>
            </w:r>
            <w:r w:rsidRPr="007F784C">
              <w:rPr>
                <w:rFonts w:ascii="Times New Roman" w:hAnsi="Times New Roman" w:hint="eastAsia"/>
                <w:szCs w:val="21"/>
              </w:rPr>
              <w:t>前</w:t>
            </w:r>
            <w:r w:rsidRPr="007F784C">
              <w:rPr>
                <w:rFonts w:ascii="Times New Roman" w:hAnsi="Times New Roman"/>
                <w:szCs w:val="21"/>
              </w:rPr>
              <w:t xml:space="preserve"> 2 </w:t>
            </w:r>
            <w:r w:rsidRPr="007F784C">
              <w:rPr>
                <w:rFonts w:ascii="Times New Roman" w:hAnsi="Times New Roman" w:hint="eastAsia"/>
                <w:szCs w:val="21"/>
              </w:rPr>
              <w:t>后</w:t>
            </w:r>
            <w:r w:rsidRPr="007F784C">
              <w:rPr>
                <w:rFonts w:ascii="Times New Roman" w:hAnsi="Times New Roman"/>
                <w:szCs w:val="21"/>
              </w:rPr>
              <w:t xml:space="preserve"> 6 </w:t>
            </w:r>
            <w:r w:rsidRPr="007F784C">
              <w:rPr>
                <w:rFonts w:ascii="Times New Roman" w:hAnsi="Times New Roman" w:hint="eastAsia"/>
                <w:szCs w:val="21"/>
              </w:rPr>
              <w:t>个</w:t>
            </w:r>
            <w:r w:rsidRPr="007F784C">
              <w:rPr>
                <w:rFonts w:ascii="Times New Roman" w:hAnsi="Times New Roman"/>
                <w:szCs w:val="21"/>
              </w:rPr>
              <w:t xml:space="preserve"> USB </w:t>
            </w:r>
            <w:r w:rsidRPr="007F784C">
              <w:rPr>
                <w:rFonts w:ascii="Times New Roman" w:hAnsi="Times New Roman" w:hint="eastAsia"/>
                <w:szCs w:val="21"/>
              </w:rPr>
              <w:t>接口，其中前置</w:t>
            </w:r>
            <w:r w:rsidRPr="007F784C">
              <w:rPr>
                <w:rFonts w:ascii="Times New Roman" w:hAnsi="Times New Roman"/>
                <w:szCs w:val="21"/>
              </w:rPr>
              <w:t xml:space="preserve"> 2 </w:t>
            </w:r>
            <w:r w:rsidRPr="007F784C">
              <w:rPr>
                <w:rFonts w:ascii="Times New Roman" w:hAnsi="Times New Roman" w:hint="eastAsia"/>
                <w:szCs w:val="21"/>
              </w:rPr>
              <w:t>个</w:t>
            </w:r>
            <w:r w:rsidRPr="007F784C">
              <w:rPr>
                <w:rFonts w:ascii="Times New Roman" w:hAnsi="Times New Roman"/>
                <w:szCs w:val="21"/>
              </w:rPr>
              <w:t xml:space="preserve"> USB3.0 </w:t>
            </w:r>
            <w:r w:rsidRPr="007F784C">
              <w:rPr>
                <w:rFonts w:ascii="Times New Roman" w:hAnsi="Times New Roman" w:hint="eastAsia"/>
                <w:szCs w:val="21"/>
              </w:rPr>
              <w:t>接口，后置</w:t>
            </w:r>
            <w:r w:rsidRPr="007F784C">
              <w:rPr>
                <w:rFonts w:ascii="Times New Roman" w:hAnsi="Times New Roman"/>
                <w:szCs w:val="21"/>
              </w:rPr>
              <w:t xml:space="preserve"> 4 </w:t>
            </w:r>
            <w:r w:rsidRPr="007F784C">
              <w:rPr>
                <w:rFonts w:ascii="Times New Roman" w:hAnsi="Times New Roman" w:hint="eastAsia"/>
                <w:szCs w:val="21"/>
              </w:rPr>
              <w:t>个</w:t>
            </w:r>
          </w:p>
          <w:p w:rsidR="00C25C39" w:rsidRPr="007F784C" w:rsidRDefault="00C25C39" w:rsidP="0095352B">
            <w:pPr>
              <w:rPr>
                <w:rFonts w:ascii="Times New Roman" w:hAnsi="Times New Roman"/>
                <w:szCs w:val="21"/>
              </w:rPr>
            </w:pPr>
            <w:r w:rsidRPr="007F784C">
              <w:rPr>
                <w:rFonts w:ascii="Times New Roman" w:hAnsi="Times New Roman"/>
                <w:szCs w:val="21"/>
              </w:rPr>
              <w:t xml:space="preserve">USB3.0 </w:t>
            </w:r>
            <w:r w:rsidRPr="007F784C">
              <w:rPr>
                <w:rFonts w:ascii="Times New Roman" w:hAnsi="Times New Roman" w:hint="eastAsia"/>
                <w:szCs w:val="21"/>
              </w:rPr>
              <w:t>接口和</w:t>
            </w:r>
            <w:r w:rsidRPr="007F784C">
              <w:rPr>
                <w:rFonts w:ascii="Times New Roman" w:hAnsi="Times New Roman"/>
                <w:szCs w:val="21"/>
              </w:rPr>
              <w:t xml:space="preserve"> 2 </w:t>
            </w:r>
            <w:r w:rsidRPr="007F784C">
              <w:rPr>
                <w:rFonts w:ascii="Times New Roman" w:hAnsi="Times New Roman" w:hint="eastAsia"/>
                <w:szCs w:val="21"/>
              </w:rPr>
              <w:t>个</w:t>
            </w:r>
            <w:r w:rsidRPr="007F784C">
              <w:rPr>
                <w:rFonts w:ascii="Times New Roman" w:hAnsi="Times New Roman"/>
                <w:szCs w:val="21"/>
              </w:rPr>
              <w:t xml:space="preserve"> USB2.0 </w:t>
            </w:r>
            <w:r w:rsidRPr="007F784C">
              <w:rPr>
                <w:rFonts w:ascii="Times New Roman" w:hAnsi="Times New Roman" w:hint="eastAsia"/>
                <w:szCs w:val="21"/>
              </w:rPr>
              <w:t>接口，</w:t>
            </w:r>
            <w:r w:rsidRPr="007F784C">
              <w:rPr>
                <w:rFonts w:ascii="Times New Roman" w:hAnsi="Times New Roman"/>
                <w:szCs w:val="21"/>
              </w:rPr>
              <w:t xml:space="preserve">1 </w:t>
            </w:r>
            <w:r w:rsidRPr="007F784C">
              <w:rPr>
                <w:rFonts w:ascii="Times New Roman" w:hAnsi="Times New Roman" w:hint="eastAsia"/>
                <w:szCs w:val="21"/>
              </w:rPr>
              <w:t>个串口，</w:t>
            </w:r>
            <w:r w:rsidRPr="007F784C">
              <w:rPr>
                <w:rFonts w:ascii="Times New Roman" w:hAnsi="Times New Roman"/>
                <w:szCs w:val="21"/>
              </w:rPr>
              <w:t xml:space="preserve">1 </w:t>
            </w:r>
            <w:r w:rsidRPr="007F784C">
              <w:rPr>
                <w:rFonts w:ascii="Times New Roman" w:hAnsi="Times New Roman" w:hint="eastAsia"/>
                <w:szCs w:val="21"/>
              </w:rPr>
              <w:t>组</w:t>
            </w:r>
            <w:r w:rsidRPr="007F784C">
              <w:rPr>
                <w:rFonts w:ascii="Times New Roman" w:hAnsi="Times New Roman"/>
                <w:szCs w:val="21"/>
              </w:rPr>
              <w:t xml:space="preserve"> PS/2</w:t>
            </w:r>
            <w:r w:rsidRPr="007F784C">
              <w:rPr>
                <w:rFonts w:ascii="Times New Roman" w:hAnsi="Times New Roman" w:hint="eastAsia"/>
                <w:szCs w:val="21"/>
              </w:rPr>
              <w:t>，</w:t>
            </w:r>
            <w:r w:rsidRPr="007F784C">
              <w:rPr>
                <w:rFonts w:ascii="Times New Roman" w:hAnsi="Times New Roman"/>
                <w:szCs w:val="21"/>
              </w:rPr>
              <w:t xml:space="preserve">2 </w:t>
            </w:r>
            <w:r w:rsidRPr="007F784C">
              <w:rPr>
                <w:rFonts w:ascii="Times New Roman" w:hAnsi="Times New Roman" w:hint="eastAsia"/>
                <w:szCs w:val="21"/>
              </w:rPr>
              <w:t>个</w:t>
            </w:r>
            <w:r w:rsidRPr="007F784C">
              <w:rPr>
                <w:rFonts w:ascii="Times New Roman" w:hAnsi="Times New Roman"/>
                <w:szCs w:val="21"/>
              </w:rPr>
              <w:t xml:space="preserve"> DP</w:t>
            </w:r>
            <w:r w:rsidRPr="007F784C">
              <w:rPr>
                <w:rFonts w:ascii="Times New Roman" w:hAnsi="Times New Roman" w:hint="eastAsia"/>
                <w:szCs w:val="21"/>
              </w:rPr>
              <w:t>，</w:t>
            </w:r>
            <w:r w:rsidRPr="007F784C">
              <w:rPr>
                <w:rFonts w:ascii="Times New Roman" w:hAnsi="Times New Roman"/>
                <w:szCs w:val="21"/>
              </w:rPr>
              <w:t xml:space="preserve">1 </w:t>
            </w:r>
            <w:r w:rsidRPr="007F784C">
              <w:rPr>
                <w:rFonts w:ascii="Times New Roman" w:hAnsi="Times New Roman" w:hint="eastAsia"/>
                <w:szCs w:val="21"/>
              </w:rPr>
              <w:t>个</w:t>
            </w:r>
            <w:r w:rsidRPr="007F784C">
              <w:rPr>
                <w:rFonts w:ascii="Times New Roman" w:hAnsi="Times New Roman"/>
                <w:szCs w:val="21"/>
              </w:rPr>
              <w:t>VGA</w:t>
            </w:r>
          </w:p>
          <w:p w:rsidR="00C25C39" w:rsidRPr="007F784C" w:rsidRDefault="00C25C39" w:rsidP="0095352B">
            <w:pPr>
              <w:rPr>
                <w:rFonts w:ascii="Times New Roman" w:hAnsi="Times New Roman"/>
                <w:b/>
                <w:szCs w:val="21"/>
              </w:rPr>
            </w:pPr>
            <w:r w:rsidRPr="007F784C">
              <w:rPr>
                <w:rFonts w:ascii="Times New Roman" w:hAnsi="Times New Roman" w:hint="eastAsia"/>
                <w:b/>
                <w:szCs w:val="21"/>
              </w:rPr>
              <w:t>显卡：</w:t>
            </w:r>
            <w:r w:rsidRPr="007F784C">
              <w:rPr>
                <w:rFonts w:ascii="Times New Roman" w:hAnsi="Times New Roman" w:hint="eastAsia"/>
                <w:szCs w:val="21"/>
              </w:rPr>
              <w:t>核心频率：</w:t>
            </w:r>
            <w:r w:rsidRPr="007F784C">
              <w:rPr>
                <w:rFonts w:ascii="Times New Roman" w:hAnsi="Times New Roman"/>
                <w:szCs w:val="21"/>
              </w:rPr>
              <w:t xml:space="preserve">950MHz </w:t>
            </w:r>
            <w:r w:rsidRPr="007F784C">
              <w:rPr>
                <w:rFonts w:ascii="Times New Roman" w:hAnsi="Times New Roman" w:hint="eastAsia"/>
                <w:szCs w:val="21"/>
              </w:rPr>
              <w:t>、显存频率：</w:t>
            </w:r>
            <w:r w:rsidRPr="007F784C">
              <w:rPr>
                <w:rFonts w:ascii="Times New Roman" w:hAnsi="Times New Roman"/>
                <w:szCs w:val="21"/>
              </w:rPr>
              <w:t xml:space="preserve">4000MHz </w:t>
            </w:r>
            <w:r w:rsidRPr="007F784C">
              <w:rPr>
                <w:rFonts w:ascii="Times New Roman" w:hAnsi="Times New Roman" w:hint="eastAsia"/>
                <w:szCs w:val="21"/>
              </w:rPr>
              <w:t>、</w:t>
            </w:r>
            <w:r w:rsidRPr="007F784C">
              <w:rPr>
                <w:rFonts w:ascii="Times New Roman" w:hAnsi="Times New Roman"/>
                <w:szCs w:val="21"/>
              </w:rPr>
              <w:t xml:space="preserve">RAMDAC </w:t>
            </w:r>
            <w:r w:rsidRPr="007F784C">
              <w:rPr>
                <w:rFonts w:ascii="Times New Roman" w:hAnsi="Times New Roman" w:hint="eastAsia"/>
                <w:szCs w:val="21"/>
              </w:rPr>
              <w:t>频率：</w:t>
            </w:r>
            <w:r w:rsidRPr="007F784C">
              <w:rPr>
                <w:rFonts w:ascii="Times New Roman" w:hAnsi="Times New Roman"/>
                <w:szCs w:val="21"/>
              </w:rPr>
              <w:t xml:space="preserve">400MHz </w:t>
            </w:r>
            <w:r w:rsidRPr="007F784C">
              <w:rPr>
                <w:rFonts w:ascii="Times New Roman" w:hAnsi="Times New Roman" w:hint="eastAsia"/>
                <w:szCs w:val="21"/>
              </w:rPr>
              <w:t>、显存类型：</w:t>
            </w:r>
            <w:r w:rsidRPr="007F784C">
              <w:rPr>
                <w:rFonts w:ascii="Times New Roman" w:hAnsi="Times New Roman"/>
                <w:szCs w:val="21"/>
              </w:rPr>
              <w:t xml:space="preserve">GDDR5 </w:t>
            </w:r>
            <w:r w:rsidRPr="007F784C">
              <w:rPr>
                <w:rFonts w:ascii="Times New Roman" w:hAnsi="Times New Roman" w:hint="eastAsia"/>
                <w:szCs w:val="21"/>
              </w:rPr>
              <w:t>、显存容量：</w:t>
            </w:r>
            <w:r w:rsidRPr="007F784C">
              <w:rPr>
                <w:rFonts w:ascii="Times New Roman" w:hAnsi="Times New Roman"/>
                <w:szCs w:val="21"/>
              </w:rPr>
              <w:t xml:space="preserve">2048MB </w:t>
            </w:r>
            <w:r w:rsidRPr="007F784C">
              <w:rPr>
                <w:rFonts w:ascii="Times New Roman" w:hAnsi="Times New Roman" w:hint="eastAsia"/>
                <w:szCs w:val="21"/>
              </w:rPr>
              <w:t>、显存位宽：</w:t>
            </w:r>
            <w:r w:rsidRPr="007F784C">
              <w:rPr>
                <w:rFonts w:ascii="Times New Roman" w:hAnsi="Times New Roman"/>
                <w:szCs w:val="21"/>
              </w:rPr>
              <w:t xml:space="preserve">128bit </w:t>
            </w:r>
            <w:r w:rsidRPr="007F784C">
              <w:rPr>
                <w:rFonts w:ascii="Times New Roman" w:hAnsi="Times New Roman" w:hint="eastAsia"/>
                <w:szCs w:val="21"/>
              </w:rPr>
              <w:t>、最大分辨率：</w:t>
            </w:r>
            <w:r w:rsidRPr="007F784C">
              <w:rPr>
                <w:rFonts w:ascii="Times New Roman" w:hAnsi="Times New Roman"/>
                <w:szCs w:val="21"/>
              </w:rPr>
              <w:t xml:space="preserve">2560×1600 </w:t>
            </w:r>
            <w:r w:rsidRPr="007F784C">
              <w:rPr>
                <w:rFonts w:ascii="Times New Roman" w:hAnsi="Times New Roman" w:hint="eastAsia"/>
                <w:szCs w:val="21"/>
              </w:rPr>
              <w:t>、接口类型：</w:t>
            </w:r>
            <w:r w:rsidRPr="007F784C">
              <w:rPr>
                <w:rFonts w:ascii="Times New Roman" w:hAnsi="Times New Roman"/>
                <w:szCs w:val="21"/>
              </w:rPr>
              <w:t xml:space="preserve">PCI Express 2.0 16X </w:t>
            </w:r>
            <w:r w:rsidRPr="007F784C">
              <w:rPr>
                <w:rFonts w:ascii="Times New Roman" w:hAnsi="Times New Roman" w:hint="eastAsia"/>
                <w:szCs w:val="21"/>
              </w:rPr>
              <w:t>、</w:t>
            </w:r>
            <w:r w:rsidRPr="007F784C">
              <w:rPr>
                <w:rFonts w:ascii="Times New Roman" w:hAnsi="Times New Roman"/>
                <w:szCs w:val="21"/>
              </w:rPr>
              <w:t xml:space="preserve">I/O </w:t>
            </w:r>
            <w:r w:rsidRPr="007F784C">
              <w:rPr>
                <w:rFonts w:ascii="Times New Roman" w:hAnsi="Times New Roman" w:hint="eastAsia"/>
                <w:szCs w:val="21"/>
              </w:rPr>
              <w:t>接口：双</w:t>
            </w:r>
            <w:r w:rsidRPr="007F784C">
              <w:rPr>
                <w:rFonts w:ascii="Times New Roman" w:hAnsi="Times New Roman"/>
                <w:szCs w:val="21"/>
              </w:rPr>
              <w:t>DisplayPort</w:t>
            </w:r>
            <w:r w:rsidRPr="007F784C">
              <w:rPr>
                <w:rFonts w:ascii="Times New Roman" w:hAnsi="Times New Roman" w:hint="eastAsia"/>
                <w:szCs w:val="21"/>
              </w:rPr>
              <w:t>接口</w:t>
            </w:r>
            <w:r w:rsidRPr="007F784C">
              <w:rPr>
                <w:rFonts w:ascii="Times New Roman" w:hAnsi="Times New Roman"/>
                <w:szCs w:val="21"/>
              </w:rPr>
              <w:t xml:space="preserve">/DVI </w:t>
            </w:r>
            <w:r w:rsidRPr="007F784C">
              <w:rPr>
                <w:rFonts w:ascii="Times New Roman" w:hAnsi="Times New Roman" w:hint="eastAsia"/>
                <w:szCs w:val="21"/>
              </w:rPr>
              <w:t>接口、</w:t>
            </w:r>
            <w:r w:rsidRPr="007F784C">
              <w:rPr>
                <w:rFonts w:ascii="Times New Roman" w:hAnsi="Times New Roman"/>
                <w:szCs w:val="21"/>
              </w:rPr>
              <w:t xml:space="preserve"> 3D API</w:t>
            </w:r>
            <w:r w:rsidRPr="007F784C">
              <w:rPr>
                <w:rFonts w:ascii="Times New Roman" w:hAnsi="Times New Roman" w:hint="eastAsia"/>
                <w:szCs w:val="21"/>
              </w:rPr>
              <w:t>：</w:t>
            </w:r>
            <w:r w:rsidRPr="007F784C">
              <w:rPr>
                <w:rFonts w:ascii="Times New Roman" w:hAnsi="Times New Roman"/>
                <w:szCs w:val="21"/>
              </w:rPr>
              <w:t>DirectX 11</w:t>
            </w:r>
          </w:p>
          <w:p w:rsidR="00C25C39" w:rsidRPr="007F784C" w:rsidRDefault="00C25C39" w:rsidP="0095352B">
            <w:pPr>
              <w:rPr>
                <w:rFonts w:ascii="Times New Roman" w:hAnsi="Times New Roman"/>
                <w:szCs w:val="21"/>
              </w:rPr>
            </w:pPr>
            <w:r w:rsidRPr="007F784C">
              <w:rPr>
                <w:rFonts w:ascii="Times New Roman" w:hAnsi="Times New Roman" w:hint="eastAsia"/>
                <w:b/>
                <w:szCs w:val="21"/>
              </w:rPr>
              <w:t>键盘：</w:t>
            </w:r>
            <w:r w:rsidRPr="007F784C">
              <w:rPr>
                <w:rFonts w:ascii="Times New Roman" w:hAnsi="Times New Roman" w:hint="eastAsia"/>
                <w:szCs w:val="21"/>
              </w:rPr>
              <w:t>防水功能键盘</w:t>
            </w:r>
          </w:p>
          <w:p w:rsidR="00C25C39" w:rsidRPr="007F784C" w:rsidRDefault="00C25C39" w:rsidP="0095352B">
            <w:pPr>
              <w:rPr>
                <w:rFonts w:ascii="Times New Roman" w:hAnsi="Times New Roman"/>
                <w:szCs w:val="21"/>
              </w:rPr>
            </w:pPr>
            <w:r w:rsidRPr="007F784C">
              <w:rPr>
                <w:rFonts w:ascii="Times New Roman" w:hAnsi="Times New Roman" w:hint="eastAsia"/>
                <w:b/>
                <w:szCs w:val="21"/>
              </w:rPr>
              <w:t>鼠标：</w:t>
            </w:r>
            <w:r w:rsidRPr="007F784C">
              <w:rPr>
                <w:rFonts w:ascii="Times New Roman" w:hAnsi="Times New Roman"/>
                <w:szCs w:val="21"/>
              </w:rPr>
              <w:t xml:space="preserve">1000DPI USB </w:t>
            </w:r>
            <w:r w:rsidRPr="007F784C">
              <w:rPr>
                <w:rFonts w:ascii="Times New Roman" w:hAnsi="Times New Roman" w:hint="eastAsia"/>
                <w:szCs w:val="21"/>
              </w:rPr>
              <w:t>光电鼠标</w:t>
            </w:r>
          </w:p>
          <w:p w:rsidR="00C25C39" w:rsidRPr="007F784C" w:rsidRDefault="00C25C39" w:rsidP="0095352B">
            <w:pPr>
              <w:rPr>
                <w:rFonts w:ascii="Times New Roman" w:hAnsi="Times New Roman"/>
                <w:color w:val="000000"/>
                <w:kern w:val="0"/>
                <w:szCs w:val="21"/>
              </w:rPr>
            </w:pPr>
            <w:r w:rsidRPr="007F784C">
              <w:rPr>
                <w:rFonts w:ascii="Times New Roman" w:hAnsi="Times New Roman" w:hint="eastAsia"/>
                <w:b/>
                <w:szCs w:val="21"/>
              </w:rPr>
              <w:t>电源：</w:t>
            </w:r>
            <w:r w:rsidRPr="007F784C">
              <w:rPr>
                <w:rFonts w:ascii="Times New Roman" w:hAnsi="Times New Roman"/>
                <w:szCs w:val="21"/>
              </w:rPr>
              <w:t xml:space="preserve"> 110V 220V 280W </w:t>
            </w:r>
            <w:r w:rsidRPr="007F784C">
              <w:rPr>
                <w:rFonts w:ascii="Times New Roman" w:hAnsi="Times New Roman" w:hint="eastAsia"/>
                <w:szCs w:val="21"/>
              </w:rPr>
              <w:t>电源</w:t>
            </w:r>
          </w:p>
        </w:tc>
        <w:tc>
          <w:tcPr>
            <w:tcW w:w="640" w:type="dxa"/>
            <w:vAlign w:val="center"/>
          </w:tcPr>
          <w:p w:rsidR="00C25C39" w:rsidRPr="007F784C" w:rsidRDefault="00C25C39" w:rsidP="0095352B">
            <w:pPr>
              <w:jc w:val="center"/>
              <w:rPr>
                <w:rFonts w:ascii="Times New Roman" w:hAnsi="Times New Roman"/>
                <w:color w:val="000000"/>
                <w:kern w:val="0"/>
                <w:szCs w:val="21"/>
              </w:rPr>
            </w:pPr>
            <w:r w:rsidRPr="007F784C">
              <w:rPr>
                <w:rFonts w:ascii="Times New Roman" w:hAnsi="Times New Roman"/>
                <w:color w:val="000000"/>
                <w:kern w:val="0"/>
                <w:szCs w:val="21"/>
              </w:rPr>
              <w:t>3</w:t>
            </w:r>
          </w:p>
        </w:tc>
      </w:tr>
      <w:tr w:rsidR="00C25C39" w:rsidRPr="007F784C" w:rsidTr="0095352B">
        <w:trPr>
          <w:trHeight w:val="315"/>
          <w:jc w:val="center"/>
        </w:trPr>
        <w:tc>
          <w:tcPr>
            <w:tcW w:w="878" w:type="dxa"/>
            <w:vAlign w:val="center"/>
          </w:tcPr>
          <w:p w:rsidR="00C25C39" w:rsidRPr="007F784C" w:rsidRDefault="00C25C39" w:rsidP="0095352B">
            <w:pPr>
              <w:widowControl/>
              <w:jc w:val="center"/>
              <w:rPr>
                <w:rFonts w:ascii="Times New Roman" w:hAnsi="Times New Roman"/>
                <w:kern w:val="0"/>
                <w:szCs w:val="21"/>
              </w:rPr>
            </w:pPr>
            <w:r w:rsidRPr="007F784C">
              <w:rPr>
                <w:rFonts w:ascii="Times New Roman" w:hAnsi="Times New Roman"/>
                <w:kern w:val="0"/>
                <w:szCs w:val="21"/>
              </w:rPr>
              <w:t>2</w:t>
            </w:r>
          </w:p>
        </w:tc>
        <w:tc>
          <w:tcPr>
            <w:tcW w:w="1667" w:type="dxa"/>
            <w:vAlign w:val="center"/>
          </w:tcPr>
          <w:p w:rsidR="00C25C39" w:rsidRPr="007F784C" w:rsidRDefault="00C25C39" w:rsidP="0095352B">
            <w:pPr>
              <w:widowControl/>
              <w:jc w:val="center"/>
              <w:rPr>
                <w:rFonts w:ascii="Times New Roman" w:hAnsi="Times New Roman"/>
                <w:color w:val="000000"/>
                <w:kern w:val="0"/>
                <w:szCs w:val="21"/>
              </w:rPr>
            </w:pPr>
            <w:r w:rsidRPr="007F784C">
              <w:rPr>
                <w:rFonts w:ascii="Times New Roman" w:hint="eastAsia"/>
                <w:color w:val="000000"/>
                <w:kern w:val="0"/>
                <w:szCs w:val="21"/>
              </w:rPr>
              <w:t>显示器</w:t>
            </w:r>
          </w:p>
        </w:tc>
        <w:tc>
          <w:tcPr>
            <w:tcW w:w="6234" w:type="dxa"/>
            <w:vAlign w:val="center"/>
          </w:tcPr>
          <w:p w:rsidR="00C25C39" w:rsidRPr="007F784C" w:rsidRDefault="00C25C39" w:rsidP="0095352B">
            <w:pPr>
              <w:jc w:val="left"/>
              <w:rPr>
                <w:rFonts w:ascii="Times New Roman" w:hAnsi="Times New Roman"/>
                <w:szCs w:val="21"/>
              </w:rPr>
            </w:pPr>
            <w:r w:rsidRPr="007F784C">
              <w:rPr>
                <w:rFonts w:ascii="Times New Roman" w:hAnsi="Times New Roman" w:hint="eastAsia"/>
                <w:b/>
                <w:szCs w:val="21"/>
              </w:rPr>
              <w:t>颜色：</w:t>
            </w:r>
            <w:r w:rsidRPr="007F784C">
              <w:rPr>
                <w:rFonts w:ascii="Times New Roman" w:hAnsi="Times New Roman" w:hint="eastAsia"/>
                <w:szCs w:val="21"/>
              </w:rPr>
              <w:t>黑色</w:t>
            </w:r>
            <w:r w:rsidRPr="007F784C">
              <w:rPr>
                <w:rFonts w:ascii="Times New Roman" w:hAnsi="Times New Roman" w:hint="eastAsia"/>
                <w:b/>
                <w:szCs w:val="21"/>
              </w:rPr>
              <w:t>背光类型：</w:t>
            </w:r>
            <w:r w:rsidRPr="007F784C">
              <w:rPr>
                <w:rFonts w:ascii="Times New Roman" w:hAnsi="Times New Roman"/>
                <w:szCs w:val="21"/>
              </w:rPr>
              <w:t xml:space="preserve">LED </w:t>
            </w:r>
          </w:p>
          <w:p w:rsidR="00C25C39" w:rsidRPr="007F784C" w:rsidRDefault="00C25C39" w:rsidP="0095352B">
            <w:pPr>
              <w:jc w:val="left"/>
              <w:rPr>
                <w:rFonts w:ascii="Times New Roman" w:hAnsi="Times New Roman"/>
                <w:szCs w:val="21"/>
              </w:rPr>
            </w:pPr>
            <w:r w:rsidRPr="007F784C">
              <w:rPr>
                <w:rFonts w:ascii="Times New Roman" w:hAnsi="Times New Roman" w:hint="eastAsia"/>
                <w:b/>
                <w:szCs w:val="21"/>
              </w:rPr>
              <w:t>面板类型：</w:t>
            </w:r>
            <w:r w:rsidRPr="007F784C">
              <w:rPr>
                <w:rFonts w:ascii="Times New Roman" w:hAnsi="Times New Roman"/>
                <w:szCs w:val="21"/>
              </w:rPr>
              <w:t>TN(</w:t>
            </w:r>
            <w:r w:rsidRPr="007F784C">
              <w:rPr>
                <w:rFonts w:ascii="Times New Roman" w:hAnsi="Times New Roman" w:hint="eastAsia"/>
                <w:szCs w:val="21"/>
              </w:rPr>
              <w:t>护眼滤蓝光不闪屏</w:t>
            </w:r>
            <w:r w:rsidRPr="007F784C">
              <w:rPr>
                <w:rFonts w:ascii="Times New Roman" w:hAnsi="Times New Roman"/>
                <w:szCs w:val="21"/>
              </w:rPr>
              <w:t xml:space="preserve">) </w:t>
            </w:r>
          </w:p>
          <w:p w:rsidR="00C25C39" w:rsidRPr="007F784C" w:rsidRDefault="00C25C39" w:rsidP="0095352B">
            <w:pPr>
              <w:jc w:val="left"/>
              <w:rPr>
                <w:rFonts w:ascii="Times New Roman" w:hAnsi="Times New Roman"/>
                <w:szCs w:val="21"/>
              </w:rPr>
            </w:pPr>
            <w:r w:rsidRPr="007F784C">
              <w:rPr>
                <w:rFonts w:ascii="Times New Roman" w:hAnsi="Times New Roman" w:hint="eastAsia"/>
                <w:b/>
                <w:szCs w:val="21"/>
              </w:rPr>
              <w:t>屏幕尺寸：</w:t>
            </w:r>
            <w:r w:rsidRPr="007F784C">
              <w:rPr>
                <w:rFonts w:ascii="Times New Roman" w:hAnsi="Times New Roman"/>
                <w:szCs w:val="21"/>
              </w:rPr>
              <w:t xml:space="preserve">24"W / </w:t>
            </w:r>
            <w:r w:rsidRPr="007F784C">
              <w:rPr>
                <w:rFonts w:ascii="Times New Roman" w:hAnsi="Times New Roman" w:hint="eastAsia"/>
                <w:szCs w:val="21"/>
              </w:rPr>
              <w:t>屏幕比例：</w:t>
            </w:r>
            <w:r w:rsidRPr="007F784C">
              <w:rPr>
                <w:rFonts w:ascii="Times New Roman" w:hAnsi="Times New Roman"/>
                <w:szCs w:val="21"/>
              </w:rPr>
              <w:t>16</w:t>
            </w:r>
            <w:r w:rsidRPr="007F784C">
              <w:rPr>
                <w:rFonts w:ascii="Times New Roman" w:hAnsi="Times New Roman" w:hint="eastAsia"/>
                <w:szCs w:val="21"/>
              </w:rPr>
              <w:t>：</w:t>
            </w:r>
            <w:r w:rsidRPr="007F784C">
              <w:rPr>
                <w:rFonts w:ascii="Times New Roman" w:hAnsi="Times New Roman"/>
                <w:szCs w:val="21"/>
              </w:rPr>
              <w:t xml:space="preserve">9 / </w:t>
            </w:r>
            <w:r w:rsidRPr="007F784C">
              <w:rPr>
                <w:rFonts w:ascii="Times New Roman" w:hAnsi="Times New Roman" w:hint="eastAsia"/>
                <w:szCs w:val="21"/>
              </w:rPr>
              <w:t>最大分辨率：</w:t>
            </w:r>
            <w:r w:rsidRPr="007F784C">
              <w:rPr>
                <w:rFonts w:ascii="Times New Roman" w:hAnsi="Times New Roman"/>
                <w:szCs w:val="21"/>
              </w:rPr>
              <w:t xml:space="preserve">1920x1080 </w:t>
            </w:r>
          </w:p>
          <w:p w:rsidR="00C25C39" w:rsidRPr="007F784C" w:rsidRDefault="00C25C39" w:rsidP="0095352B">
            <w:pPr>
              <w:jc w:val="left"/>
              <w:rPr>
                <w:rFonts w:ascii="Times New Roman" w:hAnsi="Times New Roman"/>
                <w:szCs w:val="21"/>
              </w:rPr>
            </w:pPr>
            <w:r w:rsidRPr="007F784C">
              <w:rPr>
                <w:rFonts w:ascii="Times New Roman" w:hAnsi="Times New Roman" w:hint="eastAsia"/>
                <w:b/>
                <w:szCs w:val="21"/>
              </w:rPr>
              <w:t>可视区域：</w:t>
            </w:r>
            <w:r w:rsidRPr="007F784C">
              <w:rPr>
                <w:rFonts w:ascii="Times New Roman" w:hAnsi="Times New Roman"/>
                <w:szCs w:val="21"/>
              </w:rPr>
              <w:t xml:space="preserve">531.36x298.89 / </w:t>
            </w:r>
            <w:r w:rsidRPr="007F784C">
              <w:rPr>
                <w:rFonts w:ascii="Times New Roman" w:hAnsi="Times New Roman" w:hint="eastAsia"/>
                <w:szCs w:val="21"/>
              </w:rPr>
              <w:t>点距</w:t>
            </w:r>
            <w:r w:rsidRPr="007F784C">
              <w:rPr>
                <w:rFonts w:ascii="Times New Roman" w:hAnsi="Times New Roman"/>
                <w:szCs w:val="21"/>
              </w:rPr>
              <w:t>(mm)</w:t>
            </w:r>
            <w:r w:rsidRPr="007F784C">
              <w:rPr>
                <w:rFonts w:ascii="Times New Roman" w:hAnsi="Times New Roman" w:hint="eastAsia"/>
                <w:szCs w:val="21"/>
              </w:rPr>
              <w:t>：</w:t>
            </w:r>
            <w:r w:rsidRPr="007F784C">
              <w:rPr>
                <w:rFonts w:ascii="Times New Roman" w:hAnsi="Times New Roman"/>
                <w:szCs w:val="21"/>
              </w:rPr>
              <w:t xml:space="preserve">0.276 / </w:t>
            </w:r>
            <w:r w:rsidRPr="007F784C">
              <w:rPr>
                <w:rFonts w:ascii="Times New Roman" w:hAnsi="Times New Roman" w:hint="eastAsia"/>
                <w:szCs w:val="21"/>
              </w:rPr>
              <w:t>亮度：</w:t>
            </w:r>
            <w:r w:rsidRPr="007F784C">
              <w:rPr>
                <w:rFonts w:ascii="Times New Roman" w:hAnsi="Times New Roman"/>
                <w:szCs w:val="21"/>
              </w:rPr>
              <w:t>350 cd/</w:t>
            </w:r>
            <w:r w:rsidRPr="007F784C">
              <w:rPr>
                <w:rFonts w:ascii="Times New Roman" w:hAnsi="Times New Roman" w:hint="eastAsia"/>
                <w:szCs w:val="21"/>
              </w:rPr>
              <w:t>㎡</w:t>
            </w:r>
          </w:p>
          <w:p w:rsidR="00C25C39" w:rsidRPr="007F784C" w:rsidRDefault="00C25C39" w:rsidP="0095352B">
            <w:pPr>
              <w:jc w:val="left"/>
              <w:rPr>
                <w:rFonts w:ascii="Times New Roman" w:hAnsi="Times New Roman"/>
                <w:szCs w:val="21"/>
              </w:rPr>
            </w:pPr>
            <w:r w:rsidRPr="007F784C">
              <w:rPr>
                <w:rFonts w:ascii="Times New Roman" w:hAnsi="Times New Roman" w:hint="eastAsia"/>
                <w:b/>
                <w:szCs w:val="21"/>
              </w:rPr>
              <w:t>真实对比度：</w:t>
            </w:r>
            <w:r w:rsidRPr="007F784C">
              <w:rPr>
                <w:rFonts w:ascii="Times New Roman" w:hAnsi="Times New Roman"/>
                <w:szCs w:val="21"/>
              </w:rPr>
              <w:t xml:space="preserve"> 1000</w:t>
            </w:r>
            <w:r w:rsidRPr="007F784C">
              <w:rPr>
                <w:rFonts w:ascii="Times New Roman" w:hAnsi="Times New Roman" w:hint="eastAsia"/>
                <w:szCs w:val="21"/>
              </w:rPr>
              <w:t>：</w:t>
            </w:r>
            <w:r w:rsidRPr="007F784C">
              <w:rPr>
                <w:rFonts w:ascii="Times New Roman" w:hAnsi="Times New Roman"/>
                <w:szCs w:val="21"/>
              </w:rPr>
              <w:t xml:space="preserve">1 / </w:t>
            </w:r>
            <w:r w:rsidRPr="007F784C">
              <w:rPr>
                <w:rFonts w:ascii="Times New Roman" w:hAnsi="Times New Roman" w:hint="eastAsia"/>
                <w:szCs w:val="21"/>
              </w:rPr>
              <w:t>动态对比：</w:t>
            </w:r>
            <w:r w:rsidRPr="007F784C">
              <w:rPr>
                <w:rFonts w:ascii="Times New Roman" w:hAnsi="Times New Roman"/>
                <w:szCs w:val="21"/>
              </w:rPr>
              <w:t>12M</w:t>
            </w:r>
            <w:r w:rsidRPr="007F784C">
              <w:rPr>
                <w:rFonts w:ascii="Times New Roman" w:hAnsi="Times New Roman" w:hint="eastAsia"/>
                <w:szCs w:val="21"/>
              </w:rPr>
              <w:t>：</w:t>
            </w:r>
            <w:r w:rsidRPr="007F784C">
              <w:rPr>
                <w:rFonts w:ascii="Times New Roman" w:hAnsi="Times New Roman"/>
                <w:szCs w:val="21"/>
              </w:rPr>
              <w:t xml:space="preserve">1 / </w:t>
            </w:r>
            <w:r w:rsidRPr="007F784C">
              <w:rPr>
                <w:rFonts w:ascii="Times New Roman" w:hAnsi="Times New Roman" w:hint="eastAsia"/>
                <w:szCs w:val="21"/>
              </w:rPr>
              <w:t>可视角度：</w:t>
            </w:r>
            <w:r w:rsidRPr="007F784C">
              <w:rPr>
                <w:rFonts w:ascii="Times New Roman" w:hAnsi="Times New Roman"/>
                <w:szCs w:val="21"/>
              </w:rPr>
              <w:t xml:space="preserve">170/160 </w:t>
            </w:r>
          </w:p>
          <w:p w:rsidR="00C25C39" w:rsidRPr="007F784C" w:rsidRDefault="00C25C39" w:rsidP="0095352B">
            <w:pPr>
              <w:jc w:val="left"/>
              <w:rPr>
                <w:rFonts w:ascii="Times New Roman" w:hAnsi="Times New Roman"/>
                <w:szCs w:val="21"/>
              </w:rPr>
            </w:pPr>
            <w:r w:rsidRPr="007F784C">
              <w:rPr>
                <w:rFonts w:ascii="Times New Roman" w:hAnsi="Times New Roman" w:hint="eastAsia"/>
                <w:b/>
                <w:szCs w:val="21"/>
              </w:rPr>
              <w:t>响应时间：</w:t>
            </w:r>
            <w:r w:rsidRPr="007F784C">
              <w:rPr>
                <w:rFonts w:ascii="Times New Roman" w:hAnsi="Times New Roman"/>
                <w:szCs w:val="21"/>
              </w:rPr>
              <w:t xml:space="preserve">1ms (GtG) / </w:t>
            </w:r>
            <w:r w:rsidRPr="007F784C">
              <w:rPr>
                <w:rFonts w:ascii="Times New Roman" w:hAnsi="Times New Roman" w:hint="eastAsia"/>
                <w:szCs w:val="21"/>
              </w:rPr>
              <w:t>显示色数：</w:t>
            </w:r>
            <w:r w:rsidRPr="007F784C">
              <w:rPr>
                <w:rFonts w:ascii="Times New Roman" w:hAnsi="Times New Roman"/>
                <w:szCs w:val="21"/>
              </w:rPr>
              <w:t xml:space="preserve">16.7million / </w:t>
            </w:r>
            <w:r w:rsidRPr="007F784C">
              <w:rPr>
                <w:rFonts w:ascii="Times New Roman" w:hAnsi="Times New Roman" w:hint="eastAsia"/>
                <w:szCs w:val="21"/>
              </w:rPr>
              <w:t>色域饱和度：</w:t>
            </w:r>
            <w:r w:rsidRPr="007F784C">
              <w:rPr>
                <w:rFonts w:ascii="Times New Roman" w:hAnsi="Times New Roman"/>
                <w:szCs w:val="21"/>
              </w:rPr>
              <w:t xml:space="preserve"> 72% </w:t>
            </w:r>
          </w:p>
          <w:p w:rsidR="00C25C39" w:rsidRPr="007F784C" w:rsidRDefault="00C25C39" w:rsidP="0095352B">
            <w:pPr>
              <w:jc w:val="left"/>
              <w:rPr>
                <w:rFonts w:ascii="Times New Roman" w:hAnsi="Times New Roman"/>
                <w:szCs w:val="21"/>
              </w:rPr>
            </w:pPr>
            <w:r w:rsidRPr="007F784C">
              <w:rPr>
                <w:rFonts w:ascii="Times New Roman" w:hAnsi="Times New Roman" w:hint="eastAsia"/>
                <w:b/>
                <w:szCs w:val="21"/>
              </w:rPr>
              <w:t>接口类型：</w:t>
            </w:r>
            <w:r w:rsidRPr="007F784C">
              <w:rPr>
                <w:rFonts w:ascii="Times New Roman" w:hAnsi="Times New Roman"/>
                <w:szCs w:val="21"/>
              </w:rPr>
              <w:t>D-sub/DVI-DL /HDMI /</w:t>
            </w:r>
            <w:r w:rsidRPr="007F784C">
              <w:rPr>
                <w:rFonts w:ascii="Times New Roman" w:hAnsi="Times New Roman" w:hint="eastAsia"/>
                <w:szCs w:val="21"/>
              </w:rPr>
              <w:t>耳机接口</w:t>
            </w:r>
          </w:p>
          <w:p w:rsidR="00C25C39" w:rsidRPr="007F784C" w:rsidRDefault="00C25C39" w:rsidP="0095352B">
            <w:pPr>
              <w:jc w:val="left"/>
              <w:rPr>
                <w:rFonts w:ascii="Times New Roman" w:hAnsi="Times New Roman"/>
                <w:szCs w:val="21"/>
              </w:rPr>
            </w:pPr>
            <w:r w:rsidRPr="007F784C">
              <w:rPr>
                <w:rFonts w:ascii="Times New Roman" w:hAnsi="Times New Roman" w:hint="eastAsia"/>
                <w:b/>
                <w:szCs w:val="21"/>
              </w:rPr>
              <w:t>电力消耗：</w:t>
            </w:r>
            <w:r w:rsidRPr="007F784C">
              <w:rPr>
                <w:rFonts w:ascii="Times New Roman" w:hAnsi="Times New Roman"/>
                <w:szCs w:val="21"/>
              </w:rPr>
              <w:t xml:space="preserve">36W / </w:t>
            </w:r>
            <w:r w:rsidRPr="007F784C">
              <w:rPr>
                <w:rFonts w:ascii="Times New Roman" w:hAnsi="Times New Roman" w:hint="eastAsia"/>
                <w:szCs w:val="21"/>
              </w:rPr>
              <w:t>待机耗电量：</w:t>
            </w:r>
            <w:r w:rsidRPr="007F784C">
              <w:rPr>
                <w:rFonts w:ascii="Times New Roman" w:hAnsi="Times New Roman"/>
                <w:szCs w:val="21"/>
              </w:rPr>
              <w:t xml:space="preserve">0.5W </w:t>
            </w:r>
          </w:p>
          <w:p w:rsidR="00C25C39" w:rsidRPr="007F784C" w:rsidRDefault="00C25C39" w:rsidP="0095352B">
            <w:pPr>
              <w:jc w:val="left"/>
              <w:rPr>
                <w:rFonts w:ascii="Times New Roman" w:hAnsi="Times New Roman"/>
                <w:szCs w:val="21"/>
              </w:rPr>
            </w:pPr>
            <w:r w:rsidRPr="007F784C">
              <w:rPr>
                <w:rFonts w:ascii="Times New Roman" w:hAnsi="Times New Roman"/>
                <w:b/>
                <w:szCs w:val="21"/>
              </w:rPr>
              <w:t>Senseye</w:t>
            </w:r>
            <w:r w:rsidRPr="007F784C">
              <w:rPr>
                <w:rFonts w:ascii="Times New Roman" w:hAnsi="Times New Roman" w:hint="eastAsia"/>
                <w:b/>
                <w:szCs w:val="21"/>
              </w:rPr>
              <w:t>显彩科技：</w:t>
            </w:r>
            <w:r w:rsidRPr="007F784C">
              <w:rPr>
                <w:rFonts w:ascii="Times New Roman" w:hAnsi="Times New Roman"/>
                <w:szCs w:val="21"/>
              </w:rPr>
              <w:t xml:space="preserve">Senseye 3 </w:t>
            </w:r>
          </w:p>
          <w:p w:rsidR="00C25C39" w:rsidRPr="007F784C" w:rsidRDefault="00C25C39" w:rsidP="0095352B">
            <w:pPr>
              <w:jc w:val="left"/>
              <w:rPr>
                <w:rFonts w:ascii="Times New Roman" w:hAnsi="Times New Roman"/>
                <w:szCs w:val="21"/>
              </w:rPr>
            </w:pPr>
            <w:r w:rsidRPr="007F784C">
              <w:rPr>
                <w:rFonts w:ascii="Times New Roman" w:hAnsi="Times New Roman"/>
                <w:b/>
                <w:szCs w:val="21"/>
              </w:rPr>
              <w:t xml:space="preserve">AMA </w:t>
            </w:r>
            <w:r w:rsidRPr="007F784C">
              <w:rPr>
                <w:rFonts w:ascii="Times New Roman" w:hAnsi="Times New Roman" w:hint="eastAsia"/>
                <w:b/>
                <w:szCs w:val="21"/>
              </w:rPr>
              <w:t>疾彩技术：</w:t>
            </w:r>
            <w:r w:rsidRPr="007F784C">
              <w:rPr>
                <w:rFonts w:ascii="Times New Roman" w:hAnsi="Times New Roman"/>
                <w:szCs w:val="21"/>
              </w:rPr>
              <w:t xml:space="preserve">Yes / </w:t>
            </w:r>
            <w:r w:rsidRPr="007F784C">
              <w:rPr>
                <w:rFonts w:ascii="Times New Roman" w:hAnsi="Times New Roman" w:hint="eastAsia"/>
                <w:szCs w:val="21"/>
              </w:rPr>
              <w:t>支持</w:t>
            </w:r>
            <w:r w:rsidRPr="007F784C">
              <w:rPr>
                <w:rFonts w:ascii="Times New Roman" w:hAnsi="Times New Roman"/>
                <w:szCs w:val="21"/>
              </w:rPr>
              <w:t xml:space="preserve"> Vista</w:t>
            </w:r>
            <w:r w:rsidRPr="007F784C">
              <w:rPr>
                <w:rFonts w:ascii="Times New Roman" w:hAnsi="Times New Roman" w:hint="eastAsia"/>
                <w:szCs w:val="21"/>
              </w:rPr>
              <w:t>：</w:t>
            </w:r>
            <w:r w:rsidRPr="007F784C">
              <w:rPr>
                <w:rFonts w:ascii="Times New Roman" w:hAnsi="Times New Roman"/>
                <w:szCs w:val="21"/>
              </w:rPr>
              <w:t xml:space="preserve">Premium / </w:t>
            </w:r>
            <w:r w:rsidRPr="007F784C">
              <w:rPr>
                <w:rFonts w:ascii="Times New Roman" w:hAnsi="Times New Roman" w:hint="eastAsia"/>
                <w:szCs w:val="21"/>
              </w:rPr>
              <w:t>支持</w:t>
            </w:r>
            <w:r w:rsidRPr="007F784C">
              <w:rPr>
                <w:rFonts w:ascii="Times New Roman" w:hAnsi="Times New Roman"/>
                <w:szCs w:val="21"/>
              </w:rPr>
              <w:t xml:space="preserve"> Win7</w:t>
            </w:r>
            <w:r w:rsidRPr="007F784C">
              <w:rPr>
                <w:rFonts w:ascii="Times New Roman" w:hAnsi="Times New Roman" w:hint="eastAsia"/>
                <w:szCs w:val="21"/>
              </w:rPr>
              <w:t>：</w:t>
            </w:r>
            <w:r w:rsidRPr="007F784C">
              <w:rPr>
                <w:rFonts w:ascii="Times New Roman" w:hAnsi="Times New Roman"/>
                <w:szCs w:val="21"/>
              </w:rPr>
              <w:t>Yes / HDCP</w:t>
            </w:r>
            <w:r w:rsidRPr="007F784C">
              <w:rPr>
                <w:rFonts w:ascii="Times New Roman" w:hAnsi="Times New Roman" w:hint="eastAsia"/>
                <w:szCs w:val="21"/>
              </w:rPr>
              <w:t>：</w:t>
            </w:r>
            <w:r w:rsidRPr="007F784C">
              <w:rPr>
                <w:rFonts w:ascii="Times New Roman" w:hAnsi="Times New Roman"/>
                <w:szCs w:val="21"/>
              </w:rPr>
              <w:t xml:space="preserve">Yes </w:t>
            </w:r>
          </w:p>
          <w:p w:rsidR="00C25C39" w:rsidRPr="007F784C" w:rsidRDefault="00C25C39" w:rsidP="0095352B">
            <w:pPr>
              <w:jc w:val="left"/>
              <w:rPr>
                <w:rFonts w:ascii="Times New Roman" w:hAnsi="Times New Roman"/>
                <w:szCs w:val="21"/>
              </w:rPr>
            </w:pPr>
            <w:r w:rsidRPr="007F784C">
              <w:rPr>
                <w:rFonts w:ascii="Times New Roman" w:hAnsi="Times New Roman" w:hint="eastAsia"/>
                <w:b/>
                <w:szCs w:val="21"/>
              </w:rPr>
              <w:t>色温：</w:t>
            </w:r>
            <w:r w:rsidRPr="007F784C">
              <w:rPr>
                <w:rFonts w:ascii="Times New Roman" w:hAnsi="Times New Roman"/>
                <w:szCs w:val="21"/>
              </w:rPr>
              <w:t xml:space="preserve">Reddish / Normal/ Bluish /user mode </w:t>
            </w:r>
          </w:p>
          <w:p w:rsidR="00C25C39" w:rsidRPr="007F784C" w:rsidRDefault="00C25C39" w:rsidP="0095352B">
            <w:pPr>
              <w:jc w:val="left"/>
              <w:rPr>
                <w:rFonts w:ascii="Times New Roman" w:hAnsi="Times New Roman"/>
                <w:szCs w:val="21"/>
              </w:rPr>
            </w:pPr>
            <w:r w:rsidRPr="007F784C">
              <w:rPr>
                <w:rFonts w:ascii="Times New Roman" w:hAnsi="Times New Roman" w:hint="eastAsia"/>
                <w:b/>
                <w:szCs w:val="21"/>
              </w:rPr>
              <w:t>支持</w:t>
            </w:r>
            <w:r w:rsidRPr="007F784C">
              <w:rPr>
                <w:rFonts w:ascii="Times New Roman" w:hAnsi="Times New Roman"/>
                <w:b/>
                <w:szCs w:val="21"/>
              </w:rPr>
              <w:t xml:space="preserve"> 3D </w:t>
            </w:r>
            <w:r w:rsidRPr="007F784C">
              <w:rPr>
                <w:rFonts w:ascii="Times New Roman" w:hAnsi="Times New Roman" w:hint="eastAsia"/>
                <w:b/>
                <w:szCs w:val="21"/>
              </w:rPr>
              <w:t>显示：</w:t>
            </w:r>
            <w:r w:rsidRPr="007F784C">
              <w:rPr>
                <w:rFonts w:ascii="Times New Roman" w:hAnsi="Times New Roman"/>
                <w:szCs w:val="21"/>
              </w:rPr>
              <w:t xml:space="preserve">Nvidia 3D ready </w:t>
            </w:r>
          </w:p>
          <w:p w:rsidR="00C25C39" w:rsidRPr="007F784C" w:rsidRDefault="00C25C39" w:rsidP="0095352B">
            <w:pPr>
              <w:jc w:val="left"/>
              <w:rPr>
                <w:rFonts w:ascii="Times New Roman" w:hAnsi="Times New Roman"/>
                <w:szCs w:val="21"/>
              </w:rPr>
            </w:pPr>
            <w:r w:rsidRPr="007F784C">
              <w:rPr>
                <w:rFonts w:ascii="Times New Roman" w:hAnsi="Times New Roman"/>
                <w:b/>
                <w:szCs w:val="21"/>
              </w:rPr>
              <w:t xml:space="preserve">FPS </w:t>
            </w:r>
            <w:r w:rsidRPr="007F784C">
              <w:rPr>
                <w:rFonts w:ascii="Times New Roman" w:hAnsi="Times New Roman" w:hint="eastAsia"/>
                <w:b/>
                <w:szCs w:val="21"/>
              </w:rPr>
              <w:t>模式：</w:t>
            </w:r>
            <w:r w:rsidRPr="007F784C">
              <w:rPr>
                <w:rFonts w:ascii="Times New Roman" w:hAnsi="Times New Roman"/>
                <w:szCs w:val="21"/>
              </w:rPr>
              <w:t xml:space="preserve">Yes / </w:t>
            </w:r>
            <w:r w:rsidRPr="007F784C">
              <w:rPr>
                <w:rFonts w:ascii="Times New Roman" w:hAnsi="Times New Roman"/>
                <w:b/>
                <w:szCs w:val="21"/>
              </w:rPr>
              <w:t xml:space="preserve">RTS </w:t>
            </w:r>
            <w:r w:rsidRPr="007F784C">
              <w:rPr>
                <w:rFonts w:ascii="Times New Roman" w:hAnsi="Times New Roman" w:hint="eastAsia"/>
                <w:b/>
                <w:szCs w:val="21"/>
              </w:rPr>
              <w:t>模式：</w:t>
            </w:r>
            <w:r w:rsidRPr="007F784C">
              <w:rPr>
                <w:rFonts w:ascii="Times New Roman" w:hAnsi="Times New Roman"/>
                <w:szCs w:val="21"/>
              </w:rPr>
              <w:t xml:space="preserve">Yes </w:t>
            </w:r>
          </w:p>
          <w:p w:rsidR="00C25C39" w:rsidRPr="007F784C" w:rsidRDefault="00C25C39" w:rsidP="0095352B">
            <w:pPr>
              <w:jc w:val="left"/>
              <w:rPr>
                <w:rFonts w:ascii="Times New Roman" w:hAnsi="Times New Roman"/>
                <w:szCs w:val="21"/>
              </w:rPr>
            </w:pPr>
            <w:r w:rsidRPr="007F784C">
              <w:rPr>
                <w:rFonts w:ascii="Times New Roman" w:hAnsi="Times New Roman" w:hint="eastAsia"/>
                <w:b/>
                <w:szCs w:val="21"/>
              </w:rPr>
              <w:t>数据线：</w:t>
            </w:r>
            <w:r w:rsidRPr="007F784C">
              <w:rPr>
                <w:rFonts w:ascii="Times New Roman" w:hAnsi="Times New Roman"/>
                <w:szCs w:val="21"/>
              </w:rPr>
              <w:t xml:space="preserve">VGA cable, DVI DL cable </w:t>
            </w:r>
          </w:p>
          <w:p w:rsidR="00C25C39" w:rsidRPr="007F784C" w:rsidRDefault="00C25C39" w:rsidP="0095352B">
            <w:pPr>
              <w:jc w:val="left"/>
              <w:rPr>
                <w:rFonts w:ascii="Times New Roman" w:hAnsi="Times New Roman"/>
                <w:color w:val="000000"/>
                <w:kern w:val="0"/>
                <w:szCs w:val="21"/>
              </w:rPr>
            </w:pPr>
            <w:r w:rsidRPr="007F784C">
              <w:rPr>
                <w:rFonts w:ascii="Times New Roman" w:hAnsi="Times New Roman" w:hint="eastAsia"/>
                <w:b/>
                <w:szCs w:val="21"/>
              </w:rPr>
              <w:t>其它：</w:t>
            </w:r>
            <w:r w:rsidRPr="007F784C">
              <w:rPr>
                <w:rFonts w:ascii="Times New Roman" w:hAnsi="Times New Roman" w:hint="eastAsia"/>
                <w:szCs w:val="21"/>
              </w:rPr>
              <w:t>运动模糊消除功能，最高刷新率</w:t>
            </w:r>
            <w:r w:rsidRPr="007F784C">
              <w:rPr>
                <w:rFonts w:ascii="Times New Roman" w:hAnsi="Times New Roman"/>
                <w:szCs w:val="21"/>
              </w:rPr>
              <w:t xml:space="preserve"> 144Hz</w:t>
            </w:r>
            <w:r w:rsidRPr="007F784C">
              <w:rPr>
                <w:rFonts w:ascii="Times New Roman" w:hAnsi="Times New Roman" w:hint="eastAsia"/>
                <w:szCs w:val="21"/>
              </w:rPr>
              <w:t>，暗部场景平衡模式</w:t>
            </w:r>
          </w:p>
        </w:tc>
        <w:tc>
          <w:tcPr>
            <w:tcW w:w="640" w:type="dxa"/>
            <w:vAlign w:val="center"/>
          </w:tcPr>
          <w:p w:rsidR="00C25C39" w:rsidRPr="007F784C" w:rsidRDefault="00C25C39" w:rsidP="0095352B">
            <w:pPr>
              <w:widowControl/>
              <w:jc w:val="center"/>
              <w:rPr>
                <w:rFonts w:ascii="Times New Roman" w:hAnsi="Times New Roman"/>
                <w:color w:val="000000"/>
                <w:kern w:val="0"/>
                <w:szCs w:val="21"/>
              </w:rPr>
            </w:pPr>
            <w:r w:rsidRPr="007F784C">
              <w:rPr>
                <w:rFonts w:ascii="Times New Roman" w:hAnsi="Times New Roman"/>
                <w:color w:val="000000"/>
                <w:kern w:val="0"/>
                <w:szCs w:val="21"/>
              </w:rPr>
              <w:t>3</w:t>
            </w:r>
          </w:p>
        </w:tc>
      </w:tr>
      <w:tr w:rsidR="00C25C39" w:rsidRPr="007F784C" w:rsidTr="0095352B">
        <w:trPr>
          <w:trHeight w:val="315"/>
          <w:jc w:val="center"/>
        </w:trPr>
        <w:tc>
          <w:tcPr>
            <w:tcW w:w="878" w:type="dxa"/>
            <w:vAlign w:val="center"/>
          </w:tcPr>
          <w:p w:rsidR="00C25C39" w:rsidRPr="007F784C" w:rsidRDefault="00C25C39" w:rsidP="0095352B">
            <w:pPr>
              <w:widowControl/>
              <w:jc w:val="center"/>
              <w:rPr>
                <w:rFonts w:ascii="Times New Roman" w:hAnsi="Times New Roman"/>
                <w:kern w:val="0"/>
                <w:szCs w:val="21"/>
              </w:rPr>
            </w:pPr>
            <w:r w:rsidRPr="007F784C">
              <w:rPr>
                <w:rFonts w:ascii="Times New Roman" w:hAnsi="Times New Roman"/>
                <w:kern w:val="0"/>
                <w:szCs w:val="21"/>
              </w:rPr>
              <w:t>3</w:t>
            </w:r>
          </w:p>
        </w:tc>
        <w:tc>
          <w:tcPr>
            <w:tcW w:w="1667" w:type="dxa"/>
            <w:vAlign w:val="center"/>
          </w:tcPr>
          <w:p w:rsidR="00C25C39" w:rsidRPr="007F784C" w:rsidRDefault="00C25C39" w:rsidP="0095352B">
            <w:pPr>
              <w:widowControl/>
              <w:jc w:val="center"/>
              <w:rPr>
                <w:rFonts w:ascii="Times New Roman" w:hAnsi="Times New Roman"/>
                <w:color w:val="000000"/>
                <w:kern w:val="0"/>
                <w:szCs w:val="21"/>
              </w:rPr>
            </w:pPr>
            <w:r w:rsidRPr="007F784C">
              <w:rPr>
                <w:rFonts w:ascii="Times New Roman" w:hAnsi="Times New Roman"/>
                <w:bCs/>
                <w:szCs w:val="21"/>
              </w:rPr>
              <w:t xml:space="preserve">3D </w:t>
            </w:r>
            <w:r w:rsidRPr="007F784C">
              <w:rPr>
                <w:rFonts w:ascii="Times New Roman" w:hAnsi="Times New Roman" w:hint="eastAsia"/>
                <w:bCs/>
                <w:szCs w:val="21"/>
              </w:rPr>
              <w:t>眼镜</w:t>
            </w:r>
          </w:p>
        </w:tc>
        <w:tc>
          <w:tcPr>
            <w:tcW w:w="6234" w:type="dxa"/>
            <w:vAlign w:val="center"/>
          </w:tcPr>
          <w:p w:rsidR="00C25C39" w:rsidRPr="007F784C" w:rsidRDefault="00C25C39" w:rsidP="0095352B">
            <w:pPr>
              <w:jc w:val="left"/>
              <w:rPr>
                <w:rFonts w:ascii="Times New Roman" w:hAnsi="Times New Roman"/>
                <w:szCs w:val="21"/>
              </w:rPr>
            </w:pPr>
            <w:r w:rsidRPr="007F784C">
              <w:rPr>
                <w:rFonts w:ascii="Times New Roman" w:hint="eastAsia"/>
                <w:b/>
                <w:szCs w:val="21"/>
              </w:rPr>
              <w:t>主要规格：</w:t>
            </w:r>
            <w:r w:rsidRPr="007F784C">
              <w:rPr>
                <w:rFonts w:ascii="Times New Roman" w:hint="eastAsia"/>
                <w:szCs w:val="21"/>
              </w:rPr>
              <w:t>调节功能</w:t>
            </w:r>
            <w:r w:rsidRPr="007F784C">
              <w:rPr>
                <w:rFonts w:ascii="Times New Roman" w:hAnsi="Times New Roman"/>
                <w:szCs w:val="21"/>
              </w:rPr>
              <w:t xml:space="preserve"> D3D</w:t>
            </w:r>
            <w:r w:rsidRPr="007F784C">
              <w:rPr>
                <w:rFonts w:ascii="Times New Roman" w:hint="eastAsia"/>
                <w:szCs w:val="21"/>
              </w:rPr>
              <w:t>景深调节</w:t>
            </w:r>
          </w:p>
          <w:p w:rsidR="00C25C39" w:rsidRPr="007F784C" w:rsidRDefault="00C25C39" w:rsidP="0095352B">
            <w:pPr>
              <w:jc w:val="left"/>
              <w:rPr>
                <w:rFonts w:ascii="Times New Roman" w:hAnsi="Times New Roman"/>
                <w:szCs w:val="21"/>
              </w:rPr>
            </w:pPr>
            <w:r w:rsidRPr="007F784C">
              <w:rPr>
                <w:rFonts w:ascii="Times New Roman" w:hint="eastAsia"/>
                <w:b/>
                <w:szCs w:val="21"/>
              </w:rPr>
              <w:t>电池续航寿命：</w:t>
            </w:r>
            <w:r w:rsidRPr="007F784C">
              <w:rPr>
                <w:rFonts w:ascii="Times New Roman" w:hAnsi="Times New Roman"/>
                <w:szCs w:val="21"/>
              </w:rPr>
              <w:t>60</w:t>
            </w:r>
            <w:r w:rsidRPr="007F784C">
              <w:rPr>
                <w:rFonts w:ascii="Times New Roman" w:hint="eastAsia"/>
                <w:szCs w:val="21"/>
              </w:rPr>
              <w:t>小时立体</w:t>
            </w:r>
            <w:r w:rsidRPr="007F784C">
              <w:rPr>
                <w:rFonts w:ascii="Times New Roman" w:hAnsi="Times New Roman"/>
                <w:szCs w:val="21"/>
              </w:rPr>
              <w:t>3D</w:t>
            </w:r>
            <w:r w:rsidRPr="007F784C">
              <w:rPr>
                <w:rFonts w:ascii="Times New Roman" w:hint="eastAsia"/>
                <w:szCs w:val="21"/>
              </w:rPr>
              <w:t>呈现</w:t>
            </w:r>
          </w:p>
          <w:p w:rsidR="00C25C39" w:rsidRPr="007F784C" w:rsidRDefault="00C25C39" w:rsidP="0095352B">
            <w:pPr>
              <w:jc w:val="left"/>
              <w:rPr>
                <w:rFonts w:ascii="Times New Roman" w:hAnsi="Times New Roman"/>
                <w:szCs w:val="21"/>
              </w:rPr>
            </w:pPr>
            <w:r w:rsidRPr="007F784C">
              <w:rPr>
                <w:rFonts w:ascii="Times New Roman" w:hint="eastAsia"/>
                <w:b/>
                <w:szCs w:val="21"/>
              </w:rPr>
              <w:t>充电电池连接器：</w:t>
            </w:r>
            <w:r w:rsidRPr="007F784C">
              <w:rPr>
                <w:rFonts w:ascii="Times New Roman" w:hAnsi="Times New Roman"/>
                <w:szCs w:val="21"/>
              </w:rPr>
              <w:t xml:space="preserve"> USB 2.0</w:t>
            </w:r>
            <w:r w:rsidRPr="007F784C">
              <w:rPr>
                <w:rFonts w:ascii="Times New Roman" w:hint="eastAsia"/>
                <w:szCs w:val="21"/>
              </w:rPr>
              <w:t>迷你</w:t>
            </w:r>
            <w:r w:rsidRPr="007F784C">
              <w:rPr>
                <w:rFonts w:ascii="Times New Roman" w:hAnsi="Times New Roman"/>
                <w:szCs w:val="21"/>
              </w:rPr>
              <w:t>B</w:t>
            </w:r>
            <w:r w:rsidRPr="007F784C">
              <w:rPr>
                <w:rFonts w:ascii="Times New Roman" w:hint="eastAsia"/>
                <w:szCs w:val="21"/>
              </w:rPr>
              <w:t>电源连接器</w:t>
            </w:r>
          </w:p>
          <w:p w:rsidR="00C25C39" w:rsidRPr="007F784C" w:rsidRDefault="00C25C39" w:rsidP="0095352B">
            <w:pPr>
              <w:jc w:val="left"/>
              <w:rPr>
                <w:rFonts w:ascii="Times New Roman" w:hAnsi="Times New Roman"/>
                <w:szCs w:val="21"/>
              </w:rPr>
            </w:pPr>
            <w:r w:rsidRPr="007F784C">
              <w:rPr>
                <w:rFonts w:ascii="Times New Roman" w:hint="eastAsia"/>
                <w:b/>
                <w:szCs w:val="21"/>
              </w:rPr>
              <w:t>无线发射器：</w:t>
            </w:r>
            <w:r w:rsidRPr="007F784C">
              <w:rPr>
                <w:rFonts w:ascii="Times New Roman" w:hint="eastAsia"/>
                <w:szCs w:val="21"/>
              </w:rPr>
              <w:t>采用</w:t>
            </w:r>
            <w:r w:rsidRPr="007F784C">
              <w:rPr>
                <w:rFonts w:ascii="Times New Roman" w:hAnsi="Times New Roman"/>
                <w:szCs w:val="21"/>
              </w:rPr>
              <w:t>2.4Ghz</w:t>
            </w:r>
            <w:r w:rsidRPr="007F784C">
              <w:rPr>
                <w:rFonts w:ascii="Times New Roman" w:hint="eastAsia"/>
                <w:szCs w:val="21"/>
              </w:rPr>
              <w:t>无线射频传输技术，发射信号的距离为</w:t>
            </w:r>
            <w:r w:rsidRPr="007F784C">
              <w:rPr>
                <w:rFonts w:ascii="Times New Roman" w:hAnsi="Times New Roman"/>
                <w:szCs w:val="21"/>
              </w:rPr>
              <w:t>0-30</w:t>
            </w:r>
            <w:r w:rsidRPr="007F784C">
              <w:rPr>
                <w:rFonts w:ascii="Times New Roman" w:hint="eastAsia"/>
                <w:szCs w:val="21"/>
              </w:rPr>
              <w:t>米</w:t>
            </w:r>
          </w:p>
          <w:p w:rsidR="00C25C39" w:rsidRPr="007F784C" w:rsidRDefault="00C25C39" w:rsidP="0095352B">
            <w:pPr>
              <w:jc w:val="left"/>
              <w:rPr>
                <w:rFonts w:ascii="Times New Roman" w:hAnsi="Times New Roman"/>
                <w:szCs w:val="21"/>
              </w:rPr>
            </w:pPr>
            <w:r w:rsidRPr="007F784C">
              <w:rPr>
                <w:rFonts w:ascii="Times New Roman" w:hint="eastAsia"/>
                <w:b/>
                <w:szCs w:val="21"/>
              </w:rPr>
              <w:t>无线接收器：</w:t>
            </w:r>
            <w:r w:rsidRPr="007F784C">
              <w:rPr>
                <w:rFonts w:ascii="Times New Roman" w:hint="eastAsia"/>
                <w:szCs w:val="21"/>
              </w:rPr>
              <w:t>接收信号的距离为</w:t>
            </w:r>
            <w:r w:rsidRPr="007F784C">
              <w:rPr>
                <w:rFonts w:ascii="Times New Roman" w:hAnsi="Times New Roman"/>
                <w:szCs w:val="21"/>
              </w:rPr>
              <w:t>0-30</w:t>
            </w:r>
            <w:r w:rsidRPr="007F784C">
              <w:rPr>
                <w:rFonts w:ascii="Times New Roman" w:hint="eastAsia"/>
                <w:szCs w:val="21"/>
              </w:rPr>
              <w:t>米</w:t>
            </w:r>
          </w:p>
          <w:p w:rsidR="00C25C39" w:rsidRPr="007F784C" w:rsidRDefault="00C25C39" w:rsidP="0095352B">
            <w:pPr>
              <w:jc w:val="left"/>
              <w:rPr>
                <w:rFonts w:ascii="Times New Roman" w:hAnsi="Times New Roman"/>
                <w:szCs w:val="21"/>
              </w:rPr>
            </w:pPr>
            <w:r w:rsidRPr="007F784C">
              <w:rPr>
                <w:rFonts w:ascii="Times New Roman" w:hint="eastAsia"/>
                <w:b/>
                <w:szCs w:val="21"/>
              </w:rPr>
              <w:t>功能按键：</w:t>
            </w:r>
            <w:r w:rsidRPr="007F784C">
              <w:rPr>
                <w:rFonts w:ascii="Times New Roman" w:hint="eastAsia"/>
                <w:szCs w:val="21"/>
              </w:rPr>
              <w:t>眼镜电源按钮</w:t>
            </w:r>
          </w:p>
          <w:p w:rsidR="00C25C39" w:rsidRPr="007F784C" w:rsidRDefault="00C25C39" w:rsidP="0095352B">
            <w:pPr>
              <w:jc w:val="left"/>
              <w:rPr>
                <w:rFonts w:ascii="Times New Roman" w:hAnsi="Times New Roman"/>
                <w:color w:val="000000"/>
                <w:kern w:val="0"/>
                <w:szCs w:val="21"/>
              </w:rPr>
            </w:pPr>
            <w:r w:rsidRPr="007F784C">
              <w:rPr>
                <w:rFonts w:ascii="Times New Roman" w:hint="eastAsia"/>
                <w:b/>
                <w:szCs w:val="21"/>
              </w:rPr>
              <w:t>景深调整：</w:t>
            </w:r>
            <w:r w:rsidRPr="007F784C">
              <w:rPr>
                <w:rFonts w:ascii="Times New Roman" w:hint="eastAsia"/>
                <w:szCs w:val="21"/>
              </w:rPr>
              <w:t>发射器背面的拇指轮</w:t>
            </w:r>
          </w:p>
        </w:tc>
        <w:tc>
          <w:tcPr>
            <w:tcW w:w="640" w:type="dxa"/>
            <w:vAlign w:val="center"/>
          </w:tcPr>
          <w:p w:rsidR="00C25C39" w:rsidRPr="007F784C" w:rsidRDefault="00C25C39" w:rsidP="0095352B">
            <w:pPr>
              <w:widowControl/>
              <w:jc w:val="center"/>
              <w:rPr>
                <w:rFonts w:ascii="Times New Roman" w:hAnsi="Times New Roman"/>
                <w:color w:val="000000"/>
                <w:kern w:val="0"/>
                <w:szCs w:val="21"/>
              </w:rPr>
            </w:pPr>
            <w:r w:rsidRPr="007F784C">
              <w:rPr>
                <w:rFonts w:ascii="Times New Roman" w:hAnsi="Times New Roman"/>
                <w:color w:val="000000"/>
                <w:kern w:val="0"/>
                <w:szCs w:val="21"/>
              </w:rPr>
              <w:t>3</w:t>
            </w:r>
          </w:p>
        </w:tc>
      </w:tr>
      <w:tr w:rsidR="00C25C39" w:rsidRPr="007F784C" w:rsidTr="0095352B">
        <w:trPr>
          <w:trHeight w:val="315"/>
          <w:jc w:val="center"/>
        </w:trPr>
        <w:tc>
          <w:tcPr>
            <w:tcW w:w="878" w:type="dxa"/>
            <w:vAlign w:val="center"/>
          </w:tcPr>
          <w:p w:rsidR="00C25C39" w:rsidRPr="007F784C" w:rsidRDefault="00C25C39" w:rsidP="0095352B">
            <w:pPr>
              <w:widowControl/>
              <w:jc w:val="center"/>
              <w:rPr>
                <w:rFonts w:ascii="Times New Roman" w:hAnsi="Times New Roman"/>
                <w:kern w:val="0"/>
                <w:szCs w:val="21"/>
              </w:rPr>
            </w:pPr>
            <w:r w:rsidRPr="007F784C">
              <w:rPr>
                <w:rFonts w:ascii="Times New Roman" w:hAnsi="Times New Roman"/>
                <w:kern w:val="0"/>
                <w:szCs w:val="21"/>
              </w:rPr>
              <w:t>4</w:t>
            </w:r>
          </w:p>
        </w:tc>
        <w:tc>
          <w:tcPr>
            <w:tcW w:w="1667" w:type="dxa"/>
            <w:vAlign w:val="center"/>
          </w:tcPr>
          <w:p w:rsidR="00C25C39" w:rsidRPr="007F784C" w:rsidRDefault="00C25C39" w:rsidP="0095352B">
            <w:pPr>
              <w:widowControl/>
              <w:jc w:val="center"/>
              <w:rPr>
                <w:rFonts w:ascii="Times New Roman" w:hAnsi="Times New Roman"/>
                <w:bCs/>
                <w:szCs w:val="21"/>
              </w:rPr>
            </w:pPr>
            <w:r w:rsidRPr="007F784C">
              <w:rPr>
                <w:rFonts w:ascii="Times New Roman" w:hAnsi="Times New Roman" w:hint="eastAsia"/>
                <w:bCs/>
                <w:szCs w:val="21"/>
              </w:rPr>
              <w:t>手轮脚踏</w:t>
            </w:r>
          </w:p>
        </w:tc>
        <w:tc>
          <w:tcPr>
            <w:tcW w:w="6234" w:type="dxa"/>
            <w:vAlign w:val="center"/>
          </w:tcPr>
          <w:p w:rsidR="00C25C39" w:rsidRPr="007F784C" w:rsidRDefault="00C25C39" w:rsidP="0095352B">
            <w:pPr>
              <w:rPr>
                <w:rFonts w:ascii="Times New Roman" w:hAnsi="Times New Roman"/>
                <w:szCs w:val="21"/>
              </w:rPr>
            </w:pPr>
            <w:r w:rsidRPr="007F784C">
              <w:rPr>
                <w:rFonts w:ascii="Times New Roman" w:hint="eastAsia"/>
                <w:b/>
                <w:szCs w:val="21"/>
              </w:rPr>
              <w:t>手轮：</w:t>
            </w:r>
            <w:r w:rsidRPr="007F784C">
              <w:rPr>
                <w:rFonts w:ascii="Times New Roman" w:hint="eastAsia"/>
                <w:szCs w:val="21"/>
              </w:rPr>
              <w:t>表面喷塑、能进行高低调整</w:t>
            </w:r>
          </w:p>
          <w:p w:rsidR="00C25C39" w:rsidRPr="007F784C" w:rsidRDefault="00C25C39" w:rsidP="0095352B">
            <w:pPr>
              <w:rPr>
                <w:rFonts w:ascii="Times New Roman" w:hAnsi="Times New Roman"/>
                <w:szCs w:val="21"/>
              </w:rPr>
            </w:pPr>
            <w:r w:rsidRPr="007F784C">
              <w:rPr>
                <w:rFonts w:ascii="Times New Roman" w:hint="eastAsia"/>
                <w:b/>
                <w:szCs w:val="21"/>
              </w:rPr>
              <w:t>脚盘：</w:t>
            </w:r>
            <w:r w:rsidRPr="007F784C">
              <w:rPr>
                <w:rFonts w:ascii="Times New Roman" w:hint="eastAsia"/>
                <w:szCs w:val="21"/>
              </w:rPr>
              <w:t>表面喷塑、脚踏处粘贴橡胶板</w:t>
            </w:r>
          </w:p>
          <w:p w:rsidR="00C25C39" w:rsidRPr="007F784C" w:rsidRDefault="00C25C39" w:rsidP="0095352B">
            <w:pPr>
              <w:jc w:val="left"/>
              <w:rPr>
                <w:rFonts w:ascii="Times New Roman" w:hAnsi="Times New Roman"/>
                <w:color w:val="000000"/>
                <w:kern w:val="0"/>
                <w:szCs w:val="21"/>
              </w:rPr>
            </w:pPr>
            <w:r w:rsidRPr="007F784C">
              <w:rPr>
                <w:rFonts w:ascii="Times New Roman" w:hint="eastAsia"/>
                <w:b/>
                <w:szCs w:val="21"/>
              </w:rPr>
              <w:t>脚踏：</w:t>
            </w:r>
            <w:r w:rsidRPr="007F784C">
              <w:rPr>
                <w:rFonts w:ascii="Times New Roman" w:hint="eastAsia"/>
                <w:szCs w:val="21"/>
              </w:rPr>
              <w:t>脚踏开关的正常踩击次数在</w:t>
            </w:r>
            <w:r w:rsidRPr="007F784C">
              <w:rPr>
                <w:rFonts w:ascii="Times New Roman" w:hAnsi="Times New Roman"/>
                <w:szCs w:val="21"/>
              </w:rPr>
              <w:t>50000</w:t>
            </w:r>
            <w:r w:rsidRPr="007F784C">
              <w:rPr>
                <w:rFonts w:ascii="Times New Roman" w:hint="eastAsia"/>
                <w:szCs w:val="21"/>
              </w:rPr>
              <w:t>次以上</w:t>
            </w:r>
          </w:p>
        </w:tc>
        <w:tc>
          <w:tcPr>
            <w:tcW w:w="640" w:type="dxa"/>
            <w:vAlign w:val="center"/>
          </w:tcPr>
          <w:p w:rsidR="00C25C39" w:rsidRPr="007F784C" w:rsidRDefault="00C25C39" w:rsidP="0095352B">
            <w:pPr>
              <w:widowControl/>
              <w:jc w:val="center"/>
              <w:rPr>
                <w:rFonts w:ascii="Times New Roman" w:hAnsi="Times New Roman"/>
                <w:color w:val="000000"/>
                <w:kern w:val="0"/>
                <w:szCs w:val="21"/>
              </w:rPr>
            </w:pPr>
            <w:r w:rsidRPr="007F784C">
              <w:rPr>
                <w:rFonts w:ascii="Times New Roman" w:hAnsi="Times New Roman"/>
                <w:color w:val="000000"/>
                <w:kern w:val="0"/>
                <w:szCs w:val="21"/>
              </w:rPr>
              <w:t>3</w:t>
            </w:r>
          </w:p>
        </w:tc>
      </w:tr>
    </w:tbl>
    <w:p w:rsidR="00C25C39" w:rsidRPr="007F784C" w:rsidRDefault="00C25C39" w:rsidP="00944D12">
      <w:pPr>
        <w:adjustRightInd w:val="0"/>
        <w:snapToGrid w:val="0"/>
        <w:spacing w:beforeLines="50" w:afterLines="50"/>
        <w:jc w:val="left"/>
        <w:rPr>
          <w:rFonts w:ascii="Times New Roman" w:hAnsi="Times New Roman"/>
          <w:b/>
          <w:bCs/>
          <w:szCs w:val="21"/>
        </w:rPr>
      </w:pPr>
      <w:r w:rsidRPr="007F784C">
        <w:rPr>
          <w:rFonts w:ascii="Times New Roman" w:hAnsi="Times New Roman"/>
          <w:b/>
          <w:bCs/>
          <w:szCs w:val="21"/>
        </w:rPr>
        <w:t>2</w:t>
      </w:r>
      <w:r w:rsidRPr="007F784C">
        <w:rPr>
          <w:rFonts w:ascii="Times New Roman" w:hAnsi="宋体" w:hint="eastAsia"/>
          <w:b/>
          <w:bCs/>
          <w:szCs w:val="21"/>
        </w:rPr>
        <w:t>、工作站软件</w:t>
      </w:r>
      <w:r w:rsidRPr="007F784C">
        <w:rPr>
          <w:rFonts w:ascii="Times New Roman" w:hAnsi="Times New Roman" w:hint="eastAsia"/>
          <w:b/>
          <w:bCs/>
          <w:szCs w:val="21"/>
        </w:rPr>
        <w:t>（</w:t>
      </w:r>
      <w:r w:rsidRPr="007F784C">
        <w:rPr>
          <w:rFonts w:ascii="Times New Roman" w:hAnsi="Times New Roman"/>
          <w:b/>
          <w:bCs/>
          <w:szCs w:val="21"/>
        </w:rPr>
        <w:t>3</w:t>
      </w:r>
      <w:r w:rsidRPr="007F784C">
        <w:rPr>
          <w:rFonts w:ascii="Times New Roman" w:hAnsi="Times New Roman" w:hint="eastAsia"/>
          <w:b/>
          <w:bCs/>
          <w:szCs w:val="21"/>
        </w:rPr>
        <w:t>套）</w:t>
      </w:r>
    </w:p>
    <w:p w:rsidR="00C25C39" w:rsidRPr="007F784C" w:rsidRDefault="00C25C39" w:rsidP="00A4403B">
      <w:pPr>
        <w:adjustRightInd w:val="0"/>
        <w:snapToGrid w:val="0"/>
        <w:jc w:val="left"/>
        <w:rPr>
          <w:rFonts w:ascii="Times New Roman" w:hAnsi="Times New Roman"/>
          <w:b/>
          <w:bCs/>
          <w:szCs w:val="21"/>
        </w:rPr>
      </w:pPr>
      <w:r w:rsidRPr="007F784C">
        <w:rPr>
          <w:rFonts w:ascii="Times New Roman" w:hint="eastAsia"/>
          <w:b/>
          <w:bCs/>
          <w:szCs w:val="21"/>
        </w:rPr>
        <w:t>（</w:t>
      </w:r>
      <w:r w:rsidRPr="007F784C">
        <w:rPr>
          <w:rFonts w:ascii="Times New Roman" w:hAnsi="Times New Roman"/>
          <w:b/>
          <w:bCs/>
          <w:szCs w:val="21"/>
        </w:rPr>
        <w:t>1</w:t>
      </w:r>
      <w:r w:rsidRPr="007F784C">
        <w:rPr>
          <w:rFonts w:ascii="Times New Roman" w:hint="eastAsia"/>
          <w:b/>
          <w:bCs/>
          <w:szCs w:val="21"/>
        </w:rPr>
        <w:t>）基础模块</w:t>
      </w:r>
    </w:p>
    <w:p w:rsidR="00C25C39" w:rsidRPr="007F784C" w:rsidRDefault="00C25C39" w:rsidP="00A4403B">
      <w:pPr>
        <w:adjustRightInd w:val="0"/>
        <w:snapToGrid w:val="0"/>
        <w:ind w:firstLineChars="200" w:firstLine="422"/>
        <w:rPr>
          <w:rFonts w:ascii="Times New Roman" w:hAnsi="Times New Roman"/>
          <w:b/>
          <w:bCs/>
          <w:szCs w:val="21"/>
        </w:rPr>
      </w:pPr>
      <w:r w:rsidRPr="007F784C">
        <w:rPr>
          <w:rFonts w:ascii="Times New Roman" w:hint="eastAsia"/>
          <w:b/>
          <w:bCs/>
          <w:szCs w:val="21"/>
        </w:rPr>
        <w:t>功能：</w:t>
      </w:r>
    </w:p>
    <w:p w:rsidR="00C25C39" w:rsidRPr="007F784C" w:rsidRDefault="00C25C39" w:rsidP="00A4403B">
      <w:pPr>
        <w:adjustRightInd w:val="0"/>
        <w:snapToGrid w:val="0"/>
        <w:ind w:firstLineChars="200" w:firstLine="420"/>
        <w:rPr>
          <w:rFonts w:ascii="Times New Roman" w:hAnsi="Times New Roman"/>
          <w:bCs/>
          <w:szCs w:val="21"/>
        </w:rPr>
      </w:pPr>
      <w:r w:rsidRPr="007F784C">
        <w:rPr>
          <w:rFonts w:ascii="Times New Roman" w:hAnsi="Times New Roman"/>
          <w:bCs/>
          <w:szCs w:val="21"/>
        </w:rPr>
        <w:t>1</w:t>
      </w:r>
      <w:r w:rsidRPr="007F784C">
        <w:rPr>
          <w:rFonts w:ascii="Times New Roman" w:hint="eastAsia"/>
          <w:bCs/>
          <w:szCs w:val="21"/>
        </w:rPr>
        <w:t>）</w:t>
      </w:r>
      <w:r>
        <w:rPr>
          <w:rFonts w:ascii="宋体" w:hAnsi="宋体" w:cs="宋体" w:hint="eastAsia"/>
          <w:color w:val="000000"/>
          <w:szCs w:val="21"/>
        </w:rPr>
        <w:t>★</w:t>
      </w:r>
      <w:r w:rsidRPr="007F784C">
        <w:rPr>
          <w:rFonts w:ascii="Times New Roman" w:hint="eastAsia"/>
          <w:bCs/>
          <w:szCs w:val="21"/>
        </w:rPr>
        <w:t>航片、卫星影像、</w:t>
      </w:r>
      <w:r w:rsidRPr="007F784C">
        <w:rPr>
          <w:rFonts w:ascii="Times New Roman" w:hAnsi="Times New Roman"/>
          <w:bCs/>
          <w:szCs w:val="21"/>
        </w:rPr>
        <w:t>ads</w:t>
      </w:r>
      <w:r w:rsidRPr="007F784C">
        <w:rPr>
          <w:rFonts w:ascii="Times New Roman" w:hint="eastAsia"/>
          <w:bCs/>
          <w:szCs w:val="21"/>
        </w:rPr>
        <w:t>系列传感器数据源的输入、输出；</w:t>
      </w:r>
    </w:p>
    <w:p w:rsidR="00C25C39" w:rsidRPr="007F784C" w:rsidRDefault="00C25C39" w:rsidP="00A4403B">
      <w:pPr>
        <w:adjustRightInd w:val="0"/>
        <w:snapToGrid w:val="0"/>
        <w:ind w:firstLineChars="200" w:firstLine="420"/>
        <w:rPr>
          <w:rFonts w:ascii="Times New Roman" w:hAnsi="Times New Roman"/>
          <w:bCs/>
          <w:szCs w:val="21"/>
        </w:rPr>
      </w:pPr>
      <w:r w:rsidRPr="007F784C">
        <w:rPr>
          <w:rFonts w:ascii="Times New Roman" w:hAnsi="Times New Roman"/>
          <w:bCs/>
          <w:szCs w:val="21"/>
        </w:rPr>
        <w:t>2</w:t>
      </w:r>
      <w:r w:rsidRPr="007F784C">
        <w:rPr>
          <w:rFonts w:ascii="Times New Roman" w:hint="eastAsia"/>
          <w:bCs/>
          <w:szCs w:val="21"/>
        </w:rPr>
        <w:t>）内定向、相对定向、绝对定向；</w:t>
      </w:r>
    </w:p>
    <w:p w:rsidR="00C25C39" w:rsidRPr="007F784C" w:rsidRDefault="00C25C39" w:rsidP="00A4403B">
      <w:pPr>
        <w:adjustRightInd w:val="0"/>
        <w:snapToGrid w:val="0"/>
        <w:ind w:firstLineChars="200" w:firstLine="420"/>
        <w:rPr>
          <w:rFonts w:ascii="Times New Roman" w:hAnsi="Times New Roman"/>
          <w:bCs/>
          <w:szCs w:val="21"/>
        </w:rPr>
      </w:pPr>
      <w:r w:rsidRPr="007F784C">
        <w:rPr>
          <w:rFonts w:ascii="Times New Roman" w:hAnsi="Times New Roman"/>
          <w:bCs/>
          <w:szCs w:val="21"/>
        </w:rPr>
        <w:t>3</w:t>
      </w:r>
      <w:r w:rsidRPr="007F784C">
        <w:rPr>
          <w:rFonts w:ascii="Times New Roman" w:hint="eastAsia"/>
          <w:bCs/>
          <w:szCs w:val="21"/>
        </w:rPr>
        <w:t>）核线采集。</w:t>
      </w:r>
    </w:p>
    <w:p w:rsidR="00C25C39" w:rsidRPr="007F784C" w:rsidRDefault="00C25C39" w:rsidP="00A4403B">
      <w:pPr>
        <w:adjustRightInd w:val="0"/>
        <w:snapToGrid w:val="0"/>
        <w:ind w:firstLineChars="200" w:firstLine="422"/>
        <w:rPr>
          <w:rFonts w:ascii="Times New Roman" w:hAnsi="Times New Roman"/>
          <w:b/>
          <w:bCs/>
          <w:szCs w:val="21"/>
        </w:rPr>
      </w:pPr>
      <w:r w:rsidRPr="007F784C">
        <w:rPr>
          <w:rFonts w:ascii="Times New Roman" w:hint="eastAsia"/>
          <w:b/>
          <w:bCs/>
          <w:szCs w:val="21"/>
        </w:rPr>
        <w:t>支持要求：</w:t>
      </w:r>
    </w:p>
    <w:p w:rsidR="00C25C39" w:rsidRPr="007F784C" w:rsidRDefault="00C25C39" w:rsidP="00A4403B">
      <w:pPr>
        <w:adjustRightInd w:val="0"/>
        <w:snapToGrid w:val="0"/>
        <w:ind w:firstLineChars="200" w:firstLine="420"/>
        <w:rPr>
          <w:rFonts w:ascii="Times New Roman" w:hAnsi="Times New Roman"/>
          <w:bCs/>
          <w:szCs w:val="21"/>
        </w:rPr>
      </w:pPr>
      <w:r w:rsidRPr="007F784C">
        <w:rPr>
          <w:rFonts w:ascii="Times New Roman" w:hAnsi="Times New Roman"/>
          <w:bCs/>
          <w:szCs w:val="21"/>
        </w:rPr>
        <w:t>1</w:t>
      </w:r>
      <w:r w:rsidRPr="007F784C">
        <w:rPr>
          <w:rFonts w:ascii="Times New Roman" w:hint="eastAsia"/>
          <w:bCs/>
          <w:szCs w:val="21"/>
        </w:rPr>
        <w:t>）</w:t>
      </w:r>
      <w:r>
        <w:rPr>
          <w:rFonts w:ascii="宋体" w:hAnsi="宋体" w:cs="宋体" w:hint="eastAsia"/>
          <w:color w:val="000000"/>
          <w:szCs w:val="21"/>
        </w:rPr>
        <w:t>★</w:t>
      </w:r>
      <w:r w:rsidRPr="007F784C">
        <w:rPr>
          <w:rFonts w:ascii="Times New Roman" w:hint="eastAsia"/>
          <w:bCs/>
          <w:szCs w:val="21"/>
        </w:rPr>
        <w:t>支持</w:t>
      </w:r>
      <w:r w:rsidRPr="007F784C">
        <w:rPr>
          <w:rFonts w:ascii="Times New Roman" w:hAnsi="Times New Roman"/>
          <w:bCs/>
          <w:szCs w:val="21"/>
        </w:rPr>
        <w:t>DATMatrix</w:t>
      </w:r>
      <w:r w:rsidRPr="007F784C">
        <w:rPr>
          <w:rFonts w:ascii="Times New Roman" w:hint="eastAsia"/>
          <w:bCs/>
          <w:szCs w:val="21"/>
        </w:rPr>
        <w:t>、</w:t>
      </w:r>
      <w:r w:rsidRPr="007F784C">
        <w:rPr>
          <w:rFonts w:ascii="Times New Roman" w:hAnsi="Times New Roman"/>
          <w:bCs/>
          <w:szCs w:val="21"/>
        </w:rPr>
        <w:t>Inpho</w:t>
      </w:r>
      <w:r w:rsidRPr="007F784C">
        <w:rPr>
          <w:rFonts w:ascii="Times New Roman" w:hint="eastAsia"/>
          <w:bCs/>
          <w:szCs w:val="21"/>
        </w:rPr>
        <w:t>、</w:t>
      </w:r>
      <w:r w:rsidRPr="007F784C">
        <w:rPr>
          <w:rFonts w:ascii="Times New Roman" w:hAnsi="Times New Roman"/>
          <w:bCs/>
          <w:szCs w:val="21"/>
        </w:rPr>
        <w:t>Pix4D</w:t>
      </w:r>
      <w:r w:rsidRPr="007F784C">
        <w:rPr>
          <w:rFonts w:ascii="Times New Roman" w:hint="eastAsia"/>
          <w:bCs/>
          <w:szCs w:val="21"/>
        </w:rPr>
        <w:t>、</w:t>
      </w:r>
      <w:r w:rsidRPr="007F784C">
        <w:rPr>
          <w:rFonts w:ascii="Times New Roman" w:hAnsi="Times New Roman"/>
          <w:bCs/>
          <w:szCs w:val="21"/>
        </w:rPr>
        <w:t>Jx-4</w:t>
      </w:r>
      <w:r w:rsidRPr="007F784C">
        <w:rPr>
          <w:rFonts w:ascii="Times New Roman" w:hint="eastAsia"/>
          <w:bCs/>
          <w:szCs w:val="21"/>
        </w:rPr>
        <w:t>、</w:t>
      </w:r>
      <w:r w:rsidRPr="007F784C">
        <w:rPr>
          <w:rFonts w:ascii="Times New Roman" w:hAnsi="Times New Roman"/>
          <w:bCs/>
          <w:szCs w:val="21"/>
        </w:rPr>
        <w:t>Viruozo</w:t>
      </w:r>
      <w:r w:rsidRPr="007F784C">
        <w:rPr>
          <w:rFonts w:ascii="Times New Roman" w:hint="eastAsia"/>
          <w:bCs/>
          <w:szCs w:val="21"/>
        </w:rPr>
        <w:t>等国内外市场常见空三结果的导入；</w:t>
      </w:r>
    </w:p>
    <w:p w:rsidR="00C25C39" w:rsidRPr="007F784C" w:rsidRDefault="00C25C39" w:rsidP="00A4403B">
      <w:pPr>
        <w:adjustRightInd w:val="0"/>
        <w:snapToGrid w:val="0"/>
        <w:ind w:firstLineChars="200" w:firstLine="420"/>
        <w:rPr>
          <w:rFonts w:ascii="Times New Roman" w:hAnsi="Times New Roman"/>
          <w:bCs/>
          <w:szCs w:val="21"/>
        </w:rPr>
      </w:pPr>
      <w:r w:rsidRPr="007F784C">
        <w:rPr>
          <w:rFonts w:ascii="Times New Roman" w:hAnsi="Times New Roman"/>
          <w:bCs/>
          <w:szCs w:val="21"/>
        </w:rPr>
        <w:t>2</w:t>
      </w:r>
      <w:r w:rsidRPr="007F784C">
        <w:rPr>
          <w:rFonts w:ascii="Times New Roman" w:hint="eastAsia"/>
          <w:bCs/>
          <w:szCs w:val="21"/>
        </w:rPr>
        <w:t>）支持换带重投影，底层支持多种数据源；</w:t>
      </w:r>
    </w:p>
    <w:p w:rsidR="00C25C39" w:rsidRPr="007F784C" w:rsidRDefault="00C25C39" w:rsidP="00A4403B">
      <w:pPr>
        <w:adjustRightInd w:val="0"/>
        <w:snapToGrid w:val="0"/>
        <w:ind w:firstLineChars="200" w:firstLine="420"/>
        <w:rPr>
          <w:rFonts w:ascii="Times New Roman" w:hAnsi="Times New Roman"/>
          <w:bCs/>
          <w:szCs w:val="21"/>
        </w:rPr>
      </w:pPr>
      <w:r w:rsidRPr="007F784C">
        <w:rPr>
          <w:rFonts w:ascii="Times New Roman" w:hAnsi="Times New Roman"/>
          <w:bCs/>
          <w:szCs w:val="21"/>
        </w:rPr>
        <w:t>3</w:t>
      </w:r>
      <w:r w:rsidRPr="007F784C">
        <w:rPr>
          <w:rFonts w:ascii="Times New Roman" w:hint="eastAsia"/>
          <w:bCs/>
          <w:szCs w:val="21"/>
        </w:rPr>
        <w:t>）</w:t>
      </w:r>
      <w:r>
        <w:rPr>
          <w:rFonts w:ascii="宋体" w:hAnsi="宋体" w:cs="宋体" w:hint="eastAsia"/>
          <w:color w:val="000000"/>
          <w:szCs w:val="21"/>
        </w:rPr>
        <w:t>★</w:t>
      </w:r>
      <w:r w:rsidRPr="007F784C">
        <w:rPr>
          <w:rFonts w:ascii="Times New Roman" w:hint="eastAsia"/>
          <w:bCs/>
          <w:szCs w:val="21"/>
        </w:rPr>
        <w:t>支持</w:t>
      </w:r>
      <w:r w:rsidRPr="007F784C">
        <w:rPr>
          <w:rFonts w:ascii="Times New Roman" w:hAnsi="Times New Roman"/>
          <w:bCs/>
          <w:szCs w:val="21"/>
        </w:rPr>
        <w:t>ADS40</w:t>
      </w:r>
      <w:r w:rsidRPr="007F784C">
        <w:rPr>
          <w:rFonts w:ascii="Times New Roman" w:hint="eastAsia"/>
          <w:bCs/>
          <w:szCs w:val="21"/>
        </w:rPr>
        <w:t>、</w:t>
      </w:r>
      <w:r w:rsidRPr="007F784C">
        <w:rPr>
          <w:rFonts w:ascii="Times New Roman" w:hAnsi="Times New Roman"/>
          <w:bCs/>
          <w:szCs w:val="21"/>
        </w:rPr>
        <w:t>80</w:t>
      </w:r>
      <w:r w:rsidRPr="007F784C">
        <w:rPr>
          <w:rFonts w:ascii="Times New Roman" w:hint="eastAsia"/>
          <w:bCs/>
          <w:szCs w:val="21"/>
        </w:rPr>
        <w:t>、</w:t>
      </w:r>
      <w:r w:rsidRPr="007F784C">
        <w:rPr>
          <w:rFonts w:ascii="Times New Roman" w:hAnsi="Times New Roman"/>
          <w:bCs/>
          <w:szCs w:val="21"/>
        </w:rPr>
        <w:t>100</w:t>
      </w:r>
      <w:r w:rsidRPr="007F784C">
        <w:rPr>
          <w:rFonts w:ascii="Times New Roman" w:hint="eastAsia"/>
          <w:bCs/>
          <w:szCs w:val="21"/>
        </w:rPr>
        <w:t>、</w:t>
      </w:r>
      <w:r w:rsidRPr="007F784C">
        <w:rPr>
          <w:rFonts w:ascii="Times New Roman" w:hAnsi="Times New Roman"/>
          <w:bCs/>
          <w:szCs w:val="21"/>
        </w:rPr>
        <w:t>DMC</w:t>
      </w:r>
      <w:r w:rsidRPr="007F784C">
        <w:rPr>
          <w:rFonts w:ascii="Times New Roman" w:hint="eastAsia"/>
          <w:bCs/>
          <w:szCs w:val="21"/>
        </w:rPr>
        <w:t>、</w:t>
      </w:r>
      <w:r w:rsidRPr="007F784C">
        <w:rPr>
          <w:rFonts w:ascii="Times New Roman" w:hAnsi="Times New Roman"/>
          <w:bCs/>
          <w:szCs w:val="21"/>
        </w:rPr>
        <w:t>UCXWV</w:t>
      </w:r>
      <w:r w:rsidRPr="007F784C">
        <w:rPr>
          <w:rFonts w:ascii="Times New Roman" w:hint="eastAsia"/>
          <w:bCs/>
          <w:szCs w:val="21"/>
        </w:rPr>
        <w:t>、</w:t>
      </w:r>
      <w:r w:rsidRPr="007F784C">
        <w:rPr>
          <w:rFonts w:ascii="Times New Roman" w:hAnsi="Times New Roman"/>
          <w:bCs/>
          <w:szCs w:val="21"/>
        </w:rPr>
        <w:t>IK</w:t>
      </w:r>
      <w:r w:rsidRPr="007F784C">
        <w:rPr>
          <w:rFonts w:ascii="Times New Roman" w:hint="eastAsia"/>
          <w:bCs/>
          <w:szCs w:val="21"/>
        </w:rPr>
        <w:t>等多种数字传感器获取的立体像对数据测图；</w:t>
      </w:r>
    </w:p>
    <w:p w:rsidR="00C25C39" w:rsidRPr="007F784C" w:rsidRDefault="00C25C39" w:rsidP="00A4403B">
      <w:pPr>
        <w:adjustRightInd w:val="0"/>
        <w:snapToGrid w:val="0"/>
        <w:ind w:firstLineChars="200" w:firstLine="420"/>
        <w:rPr>
          <w:rFonts w:ascii="Times New Roman" w:hAnsi="Times New Roman"/>
          <w:bCs/>
          <w:szCs w:val="21"/>
        </w:rPr>
      </w:pPr>
      <w:r w:rsidRPr="007F784C">
        <w:rPr>
          <w:rFonts w:ascii="Times New Roman" w:hAnsi="Times New Roman"/>
          <w:bCs/>
          <w:szCs w:val="21"/>
        </w:rPr>
        <w:t>4</w:t>
      </w:r>
      <w:r w:rsidRPr="007F784C">
        <w:rPr>
          <w:rFonts w:ascii="Times New Roman" w:hint="eastAsia"/>
          <w:bCs/>
          <w:szCs w:val="21"/>
        </w:rPr>
        <w:t>）支持国内外多种数字摄影测量系统等数据的导入、导出及模型接边，支持国内外所有数据的转换。</w:t>
      </w:r>
    </w:p>
    <w:p w:rsidR="00C25C39" w:rsidRPr="007F784C" w:rsidRDefault="00C25C39" w:rsidP="00A4403B">
      <w:pPr>
        <w:adjustRightInd w:val="0"/>
        <w:snapToGrid w:val="0"/>
        <w:jc w:val="left"/>
        <w:rPr>
          <w:rFonts w:ascii="Times New Roman" w:hAnsi="Times New Roman"/>
          <w:b/>
          <w:bCs/>
          <w:szCs w:val="21"/>
        </w:rPr>
      </w:pPr>
      <w:r w:rsidRPr="007F784C">
        <w:rPr>
          <w:rFonts w:ascii="Times New Roman" w:hint="eastAsia"/>
          <w:b/>
          <w:bCs/>
          <w:szCs w:val="21"/>
        </w:rPr>
        <w:t>（</w:t>
      </w:r>
      <w:r w:rsidRPr="007F784C">
        <w:rPr>
          <w:rFonts w:ascii="Times New Roman" w:hAnsi="Times New Roman"/>
          <w:b/>
          <w:bCs/>
          <w:szCs w:val="21"/>
        </w:rPr>
        <w:t>2</w:t>
      </w:r>
      <w:r w:rsidRPr="007F784C">
        <w:rPr>
          <w:rFonts w:ascii="Times New Roman" w:hint="eastAsia"/>
          <w:b/>
          <w:bCs/>
          <w:szCs w:val="21"/>
        </w:rPr>
        <w:t>）数字高程模型处理模块</w:t>
      </w:r>
    </w:p>
    <w:p w:rsidR="00C25C39" w:rsidRPr="007F784C" w:rsidRDefault="00C25C39" w:rsidP="00A4403B">
      <w:pPr>
        <w:adjustRightInd w:val="0"/>
        <w:snapToGrid w:val="0"/>
        <w:ind w:firstLineChars="200" w:firstLine="422"/>
        <w:jc w:val="left"/>
        <w:rPr>
          <w:rFonts w:ascii="Times New Roman" w:hAnsi="Times New Roman"/>
          <w:b/>
          <w:bCs/>
          <w:szCs w:val="21"/>
        </w:rPr>
      </w:pPr>
      <w:r w:rsidRPr="007F784C">
        <w:rPr>
          <w:rFonts w:ascii="Times New Roman" w:hint="eastAsia"/>
          <w:b/>
          <w:bCs/>
          <w:szCs w:val="21"/>
        </w:rPr>
        <w:t>功能：</w:t>
      </w:r>
    </w:p>
    <w:p w:rsidR="00C25C39" w:rsidRPr="007F784C" w:rsidRDefault="00C25C39" w:rsidP="00A4403B">
      <w:pPr>
        <w:adjustRightInd w:val="0"/>
        <w:snapToGrid w:val="0"/>
        <w:ind w:firstLineChars="200" w:firstLine="420"/>
        <w:jc w:val="left"/>
        <w:rPr>
          <w:rFonts w:ascii="Times New Roman" w:hAnsi="Times New Roman"/>
          <w:bCs/>
          <w:szCs w:val="21"/>
        </w:rPr>
      </w:pPr>
      <w:r w:rsidRPr="007F784C">
        <w:rPr>
          <w:rFonts w:ascii="Times New Roman" w:hAnsi="Times New Roman"/>
          <w:bCs/>
          <w:szCs w:val="21"/>
        </w:rPr>
        <w:t>1</w:t>
      </w:r>
      <w:r w:rsidRPr="007F784C">
        <w:rPr>
          <w:rFonts w:ascii="Times New Roman" w:hint="eastAsia"/>
          <w:bCs/>
          <w:szCs w:val="21"/>
        </w:rPr>
        <w:t>）航片和卫星影像以及</w:t>
      </w:r>
      <w:r w:rsidRPr="007F784C">
        <w:rPr>
          <w:rFonts w:ascii="Times New Roman" w:hAnsi="Times New Roman"/>
          <w:bCs/>
          <w:szCs w:val="21"/>
        </w:rPr>
        <w:t>ADS</w:t>
      </w:r>
      <w:r w:rsidRPr="007F784C">
        <w:rPr>
          <w:rFonts w:ascii="Times New Roman" w:hint="eastAsia"/>
          <w:bCs/>
          <w:szCs w:val="21"/>
        </w:rPr>
        <w:t>系列航片的影像匹配（支持基于原始影像的物方匹配和像方匹配两种匹配方式）；</w:t>
      </w:r>
    </w:p>
    <w:p w:rsidR="00C25C39" w:rsidRPr="007F784C" w:rsidRDefault="00C25C39" w:rsidP="00A4403B">
      <w:pPr>
        <w:adjustRightInd w:val="0"/>
        <w:snapToGrid w:val="0"/>
        <w:ind w:firstLineChars="200" w:firstLine="420"/>
        <w:jc w:val="left"/>
        <w:rPr>
          <w:rFonts w:ascii="Times New Roman" w:hAnsi="Times New Roman"/>
          <w:bCs/>
          <w:szCs w:val="21"/>
        </w:rPr>
      </w:pPr>
      <w:r w:rsidRPr="007F784C">
        <w:rPr>
          <w:rFonts w:ascii="Times New Roman" w:hAnsi="Times New Roman"/>
          <w:bCs/>
          <w:szCs w:val="21"/>
        </w:rPr>
        <w:t>2</w:t>
      </w:r>
      <w:r w:rsidRPr="007F784C">
        <w:rPr>
          <w:rFonts w:ascii="Times New Roman" w:hint="eastAsia"/>
          <w:bCs/>
          <w:szCs w:val="21"/>
        </w:rPr>
        <w:t>）</w:t>
      </w:r>
      <w:r>
        <w:rPr>
          <w:rFonts w:ascii="宋体" w:hAnsi="宋体" w:cs="宋体" w:hint="eastAsia"/>
          <w:color w:val="000000"/>
          <w:szCs w:val="21"/>
        </w:rPr>
        <w:t>★</w:t>
      </w:r>
      <w:r w:rsidRPr="007F784C">
        <w:rPr>
          <w:rFonts w:ascii="Times New Roman" w:hint="eastAsia"/>
          <w:bCs/>
          <w:szCs w:val="21"/>
        </w:rPr>
        <w:t>全自动</w:t>
      </w:r>
      <w:r w:rsidRPr="007F784C">
        <w:rPr>
          <w:rFonts w:ascii="Times New Roman" w:hAnsi="Times New Roman"/>
          <w:bCs/>
          <w:szCs w:val="21"/>
        </w:rPr>
        <w:t>DEM</w:t>
      </w:r>
      <w:r w:rsidRPr="007F784C">
        <w:rPr>
          <w:rFonts w:ascii="Times New Roman" w:hint="eastAsia"/>
          <w:bCs/>
          <w:szCs w:val="21"/>
        </w:rPr>
        <w:t>生成，并支持特征点线面采集构建</w:t>
      </w:r>
      <w:r w:rsidRPr="007F784C">
        <w:rPr>
          <w:rFonts w:ascii="Times New Roman" w:hAnsi="Times New Roman"/>
          <w:bCs/>
          <w:szCs w:val="21"/>
        </w:rPr>
        <w:t>TIN</w:t>
      </w:r>
      <w:r w:rsidRPr="007F784C">
        <w:rPr>
          <w:rFonts w:ascii="Times New Roman" w:hint="eastAsia"/>
          <w:bCs/>
          <w:szCs w:val="21"/>
        </w:rPr>
        <w:t>，生产</w:t>
      </w:r>
      <w:r w:rsidRPr="007F784C">
        <w:rPr>
          <w:rFonts w:ascii="Times New Roman" w:hAnsi="Times New Roman"/>
          <w:bCs/>
          <w:szCs w:val="21"/>
        </w:rPr>
        <w:t>DEM</w:t>
      </w:r>
      <w:r w:rsidRPr="007F784C">
        <w:rPr>
          <w:rFonts w:ascii="Times New Roman" w:hint="eastAsia"/>
          <w:bCs/>
          <w:szCs w:val="21"/>
        </w:rPr>
        <w:t>；</w:t>
      </w:r>
    </w:p>
    <w:p w:rsidR="00C25C39" w:rsidRPr="007F784C" w:rsidRDefault="00C25C39" w:rsidP="00A4403B">
      <w:pPr>
        <w:adjustRightInd w:val="0"/>
        <w:snapToGrid w:val="0"/>
        <w:ind w:firstLineChars="200" w:firstLine="420"/>
        <w:jc w:val="left"/>
        <w:rPr>
          <w:rFonts w:ascii="Times New Roman" w:hAnsi="Times New Roman"/>
          <w:bCs/>
          <w:szCs w:val="21"/>
        </w:rPr>
      </w:pPr>
      <w:r w:rsidRPr="007F784C">
        <w:rPr>
          <w:rFonts w:ascii="Times New Roman" w:hAnsi="Times New Roman"/>
          <w:bCs/>
          <w:szCs w:val="21"/>
        </w:rPr>
        <w:t>3</w:t>
      </w:r>
      <w:r w:rsidRPr="007F784C">
        <w:rPr>
          <w:rFonts w:ascii="Times New Roman" w:hint="eastAsia"/>
          <w:bCs/>
          <w:szCs w:val="21"/>
        </w:rPr>
        <w:t>）</w:t>
      </w:r>
      <w:r>
        <w:rPr>
          <w:rFonts w:ascii="宋体" w:hAnsi="宋体" w:cs="宋体" w:hint="eastAsia"/>
          <w:color w:val="000000"/>
          <w:szCs w:val="21"/>
        </w:rPr>
        <w:t>★</w:t>
      </w:r>
      <w:r w:rsidRPr="007F784C">
        <w:rPr>
          <w:rFonts w:ascii="Times New Roman" w:hint="eastAsia"/>
          <w:bCs/>
          <w:szCs w:val="21"/>
        </w:rPr>
        <w:t>支持物方</w:t>
      </w:r>
      <w:r w:rsidRPr="007F784C">
        <w:rPr>
          <w:rFonts w:ascii="Times New Roman" w:hAnsi="Times New Roman"/>
          <w:bCs/>
          <w:szCs w:val="21"/>
        </w:rPr>
        <w:t>DEM</w:t>
      </w:r>
      <w:r w:rsidRPr="007F784C">
        <w:rPr>
          <w:rFonts w:ascii="Times New Roman" w:hint="eastAsia"/>
          <w:bCs/>
          <w:szCs w:val="21"/>
        </w:rPr>
        <w:t>单点编辑、</w:t>
      </w:r>
      <w:r w:rsidRPr="007F784C">
        <w:rPr>
          <w:rFonts w:ascii="Times New Roman" w:hAnsi="Times New Roman"/>
          <w:bCs/>
          <w:szCs w:val="21"/>
        </w:rPr>
        <w:t>DEM</w:t>
      </w:r>
      <w:r w:rsidRPr="007F784C">
        <w:rPr>
          <w:rFonts w:ascii="Times New Roman" w:hint="eastAsia"/>
          <w:bCs/>
          <w:szCs w:val="21"/>
        </w:rPr>
        <w:t>线或面模式编辑、三角网编辑，并能在本模块直接方便按编辑好的</w:t>
      </w:r>
      <w:r w:rsidRPr="007F784C">
        <w:rPr>
          <w:rFonts w:ascii="Times New Roman" w:hAnsi="Times New Roman"/>
          <w:bCs/>
          <w:szCs w:val="21"/>
        </w:rPr>
        <w:t>DEM</w:t>
      </w:r>
      <w:r w:rsidRPr="007F784C">
        <w:rPr>
          <w:rFonts w:ascii="Times New Roman" w:hint="eastAsia"/>
          <w:bCs/>
          <w:szCs w:val="21"/>
        </w:rPr>
        <w:t>重采样生产不同格网间隔的</w:t>
      </w:r>
      <w:r w:rsidRPr="007F784C">
        <w:rPr>
          <w:rFonts w:ascii="Times New Roman" w:hAnsi="Times New Roman"/>
          <w:bCs/>
          <w:szCs w:val="21"/>
        </w:rPr>
        <w:t>DEM</w:t>
      </w:r>
      <w:r w:rsidRPr="007F784C">
        <w:rPr>
          <w:rFonts w:ascii="Times New Roman" w:hint="eastAsia"/>
          <w:bCs/>
          <w:szCs w:val="21"/>
        </w:rPr>
        <w:t>或不同投影带的</w:t>
      </w:r>
      <w:r w:rsidRPr="007F784C">
        <w:rPr>
          <w:rFonts w:ascii="Times New Roman" w:hAnsi="Times New Roman"/>
          <w:bCs/>
          <w:szCs w:val="21"/>
        </w:rPr>
        <w:t>DEM</w:t>
      </w:r>
      <w:r w:rsidRPr="007F784C">
        <w:rPr>
          <w:rFonts w:ascii="Times New Roman" w:hint="eastAsia"/>
          <w:bCs/>
          <w:szCs w:val="21"/>
        </w:rPr>
        <w:t>。</w:t>
      </w:r>
    </w:p>
    <w:p w:rsidR="00C25C39" w:rsidRPr="007F784C" w:rsidRDefault="00C25C39" w:rsidP="00A4403B">
      <w:pPr>
        <w:adjustRightInd w:val="0"/>
        <w:snapToGrid w:val="0"/>
        <w:ind w:firstLineChars="200" w:firstLine="422"/>
        <w:rPr>
          <w:rFonts w:ascii="Times New Roman" w:hAnsi="Times New Roman"/>
          <w:b/>
          <w:szCs w:val="21"/>
        </w:rPr>
      </w:pPr>
      <w:r w:rsidRPr="007F784C">
        <w:rPr>
          <w:rFonts w:ascii="Times New Roman" w:hint="eastAsia"/>
          <w:b/>
          <w:szCs w:val="21"/>
        </w:rPr>
        <w:t>支持要求：</w:t>
      </w:r>
    </w:p>
    <w:p w:rsidR="00C25C39" w:rsidRPr="007F784C" w:rsidRDefault="00C25C39" w:rsidP="00A4403B">
      <w:pPr>
        <w:adjustRightInd w:val="0"/>
        <w:snapToGrid w:val="0"/>
        <w:ind w:firstLineChars="200" w:firstLine="420"/>
        <w:jc w:val="left"/>
        <w:rPr>
          <w:rFonts w:ascii="Times New Roman" w:hAnsi="Times New Roman"/>
          <w:bCs/>
          <w:szCs w:val="21"/>
        </w:rPr>
      </w:pPr>
      <w:r w:rsidRPr="007F784C">
        <w:rPr>
          <w:rFonts w:ascii="Times New Roman" w:hAnsi="Times New Roman"/>
          <w:bCs/>
          <w:szCs w:val="21"/>
        </w:rPr>
        <w:t>1</w:t>
      </w:r>
      <w:r w:rsidRPr="007F784C">
        <w:rPr>
          <w:rFonts w:ascii="Times New Roman" w:hint="eastAsia"/>
          <w:bCs/>
          <w:szCs w:val="21"/>
        </w:rPr>
        <w:t>）支持输入图幅名、指定坐标系、导入结合表等多种方式的</w:t>
      </w:r>
      <w:r w:rsidRPr="007F784C">
        <w:rPr>
          <w:rFonts w:ascii="Times New Roman" w:hAnsi="Times New Roman"/>
          <w:bCs/>
          <w:szCs w:val="21"/>
        </w:rPr>
        <w:t>DEM</w:t>
      </w:r>
      <w:r w:rsidRPr="007F784C">
        <w:rPr>
          <w:rFonts w:ascii="Times New Roman" w:hint="eastAsia"/>
          <w:bCs/>
          <w:szCs w:val="21"/>
        </w:rPr>
        <w:t>标准图幅裁切，数据输出符合国家相关测绘标准要求；</w:t>
      </w:r>
    </w:p>
    <w:p w:rsidR="00C25C39" w:rsidRPr="007F784C" w:rsidRDefault="00C25C39" w:rsidP="00A4403B">
      <w:pPr>
        <w:adjustRightInd w:val="0"/>
        <w:snapToGrid w:val="0"/>
        <w:ind w:firstLineChars="200" w:firstLine="420"/>
        <w:jc w:val="left"/>
        <w:rPr>
          <w:rFonts w:ascii="Times New Roman" w:hAnsi="Times New Roman"/>
          <w:bCs/>
          <w:szCs w:val="21"/>
        </w:rPr>
      </w:pPr>
      <w:r w:rsidRPr="007F784C">
        <w:rPr>
          <w:rFonts w:ascii="Times New Roman" w:hAnsi="Times New Roman"/>
          <w:bCs/>
          <w:szCs w:val="21"/>
        </w:rPr>
        <w:t>2</w:t>
      </w:r>
      <w:r w:rsidRPr="007F784C">
        <w:rPr>
          <w:rFonts w:ascii="Times New Roman" w:hint="eastAsia"/>
          <w:bCs/>
          <w:szCs w:val="21"/>
        </w:rPr>
        <w:t>）能实时采集特征点线配合匹配结果进行三角网编辑；</w:t>
      </w:r>
    </w:p>
    <w:p w:rsidR="00C25C39" w:rsidRPr="007F784C" w:rsidRDefault="00C25C39" w:rsidP="00A4403B">
      <w:pPr>
        <w:adjustRightInd w:val="0"/>
        <w:snapToGrid w:val="0"/>
        <w:ind w:firstLineChars="200" w:firstLine="420"/>
        <w:jc w:val="left"/>
        <w:rPr>
          <w:rFonts w:ascii="Times New Roman" w:hAnsi="Times New Roman"/>
          <w:bCs/>
          <w:szCs w:val="21"/>
        </w:rPr>
      </w:pPr>
      <w:r w:rsidRPr="007F784C">
        <w:rPr>
          <w:rFonts w:ascii="Times New Roman" w:hAnsi="Times New Roman"/>
          <w:bCs/>
          <w:szCs w:val="21"/>
        </w:rPr>
        <w:t>3</w:t>
      </w:r>
      <w:r w:rsidRPr="007F784C">
        <w:rPr>
          <w:rFonts w:ascii="Times New Roman" w:hint="eastAsia"/>
          <w:bCs/>
          <w:szCs w:val="21"/>
        </w:rPr>
        <w:t>）支持</w:t>
      </w:r>
      <w:r w:rsidRPr="007F784C">
        <w:rPr>
          <w:rFonts w:ascii="Times New Roman" w:hAnsi="Times New Roman"/>
          <w:bCs/>
          <w:szCs w:val="21"/>
        </w:rPr>
        <w:t>Lidar</w:t>
      </w:r>
      <w:r w:rsidRPr="007F784C">
        <w:rPr>
          <w:rFonts w:ascii="Times New Roman" w:hint="eastAsia"/>
          <w:bCs/>
          <w:szCs w:val="21"/>
        </w:rPr>
        <w:t>数据的转换；</w:t>
      </w:r>
    </w:p>
    <w:p w:rsidR="00C25C39" w:rsidRPr="007F784C" w:rsidRDefault="00C25C39" w:rsidP="00A4403B">
      <w:pPr>
        <w:adjustRightInd w:val="0"/>
        <w:snapToGrid w:val="0"/>
        <w:ind w:firstLineChars="200" w:firstLine="420"/>
        <w:jc w:val="left"/>
        <w:rPr>
          <w:rFonts w:ascii="Times New Roman" w:hAnsi="Times New Roman"/>
          <w:bCs/>
          <w:szCs w:val="21"/>
        </w:rPr>
      </w:pPr>
      <w:r w:rsidRPr="007F784C">
        <w:rPr>
          <w:rFonts w:ascii="Times New Roman" w:hAnsi="Times New Roman"/>
          <w:bCs/>
          <w:szCs w:val="21"/>
        </w:rPr>
        <w:t>4</w:t>
      </w:r>
      <w:r w:rsidRPr="007F784C">
        <w:rPr>
          <w:rFonts w:ascii="Times New Roman" w:hint="eastAsia"/>
          <w:bCs/>
          <w:szCs w:val="21"/>
        </w:rPr>
        <w:t>）支持</w:t>
      </w:r>
      <w:r w:rsidRPr="007F784C">
        <w:rPr>
          <w:rFonts w:ascii="Times New Roman" w:hAnsi="Times New Roman"/>
          <w:bCs/>
          <w:szCs w:val="21"/>
        </w:rPr>
        <w:t>DEM</w:t>
      </w:r>
      <w:r w:rsidRPr="007F784C">
        <w:rPr>
          <w:rFonts w:ascii="Times New Roman" w:hint="eastAsia"/>
          <w:bCs/>
          <w:szCs w:val="21"/>
        </w:rPr>
        <w:t>自动过滤人工建筑物功能；</w:t>
      </w:r>
    </w:p>
    <w:p w:rsidR="00C25C39" w:rsidRPr="007F784C" w:rsidRDefault="00C25C39" w:rsidP="00A4403B">
      <w:pPr>
        <w:adjustRightInd w:val="0"/>
        <w:snapToGrid w:val="0"/>
        <w:ind w:firstLineChars="200" w:firstLine="420"/>
        <w:jc w:val="left"/>
        <w:rPr>
          <w:rFonts w:ascii="Times New Roman" w:hAnsi="Times New Roman"/>
          <w:bCs/>
          <w:szCs w:val="21"/>
        </w:rPr>
      </w:pPr>
      <w:r w:rsidRPr="007F784C">
        <w:rPr>
          <w:rFonts w:ascii="Times New Roman" w:hAnsi="Times New Roman"/>
          <w:bCs/>
          <w:szCs w:val="21"/>
        </w:rPr>
        <w:t>5</w:t>
      </w:r>
      <w:r w:rsidRPr="007F784C">
        <w:rPr>
          <w:rFonts w:ascii="Times New Roman" w:hint="eastAsia"/>
          <w:bCs/>
          <w:szCs w:val="21"/>
        </w:rPr>
        <w:t>）</w:t>
      </w:r>
      <w:r>
        <w:rPr>
          <w:rFonts w:ascii="宋体" w:hAnsi="宋体" w:cs="宋体" w:hint="eastAsia"/>
          <w:color w:val="000000"/>
          <w:szCs w:val="21"/>
        </w:rPr>
        <w:t>★</w:t>
      </w:r>
      <w:r w:rsidRPr="007F784C">
        <w:rPr>
          <w:rFonts w:ascii="Times New Roman" w:hint="eastAsia"/>
          <w:bCs/>
          <w:szCs w:val="21"/>
        </w:rPr>
        <w:t>立体编辑支持点线面混合编辑，支持</w:t>
      </w:r>
      <w:r w:rsidRPr="007F784C">
        <w:rPr>
          <w:rFonts w:ascii="Times New Roman" w:hAnsi="Times New Roman"/>
          <w:bCs/>
          <w:szCs w:val="21"/>
        </w:rPr>
        <w:t>DSM</w:t>
      </w:r>
      <w:r w:rsidRPr="007F784C">
        <w:rPr>
          <w:rFonts w:ascii="Times New Roman" w:hint="eastAsia"/>
          <w:bCs/>
          <w:szCs w:val="21"/>
        </w:rPr>
        <w:t>编辑同步更新</w:t>
      </w:r>
      <w:r w:rsidRPr="007F784C">
        <w:rPr>
          <w:rFonts w:ascii="Times New Roman" w:hAnsi="Times New Roman"/>
          <w:bCs/>
          <w:szCs w:val="21"/>
        </w:rPr>
        <w:t>DOM</w:t>
      </w:r>
      <w:r w:rsidRPr="007F784C">
        <w:rPr>
          <w:rFonts w:ascii="Times New Roman" w:hint="eastAsia"/>
          <w:bCs/>
          <w:szCs w:val="21"/>
        </w:rPr>
        <w:t>；</w:t>
      </w:r>
    </w:p>
    <w:p w:rsidR="00C25C39" w:rsidRPr="007F784C" w:rsidRDefault="00C25C39" w:rsidP="00A4403B">
      <w:pPr>
        <w:adjustRightInd w:val="0"/>
        <w:snapToGrid w:val="0"/>
        <w:ind w:firstLineChars="200" w:firstLine="420"/>
        <w:jc w:val="left"/>
        <w:rPr>
          <w:rFonts w:ascii="Times New Roman" w:hAnsi="Times New Roman"/>
          <w:bCs/>
          <w:szCs w:val="21"/>
        </w:rPr>
      </w:pPr>
      <w:r w:rsidRPr="007F784C">
        <w:rPr>
          <w:rFonts w:ascii="Times New Roman" w:hAnsi="Times New Roman"/>
          <w:bCs/>
          <w:szCs w:val="21"/>
        </w:rPr>
        <w:t>6</w:t>
      </w:r>
      <w:r w:rsidRPr="007F784C">
        <w:rPr>
          <w:rFonts w:ascii="Times New Roman" w:hint="eastAsia"/>
          <w:bCs/>
          <w:szCs w:val="21"/>
        </w:rPr>
        <w:t>）</w:t>
      </w:r>
      <w:r>
        <w:rPr>
          <w:rFonts w:ascii="宋体" w:hAnsi="宋体" w:cs="宋体" w:hint="eastAsia"/>
          <w:color w:val="000000"/>
          <w:szCs w:val="21"/>
        </w:rPr>
        <w:t>★</w:t>
      </w:r>
      <w:r w:rsidRPr="007F784C">
        <w:rPr>
          <w:rFonts w:ascii="Times New Roman" w:hint="eastAsia"/>
          <w:bCs/>
          <w:szCs w:val="21"/>
        </w:rPr>
        <w:t>支持无影像下的</w:t>
      </w:r>
      <w:r w:rsidRPr="007F784C">
        <w:rPr>
          <w:rFonts w:ascii="Times New Roman" w:hAnsi="Times New Roman"/>
          <w:bCs/>
          <w:szCs w:val="21"/>
        </w:rPr>
        <w:t>DSM</w:t>
      </w:r>
      <w:r w:rsidRPr="007F784C">
        <w:rPr>
          <w:rFonts w:ascii="Times New Roman" w:hint="eastAsia"/>
          <w:bCs/>
          <w:szCs w:val="21"/>
        </w:rPr>
        <w:t>立体编辑。</w:t>
      </w:r>
    </w:p>
    <w:p w:rsidR="00C25C39" w:rsidRPr="007F784C" w:rsidRDefault="00C25C39" w:rsidP="00A4403B">
      <w:pPr>
        <w:adjustRightInd w:val="0"/>
        <w:snapToGrid w:val="0"/>
        <w:jc w:val="left"/>
        <w:rPr>
          <w:rFonts w:ascii="Times New Roman" w:hAnsi="Times New Roman"/>
          <w:b/>
          <w:bCs/>
          <w:szCs w:val="21"/>
        </w:rPr>
      </w:pPr>
      <w:r w:rsidRPr="007F784C">
        <w:rPr>
          <w:rFonts w:ascii="Times New Roman" w:hint="eastAsia"/>
          <w:b/>
          <w:bCs/>
          <w:szCs w:val="21"/>
        </w:rPr>
        <w:t>（</w:t>
      </w:r>
      <w:r w:rsidRPr="007F784C">
        <w:rPr>
          <w:rFonts w:ascii="Times New Roman" w:hAnsi="Times New Roman"/>
          <w:b/>
          <w:bCs/>
          <w:szCs w:val="21"/>
        </w:rPr>
        <w:t>3</w:t>
      </w:r>
      <w:r w:rsidRPr="007F784C">
        <w:rPr>
          <w:rFonts w:ascii="Times New Roman" w:hint="eastAsia"/>
          <w:b/>
          <w:bCs/>
          <w:szCs w:val="21"/>
        </w:rPr>
        <w:t>）数字正射影像处理模块</w:t>
      </w:r>
    </w:p>
    <w:p w:rsidR="00C25C39" w:rsidRPr="007F784C" w:rsidRDefault="00C25C39" w:rsidP="00A4403B">
      <w:pPr>
        <w:adjustRightInd w:val="0"/>
        <w:snapToGrid w:val="0"/>
        <w:ind w:firstLineChars="200" w:firstLine="422"/>
        <w:rPr>
          <w:rFonts w:ascii="Times New Roman" w:hAnsi="Times New Roman"/>
          <w:b/>
          <w:szCs w:val="21"/>
        </w:rPr>
      </w:pPr>
      <w:r w:rsidRPr="007F784C">
        <w:rPr>
          <w:rFonts w:ascii="Times New Roman" w:hint="eastAsia"/>
          <w:b/>
          <w:szCs w:val="21"/>
        </w:rPr>
        <w:t>功能：</w:t>
      </w:r>
    </w:p>
    <w:p w:rsidR="00C25C39" w:rsidRPr="007F784C" w:rsidRDefault="00C25C39" w:rsidP="00A4403B">
      <w:pPr>
        <w:adjustRightInd w:val="0"/>
        <w:spacing w:line="180" w:lineRule="auto"/>
        <w:ind w:firstLineChars="200" w:firstLine="420"/>
        <w:rPr>
          <w:rFonts w:ascii="Times New Roman" w:hAnsi="Times New Roman"/>
          <w:szCs w:val="21"/>
        </w:rPr>
      </w:pPr>
      <w:r w:rsidRPr="007F784C">
        <w:rPr>
          <w:rFonts w:ascii="Times New Roman" w:hAnsi="Times New Roman"/>
          <w:szCs w:val="21"/>
        </w:rPr>
        <w:t>1</w:t>
      </w:r>
      <w:r w:rsidRPr="007F784C">
        <w:rPr>
          <w:rFonts w:ascii="Times New Roman" w:hint="eastAsia"/>
          <w:bCs/>
          <w:szCs w:val="21"/>
        </w:rPr>
        <w:t>）</w:t>
      </w:r>
      <w:r>
        <w:rPr>
          <w:rFonts w:ascii="宋体" w:hAnsi="宋体" w:cs="宋体" w:hint="eastAsia"/>
          <w:color w:val="000000"/>
          <w:szCs w:val="21"/>
        </w:rPr>
        <w:t>★</w:t>
      </w:r>
      <w:r w:rsidRPr="007F784C">
        <w:rPr>
          <w:rFonts w:ascii="Times New Roman" w:hint="eastAsia"/>
          <w:szCs w:val="21"/>
        </w:rPr>
        <w:t>正射影像自动生成、正射影像匀光；</w:t>
      </w:r>
    </w:p>
    <w:p w:rsidR="00C25C39" w:rsidRPr="007F784C" w:rsidRDefault="00C25C39" w:rsidP="00A4403B">
      <w:pPr>
        <w:adjustRightInd w:val="0"/>
        <w:spacing w:line="180" w:lineRule="auto"/>
        <w:ind w:firstLineChars="200" w:firstLine="420"/>
        <w:rPr>
          <w:rFonts w:ascii="Times New Roman" w:hAnsi="Times New Roman"/>
          <w:szCs w:val="21"/>
        </w:rPr>
      </w:pPr>
      <w:r w:rsidRPr="007F784C">
        <w:rPr>
          <w:rFonts w:ascii="Times New Roman" w:hAnsi="Times New Roman"/>
          <w:szCs w:val="21"/>
        </w:rPr>
        <w:t>2</w:t>
      </w:r>
      <w:r w:rsidRPr="007F784C">
        <w:rPr>
          <w:rFonts w:ascii="Times New Roman" w:hint="eastAsia"/>
          <w:bCs/>
          <w:szCs w:val="21"/>
        </w:rPr>
        <w:t>）</w:t>
      </w:r>
      <w:r>
        <w:rPr>
          <w:rFonts w:ascii="宋体" w:hAnsi="宋体" w:cs="宋体" w:hint="eastAsia"/>
          <w:color w:val="000000"/>
          <w:szCs w:val="21"/>
        </w:rPr>
        <w:t>★</w:t>
      </w:r>
      <w:r w:rsidRPr="007F784C">
        <w:rPr>
          <w:rFonts w:ascii="Times New Roman" w:hint="eastAsia"/>
          <w:szCs w:val="21"/>
        </w:rPr>
        <w:t>正射影像编辑；正射影像修补。</w:t>
      </w:r>
    </w:p>
    <w:p w:rsidR="00C25C39" w:rsidRPr="007F784C" w:rsidRDefault="00C25C39" w:rsidP="00A4403B">
      <w:pPr>
        <w:adjustRightInd w:val="0"/>
        <w:snapToGrid w:val="0"/>
        <w:ind w:firstLineChars="200" w:firstLine="422"/>
        <w:rPr>
          <w:rFonts w:ascii="Times New Roman" w:hAnsi="Times New Roman"/>
          <w:b/>
          <w:szCs w:val="21"/>
        </w:rPr>
      </w:pPr>
      <w:r w:rsidRPr="007F784C">
        <w:rPr>
          <w:rFonts w:ascii="Times New Roman" w:hint="eastAsia"/>
          <w:b/>
          <w:szCs w:val="21"/>
        </w:rPr>
        <w:t>支持要求：</w:t>
      </w:r>
    </w:p>
    <w:p w:rsidR="00C25C39" w:rsidRPr="007F784C" w:rsidRDefault="00C25C39" w:rsidP="00A4403B">
      <w:pPr>
        <w:adjustRightInd w:val="0"/>
        <w:spacing w:line="180" w:lineRule="auto"/>
        <w:ind w:firstLineChars="200" w:firstLine="420"/>
        <w:rPr>
          <w:rFonts w:ascii="Times New Roman" w:hAnsi="Times New Roman"/>
          <w:szCs w:val="21"/>
        </w:rPr>
      </w:pPr>
      <w:r w:rsidRPr="007F784C">
        <w:rPr>
          <w:rFonts w:ascii="Times New Roman" w:hAnsi="Times New Roman"/>
          <w:szCs w:val="21"/>
        </w:rPr>
        <w:t>1</w:t>
      </w:r>
      <w:r w:rsidRPr="007F784C">
        <w:rPr>
          <w:rFonts w:ascii="Times New Roman" w:hint="eastAsia"/>
          <w:bCs/>
          <w:szCs w:val="21"/>
        </w:rPr>
        <w:t>）</w:t>
      </w:r>
      <w:r>
        <w:rPr>
          <w:rFonts w:ascii="宋体" w:hAnsi="宋体" w:cs="宋体" w:hint="eastAsia"/>
          <w:color w:val="000000"/>
          <w:szCs w:val="21"/>
        </w:rPr>
        <w:t>★</w:t>
      </w:r>
      <w:r w:rsidRPr="007F784C">
        <w:rPr>
          <w:rFonts w:ascii="Times New Roman" w:hint="eastAsia"/>
          <w:szCs w:val="21"/>
        </w:rPr>
        <w:t>支持自动关联原始影像进行正射影像修复，修复区域能自动匀光匀色；</w:t>
      </w:r>
    </w:p>
    <w:p w:rsidR="00C25C39" w:rsidRPr="007F784C" w:rsidRDefault="00C25C39" w:rsidP="00A4403B">
      <w:pPr>
        <w:adjustRightInd w:val="0"/>
        <w:spacing w:line="180" w:lineRule="auto"/>
        <w:ind w:firstLineChars="200" w:firstLine="420"/>
        <w:rPr>
          <w:rFonts w:ascii="Times New Roman" w:hAnsi="Times New Roman"/>
          <w:szCs w:val="21"/>
        </w:rPr>
      </w:pPr>
      <w:r w:rsidRPr="007F784C">
        <w:rPr>
          <w:rFonts w:ascii="Times New Roman" w:hAnsi="Times New Roman"/>
          <w:szCs w:val="21"/>
        </w:rPr>
        <w:t>2</w:t>
      </w:r>
      <w:r w:rsidRPr="007F784C">
        <w:rPr>
          <w:rFonts w:ascii="Times New Roman" w:hint="eastAsia"/>
          <w:bCs/>
          <w:szCs w:val="21"/>
        </w:rPr>
        <w:t>）</w:t>
      </w:r>
      <w:r w:rsidRPr="007F784C">
        <w:rPr>
          <w:rFonts w:ascii="Times New Roman" w:hint="eastAsia"/>
          <w:szCs w:val="21"/>
        </w:rPr>
        <w:t>常用遥感影像格式数据直接处理不需转换；</w:t>
      </w:r>
    </w:p>
    <w:p w:rsidR="00C25C39" w:rsidRPr="007F784C" w:rsidRDefault="00C25C39" w:rsidP="00A4403B">
      <w:pPr>
        <w:adjustRightInd w:val="0"/>
        <w:spacing w:line="180" w:lineRule="auto"/>
        <w:ind w:firstLineChars="200" w:firstLine="420"/>
        <w:rPr>
          <w:rFonts w:ascii="Times New Roman" w:hAnsi="Times New Roman"/>
          <w:szCs w:val="21"/>
        </w:rPr>
      </w:pPr>
      <w:r w:rsidRPr="007F784C">
        <w:rPr>
          <w:rFonts w:ascii="Times New Roman" w:hAnsi="Times New Roman"/>
          <w:szCs w:val="21"/>
        </w:rPr>
        <w:t>3</w:t>
      </w:r>
      <w:r w:rsidRPr="007F784C">
        <w:rPr>
          <w:rFonts w:ascii="Times New Roman" w:hint="eastAsia"/>
          <w:bCs/>
          <w:szCs w:val="21"/>
        </w:rPr>
        <w:t>）</w:t>
      </w:r>
      <w:r w:rsidRPr="007F784C">
        <w:rPr>
          <w:rFonts w:ascii="Times New Roman" w:hint="eastAsia"/>
          <w:szCs w:val="21"/>
        </w:rPr>
        <w:t>能进行正射影像换带处理。</w:t>
      </w:r>
    </w:p>
    <w:p w:rsidR="00C25C39" w:rsidRPr="007F784C" w:rsidRDefault="00C25C39" w:rsidP="00A4403B">
      <w:pPr>
        <w:adjustRightInd w:val="0"/>
        <w:snapToGrid w:val="0"/>
        <w:jc w:val="left"/>
        <w:rPr>
          <w:rFonts w:ascii="Times New Roman" w:hAnsi="Times New Roman"/>
          <w:b/>
          <w:bCs/>
          <w:szCs w:val="21"/>
        </w:rPr>
      </w:pPr>
      <w:r w:rsidRPr="007F784C">
        <w:rPr>
          <w:rFonts w:ascii="Times New Roman" w:hint="eastAsia"/>
          <w:b/>
          <w:bCs/>
          <w:szCs w:val="21"/>
        </w:rPr>
        <w:t>（</w:t>
      </w:r>
      <w:r w:rsidRPr="007F784C">
        <w:rPr>
          <w:rFonts w:ascii="Times New Roman" w:hAnsi="Times New Roman"/>
          <w:b/>
          <w:bCs/>
          <w:szCs w:val="21"/>
        </w:rPr>
        <w:t>4</w:t>
      </w:r>
      <w:r w:rsidRPr="007F784C">
        <w:rPr>
          <w:rFonts w:ascii="Times New Roman" w:hint="eastAsia"/>
          <w:b/>
          <w:bCs/>
          <w:szCs w:val="21"/>
        </w:rPr>
        <w:t>）数字特征采集更新模块</w:t>
      </w:r>
    </w:p>
    <w:p w:rsidR="00C25C39" w:rsidRPr="007F784C" w:rsidRDefault="00C25C39" w:rsidP="00A4403B">
      <w:pPr>
        <w:adjustRightInd w:val="0"/>
        <w:snapToGrid w:val="0"/>
        <w:ind w:firstLineChars="200" w:firstLine="422"/>
        <w:rPr>
          <w:rFonts w:ascii="Times New Roman" w:hAnsi="Times New Roman"/>
          <w:b/>
          <w:szCs w:val="21"/>
        </w:rPr>
      </w:pPr>
      <w:r w:rsidRPr="007F784C">
        <w:rPr>
          <w:rFonts w:ascii="Times New Roman" w:hint="eastAsia"/>
          <w:b/>
          <w:szCs w:val="21"/>
        </w:rPr>
        <w:t>功能：</w:t>
      </w:r>
    </w:p>
    <w:p w:rsidR="00C25C39" w:rsidRPr="007F784C" w:rsidRDefault="00C25C39" w:rsidP="00A4403B">
      <w:pPr>
        <w:adjustRightInd w:val="0"/>
        <w:spacing w:line="180" w:lineRule="auto"/>
        <w:ind w:firstLineChars="200" w:firstLine="420"/>
        <w:rPr>
          <w:rFonts w:ascii="Times New Roman" w:hAnsi="Times New Roman"/>
          <w:szCs w:val="21"/>
        </w:rPr>
      </w:pPr>
      <w:r w:rsidRPr="007F784C">
        <w:rPr>
          <w:rFonts w:ascii="Times New Roman" w:hAnsi="Times New Roman"/>
          <w:szCs w:val="21"/>
        </w:rPr>
        <w:t>1</w:t>
      </w:r>
      <w:r w:rsidRPr="007F784C">
        <w:rPr>
          <w:rFonts w:ascii="Times New Roman" w:hint="eastAsia"/>
          <w:bCs/>
          <w:szCs w:val="21"/>
        </w:rPr>
        <w:t>）</w:t>
      </w:r>
      <w:r>
        <w:rPr>
          <w:rFonts w:ascii="宋体" w:hAnsi="宋体" w:cs="宋体" w:hint="eastAsia"/>
          <w:color w:val="000000"/>
          <w:szCs w:val="21"/>
        </w:rPr>
        <w:t>★</w:t>
      </w:r>
      <w:r w:rsidRPr="007F784C">
        <w:rPr>
          <w:rFonts w:ascii="Times New Roman" w:hint="eastAsia"/>
          <w:szCs w:val="21"/>
        </w:rPr>
        <w:t>全数字化测图、符号库转换和制作；</w:t>
      </w:r>
    </w:p>
    <w:p w:rsidR="00C25C39" w:rsidRPr="007F784C" w:rsidRDefault="00C25C39" w:rsidP="00A4403B">
      <w:pPr>
        <w:adjustRightInd w:val="0"/>
        <w:spacing w:line="180" w:lineRule="auto"/>
        <w:ind w:firstLineChars="200" w:firstLine="420"/>
        <w:rPr>
          <w:rFonts w:ascii="Times New Roman" w:hAnsi="Times New Roman"/>
          <w:szCs w:val="21"/>
        </w:rPr>
      </w:pPr>
      <w:r w:rsidRPr="007F784C">
        <w:rPr>
          <w:rFonts w:ascii="Times New Roman" w:hAnsi="Times New Roman"/>
          <w:szCs w:val="21"/>
        </w:rPr>
        <w:t>2</w:t>
      </w:r>
      <w:r w:rsidRPr="007F784C">
        <w:rPr>
          <w:rFonts w:ascii="Times New Roman" w:hint="eastAsia"/>
          <w:bCs/>
          <w:szCs w:val="21"/>
        </w:rPr>
        <w:t>）</w:t>
      </w:r>
      <w:r>
        <w:rPr>
          <w:rFonts w:ascii="宋体" w:hAnsi="宋体" w:cs="宋体" w:hint="eastAsia"/>
          <w:color w:val="000000"/>
          <w:szCs w:val="21"/>
        </w:rPr>
        <w:t>★</w:t>
      </w:r>
      <w:r w:rsidRPr="007F784C">
        <w:rPr>
          <w:rFonts w:ascii="Times New Roman" w:hint="eastAsia"/>
          <w:szCs w:val="21"/>
        </w:rPr>
        <w:t>几何图形的采集、编辑、检查、符号化成图；</w:t>
      </w:r>
    </w:p>
    <w:p w:rsidR="00C25C39" w:rsidRPr="007F784C" w:rsidRDefault="00C25C39" w:rsidP="00A4403B">
      <w:pPr>
        <w:adjustRightInd w:val="0"/>
        <w:spacing w:line="180" w:lineRule="auto"/>
        <w:ind w:firstLineChars="200" w:firstLine="420"/>
        <w:rPr>
          <w:rFonts w:ascii="Times New Roman" w:hAnsi="Times New Roman"/>
          <w:szCs w:val="21"/>
        </w:rPr>
      </w:pPr>
      <w:r w:rsidRPr="007F784C">
        <w:rPr>
          <w:rFonts w:ascii="Times New Roman" w:hAnsi="Times New Roman"/>
          <w:szCs w:val="21"/>
        </w:rPr>
        <w:t>3</w:t>
      </w:r>
      <w:r w:rsidRPr="007F784C">
        <w:rPr>
          <w:rFonts w:ascii="Times New Roman" w:hint="eastAsia"/>
          <w:bCs/>
          <w:szCs w:val="21"/>
        </w:rPr>
        <w:t>）</w:t>
      </w:r>
      <w:r w:rsidRPr="007F784C">
        <w:rPr>
          <w:rFonts w:ascii="Times New Roman" w:hint="eastAsia"/>
          <w:szCs w:val="21"/>
        </w:rPr>
        <w:t>特征属性的采集、编辑、检查；</w:t>
      </w:r>
    </w:p>
    <w:p w:rsidR="00C25C39" w:rsidRPr="007F784C" w:rsidRDefault="00C25C39" w:rsidP="00A4403B">
      <w:pPr>
        <w:adjustRightInd w:val="0"/>
        <w:spacing w:line="180" w:lineRule="auto"/>
        <w:ind w:firstLineChars="200" w:firstLine="420"/>
        <w:rPr>
          <w:rFonts w:ascii="Times New Roman" w:hAnsi="Times New Roman"/>
          <w:szCs w:val="21"/>
        </w:rPr>
      </w:pPr>
      <w:r w:rsidRPr="007F784C">
        <w:rPr>
          <w:rFonts w:ascii="Times New Roman" w:hAnsi="Times New Roman"/>
          <w:szCs w:val="21"/>
        </w:rPr>
        <w:t>4</w:t>
      </w:r>
      <w:r w:rsidRPr="007F784C">
        <w:rPr>
          <w:rFonts w:ascii="Times New Roman" w:hint="eastAsia"/>
          <w:bCs/>
          <w:szCs w:val="21"/>
        </w:rPr>
        <w:t>）</w:t>
      </w:r>
      <w:r>
        <w:rPr>
          <w:rFonts w:ascii="宋体" w:hAnsi="宋体" w:cs="宋体" w:hint="eastAsia"/>
          <w:color w:val="000000"/>
          <w:szCs w:val="21"/>
        </w:rPr>
        <w:t>★</w:t>
      </w:r>
      <w:r w:rsidRPr="007F784C">
        <w:rPr>
          <w:rFonts w:ascii="Times New Roman" w:hint="eastAsia"/>
          <w:szCs w:val="21"/>
        </w:rPr>
        <w:t>几何图形和属性的导入导出及直接入库。</w:t>
      </w:r>
    </w:p>
    <w:p w:rsidR="00C25C39" w:rsidRPr="007F784C" w:rsidRDefault="00C25C39" w:rsidP="00A4403B">
      <w:pPr>
        <w:adjustRightInd w:val="0"/>
        <w:snapToGrid w:val="0"/>
        <w:ind w:firstLineChars="200" w:firstLine="422"/>
        <w:rPr>
          <w:rFonts w:ascii="Times New Roman" w:hAnsi="Times New Roman"/>
          <w:b/>
          <w:szCs w:val="21"/>
        </w:rPr>
      </w:pPr>
      <w:r w:rsidRPr="007F784C">
        <w:rPr>
          <w:rFonts w:ascii="Times New Roman" w:hint="eastAsia"/>
          <w:b/>
          <w:szCs w:val="21"/>
        </w:rPr>
        <w:t>支持要求：</w:t>
      </w:r>
    </w:p>
    <w:p w:rsidR="00C25C39" w:rsidRPr="007F784C" w:rsidRDefault="00C25C39" w:rsidP="00A4403B">
      <w:pPr>
        <w:adjustRightInd w:val="0"/>
        <w:spacing w:line="180" w:lineRule="auto"/>
        <w:ind w:firstLineChars="200" w:firstLine="420"/>
        <w:rPr>
          <w:rFonts w:ascii="Times New Roman" w:hAnsi="Times New Roman"/>
          <w:szCs w:val="21"/>
        </w:rPr>
      </w:pPr>
      <w:r w:rsidRPr="007F784C">
        <w:rPr>
          <w:rFonts w:ascii="Times New Roman" w:hAnsi="Times New Roman"/>
          <w:szCs w:val="21"/>
        </w:rPr>
        <w:t>1</w:t>
      </w:r>
      <w:r w:rsidRPr="007F784C">
        <w:rPr>
          <w:rFonts w:ascii="Times New Roman" w:hint="eastAsia"/>
          <w:bCs/>
          <w:szCs w:val="21"/>
        </w:rPr>
        <w:t>）</w:t>
      </w:r>
      <w:r w:rsidRPr="007F784C">
        <w:rPr>
          <w:rFonts w:ascii="Times New Roman" w:hint="eastAsia"/>
          <w:szCs w:val="21"/>
        </w:rPr>
        <w:t>所有采编功能可套合立体模型，预见、可无限制回撤。能无级缩放立体影像，支持实时线性内插，影像显示支持实时直方图调整；</w:t>
      </w:r>
    </w:p>
    <w:p w:rsidR="00C25C39" w:rsidRPr="007F784C" w:rsidRDefault="00C25C39" w:rsidP="00A4403B">
      <w:pPr>
        <w:adjustRightInd w:val="0"/>
        <w:spacing w:line="180" w:lineRule="auto"/>
        <w:ind w:firstLineChars="200" w:firstLine="420"/>
        <w:rPr>
          <w:rFonts w:ascii="Times New Roman" w:hAnsi="Times New Roman"/>
          <w:szCs w:val="21"/>
        </w:rPr>
      </w:pPr>
      <w:r w:rsidRPr="007F784C">
        <w:rPr>
          <w:rFonts w:ascii="Times New Roman" w:hAnsi="Times New Roman"/>
          <w:szCs w:val="21"/>
        </w:rPr>
        <w:t>2</w:t>
      </w:r>
      <w:r w:rsidRPr="007F784C">
        <w:rPr>
          <w:rFonts w:ascii="Times New Roman" w:hint="eastAsia"/>
          <w:bCs/>
          <w:szCs w:val="21"/>
        </w:rPr>
        <w:t>）</w:t>
      </w:r>
      <w:r w:rsidRPr="007F784C">
        <w:rPr>
          <w:rFonts w:ascii="Times New Roman" w:hint="eastAsia"/>
          <w:szCs w:val="21"/>
        </w:rPr>
        <w:t>支持二次定向作业；</w:t>
      </w:r>
    </w:p>
    <w:p w:rsidR="00C25C39" w:rsidRPr="007F784C" w:rsidRDefault="00C25C39" w:rsidP="00A4403B">
      <w:pPr>
        <w:adjustRightInd w:val="0"/>
        <w:spacing w:line="180" w:lineRule="auto"/>
        <w:ind w:firstLineChars="200" w:firstLine="420"/>
        <w:rPr>
          <w:rFonts w:ascii="Times New Roman" w:hAnsi="Times New Roman"/>
          <w:szCs w:val="21"/>
        </w:rPr>
      </w:pPr>
      <w:r w:rsidRPr="007F784C">
        <w:rPr>
          <w:rFonts w:ascii="Times New Roman" w:hAnsi="Times New Roman"/>
          <w:szCs w:val="21"/>
        </w:rPr>
        <w:t>3</w:t>
      </w:r>
      <w:r w:rsidRPr="007F784C">
        <w:rPr>
          <w:rFonts w:ascii="Times New Roman" w:hint="eastAsia"/>
          <w:bCs/>
          <w:szCs w:val="21"/>
        </w:rPr>
        <w:t>）</w:t>
      </w:r>
      <w:r w:rsidRPr="007F784C">
        <w:rPr>
          <w:rFonts w:ascii="Times New Roman" w:hint="eastAsia"/>
          <w:szCs w:val="21"/>
        </w:rPr>
        <w:t>提供多种作业模式支持一体化调绘，可综合利用多种资料进行立体判读、快速制作调绘地图并可支持调绘成果与测图成果透明叠加；</w:t>
      </w:r>
    </w:p>
    <w:p w:rsidR="00C25C39" w:rsidRPr="007F784C" w:rsidRDefault="00C25C39" w:rsidP="00A4403B">
      <w:pPr>
        <w:adjustRightInd w:val="0"/>
        <w:spacing w:line="180" w:lineRule="auto"/>
        <w:ind w:firstLineChars="200" w:firstLine="420"/>
        <w:rPr>
          <w:rFonts w:ascii="Times New Roman" w:hAnsi="Times New Roman"/>
          <w:szCs w:val="21"/>
        </w:rPr>
      </w:pPr>
      <w:r w:rsidRPr="007F784C">
        <w:rPr>
          <w:rFonts w:ascii="Times New Roman" w:hAnsi="Times New Roman"/>
          <w:szCs w:val="21"/>
        </w:rPr>
        <w:t>4</w:t>
      </w:r>
      <w:r w:rsidRPr="007F784C">
        <w:rPr>
          <w:rFonts w:ascii="Times New Roman" w:hint="eastAsia"/>
          <w:bCs/>
          <w:szCs w:val="21"/>
        </w:rPr>
        <w:t>）</w:t>
      </w:r>
      <w:r w:rsidRPr="007F784C">
        <w:rPr>
          <w:rFonts w:ascii="Times New Roman" w:hint="eastAsia"/>
          <w:szCs w:val="21"/>
        </w:rPr>
        <w:t>支持航片和卫星影像实时核线功能；</w:t>
      </w:r>
    </w:p>
    <w:p w:rsidR="00C25C39" w:rsidRPr="007F784C" w:rsidRDefault="00C25C39" w:rsidP="00A4403B">
      <w:pPr>
        <w:adjustRightInd w:val="0"/>
        <w:spacing w:line="180" w:lineRule="auto"/>
        <w:ind w:firstLineChars="200" w:firstLine="420"/>
        <w:rPr>
          <w:rFonts w:ascii="Times New Roman" w:hAnsi="Times New Roman"/>
          <w:szCs w:val="21"/>
        </w:rPr>
      </w:pPr>
      <w:r w:rsidRPr="007F784C">
        <w:rPr>
          <w:rFonts w:ascii="Times New Roman" w:hAnsi="Times New Roman"/>
          <w:szCs w:val="21"/>
        </w:rPr>
        <w:t>5</w:t>
      </w:r>
      <w:r w:rsidRPr="007F784C">
        <w:rPr>
          <w:rFonts w:ascii="Times New Roman" w:hint="eastAsia"/>
          <w:bCs/>
          <w:szCs w:val="21"/>
        </w:rPr>
        <w:t>）</w:t>
      </w:r>
      <w:r>
        <w:rPr>
          <w:rFonts w:ascii="宋体" w:hAnsi="宋体" w:cs="宋体" w:hint="eastAsia"/>
          <w:color w:val="000000"/>
          <w:szCs w:val="21"/>
        </w:rPr>
        <w:t>★</w:t>
      </w:r>
      <w:r w:rsidRPr="007F784C">
        <w:rPr>
          <w:rFonts w:ascii="Times New Roman" w:hint="eastAsia"/>
          <w:szCs w:val="21"/>
        </w:rPr>
        <w:t>支持层快捷键功能和功能快捷键，并可以导出参数设置，拷贝到其他作业机器使用</w:t>
      </w:r>
      <w:r>
        <w:rPr>
          <w:rFonts w:ascii="Times New Roman" w:hint="eastAsia"/>
          <w:szCs w:val="21"/>
        </w:rPr>
        <w:t>；</w:t>
      </w:r>
    </w:p>
    <w:p w:rsidR="00C25C39" w:rsidRPr="007F784C" w:rsidRDefault="00C25C39" w:rsidP="00A4403B">
      <w:pPr>
        <w:adjustRightInd w:val="0"/>
        <w:spacing w:line="180" w:lineRule="auto"/>
        <w:ind w:firstLineChars="200" w:firstLine="420"/>
        <w:rPr>
          <w:rFonts w:ascii="Times New Roman" w:hAnsi="Times New Roman"/>
          <w:szCs w:val="21"/>
        </w:rPr>
      </w:pPr>
      <w:r w:rsidRPr="007F784C">
        <w:rPr>
          <w:rFonts w:ascii="Times New Roman" w:hAnsi="Times New Roman"/>
          <w:szCs w:val="21"/>
        </w:rPr>
        <w:t>6</w:t>
      </w:r>
      <w:r w:rsidRPr="007F784C">
        <w:rPr>
          <w:rFonts w:ascii="Times New Roman" w:hint="eastAsia"/>
          <w:bCs/>
          <w:szCs w:val="21"/>
        </w:rPr>
        <w:t>）</w:t>
      </w:r>
      <w:r w:rsidRPr="007F784C">
        <w:rPr>
          <w:rFonts w:ascii="Times New Roman" w:hint="eastAsia"/>
          <w:szCs w:val="21"/>
        </w:rPr>
        <w:t>能定制检查功能，对采集数据进行自动检查和定位；</w:t>
      </w:r>
    </w:p>
    <w:p w:rsidR="00C25C39" w:rsidRPr="007F784C" w:rsidRDefault="00C25C39" w:rsidP="00A4403B">
      <w:pPr>
        <w:adjustRightInd w:val="0"/>
        <w:spacing w:line="180" w:lineRule="auto"/>
        <w:ind w:firstLineChars="200" w:firstLine="420"/>
        <w:rPr>
          <w:rFonts w:ascii="Times New Roman" w:hAnsi="Times New Roman"/>
          <w:szCs w:val="21"/>
        </w:rPr>
      </w:pPr>
      <w:r w:rsidRPr="007F784C">
        <w:rPr>
          <w:rFonts w:ascii="Times New Roman" w:hAnsi="Times New Roman"/>
          <w:szCs w:val="21"/>
        </w:rPr>
        <w:t>7</w:t>
      </w:r>
      <w:r w:rsidRPr="007F784C">
        <w:rPr>
          <w:rFonts w:ascii="Times New Roman" w:hint="eastAsia"/>
          <w:bCs/>
          <w:szCs w:val="21"/>
        </w:rPr>
        <w:t>）</w:t>
      </w:r>
      <w:r w:rsidRPr="007F784C">
        <w:rPr>
          <w:rFonts w:ascii="Times New Roman" w:hint="eastAsia"/>
          <w:szCs w:val="21"/>
        </w:rPr>
        <w:t>支持直接导出到南方</w:t>
      </w:r>
      <w:r w:rsidRPr="007F784C">
        <w:rPr>
          <w:rFonts w:ascii="Times New Roman" w:hAnsi="Times New Roman"/>
          <w:szCs w:val="21"/>
        </w:rPr>
        <w:t>CASS</w:t>
      </w:r>
      <w:r w:rsidRPr="007F784C">
        <w:rPr>
          <w:rFonts w:ascii="Times New Roman" w:hint="eastAsia"/>
          <w:szCs w:val="21"/>
        </w:rPr>
        <w:t>中，无需层转换等工作；</w:t>
      </w:r>
    </w:p>
    <w:p w:rsidR="00C25C39" w:rsidRPr="007F784C" w:rsidRDefault="00C25C39" w:rsidP="00A4403B">
      <w:pPr>
        <w:adjustRightInd w:val="0"/>
        <w:spacing w:line="180" w:lineRule="auto"/>
        <w:ind w:firstLineChars="200" w:firstLine="420"/>
        <w:rPr>
          <w:rFonts w:ascii="Times New Roman" w:hAnsi="Times New Roman"/>
          <w:szCs w:val="21"/>
        </w:rPr>
      </w:pPr>
      <w:r w:rsidRPr="007F784C">
        <w:rPr>
          <w:rFonts w:ascii="Times New Roman" w:hAnsi="Times New Roman"/>
          <w:szCs w:val="21"/>
        </w:rPr>
        <w:t>8</w:t>
      </w:r>
      <w:r w:rsidRPr="007F784C">
        <w:rPr>
          <w:rFonts w:ascii="Times New Roman" w:hint="eastAsia"/>
          <w:bCs/>
          <w:szCs w:val="21"/>
        </w:rPr>
        <w:t>）</w:t>
      </w:r>
      <w:r w:rsidRPr="007F784C">
        <w:rPr>
          <w:rFonts w:ascii="Times New Roman" w:hAnsi="Times New Roman"/>
          <w:szCs w:val="21"/>
        </w:rPr>
        <w:t>DLG</w:t>
      </w:r>
      <w:r w:rsidRPr="007F784C">
        <w:rPr>
          <w:rFonts w:ascii="Times New Roman" w:hint="eastAsia"/>
          <w:szCs w:val="21"/>
        </w:rPr>
        <w:t>采集模块支持采集同一个地物采用不同线型而不间断采集过程；</w:t>
      </w:r>
    </w:p>
    <w:p w:rsidR="00C25C39" w:rsidRPr="007F784C" w:rsidRDefault="00C25C39" w:rsidP="00A4403B">
      <w:pPr>
        <w:adjustRightInd w:val="0"/>
        <w:spacing w:line="180" w:lineRule="auto"/>
        <w:ind w:firstLineChars="200" w:firstLine="420"/>
        <w:rPr>
          <w:rFonts w:ascii="Times New Roman" w:hAnsi="Times New Roman"/>
          <w:szCs w:val="21"/>
        </w:rPr>
      </w:pPr>
      <w:r w:rsidRPr="007F784C">
        <w:rPr>
          <w:rFonts w:ascii="Times New Roman" w:hAnsi="Times New Roman"/>
          <w:szCs w:val="21"/>
        </w:rPr>
        <w:t>9</w:t>
      </w:r>
      <w:r w:rsidRPr="007F784C">
        <w:rPr>
          <w:rFonts w:ascii="Times New Roman" w:hint="eastAsia"/>
          <w:bCs/>
          <w:szCs w:val="21"/>
        </w:rPr>
        <w:t>）</w:t>
      </w:r>
      <w:r w:rsidRPr="007F784C">
        <w:rPr>
          <w:rFonts w:ascii="Times New Roman" w:hint="eastAsia"/>
          <w:szCs w:val="21"/>
        </w:rPr>
        <w:t>支持按边采集多个房角（大于</w:t>
      </w:r>
      <w:r w:rsidRPr="007F784C">
        <w:rPr>
          <w:rFonts w:ascii="Times New Roman" w:hAnsi="Times New Roman"/>
          <w:szCs w:val="21"/>
        </w:rPr>
        <w:t>2</w:t>
      </w:r>
      <w:r w:rsidRPr="007F784C">
        <w:rPr>
          <w:rFonts w:ascii="Times New Roman" w:hint="eastAsia"/>
          <w:szCs w:val="21"/>
        </w:rPr>
        <w:t>个）不能直接立体观测的房屋；</w:t>
      </w:r>
    </w:p>
    <w:p w:rsidR="00C25C39" w:rsidRPr="007F784C" w:rsidRDefault="00C25C39" w:rsidP="00A4403B">
      <w:pPr>
        <w:adjustRightInd w:val="0"/>
        <w:spacing w:line="180" w:lineRule="auto"/>
        <w:ind w:firstLineChars="200" w:firstLine="420"/>
        <w:rPr>
          <w:rFonts w:ascii="Times New Roman" w:hAnsi="Times New Roman"/>
          <w:szCs w:val="21"/>
        </w:rPr>
      </w:pPr>
      <w:r w:rsidRPr="007F784C">
        <w:rPr>
          <w:rFonts w:ascii="Times New Roman" w:hAnsi="Times New Roman"/>
          <w:szCs w:val="21"/>
        </w:rPr>
        <w:t>10</w:t>
      </w:r>
      <w:r w:rsidRPr="007F784C">
        <w:rPr>
          <w:rFonts w:ascii="Times New Roman" w:hint="eastAsia"/>
          <w:bCs/>
          <w:szCs w:val="21"/>
        </w:rPr>
        <w:t>）</w:t>
      </w:r>
      <w:r w:rsidRPr="007F784C">
        <w:rPr>
          <w:rFonts w:ascii="Times New Roman" w:hint="eastAsia"/>
          <w:szCs w:val="21"/>
        </w:rPr>
        <w:t>高程点自动注记、文本注记、道路采集、高程锁定功能辅助等高线半自动采集、等高线自动注记、基于</w:t>
      </w:r>
      <w:r w:rsidRPr="007F784C">
        <w:rPr>
          <w:rFonts w:ascii="Times New Roman" w:hAnsi="Times New Roman"/>
          <w:szCs w:val="21"/>
        </w:rPr>
        <w:t>TIN/DEM</w:t>
      </w:r>
      <w:r w:rsidRPr="007F784C">
        <w:rPr>
          <w:rFonts w:ascii="Times New Roman" w:hint="eastAsia"/>
          <w:szCs w:val="21"/>
        </w:rPr>
        <w:t>的等高线自动生成等。开放的符号系统，能支持可视化的符号库制作和编辑；</w:t>
      </w:r>
    </w:p>
    <w:p w:rsidR="00C25C39" w:rsidRPr="007F784C" w:rsidRDefault="00C25C39" w:rsidP="00A4403B">
      <w:pPr>
        <w:adjustRightInd w:val="0"/>
        <w:spacing w:line="180" w:lineRule="auto"/>
        <w:ind w:firstLineChars="200" w:firstLine="420"/>
        <w:rPr>
          <w:rFonts w:ascii="Times New Roman" w:hAnsi="Times New Roman"/>
          <w:szCs w:val="21"/>
        </w:rPr>
      </w:pPr>
      <w:r w:rsidRPr="007F784C">
        <w:rPr>
          <w:rFonts w:ascii="Times New Roman" w:hAnsi="Times New Roman"/>
          <w:szCs w:val="21"/>
        </w:rPr>
        <w:t>11</w:t>
      </w:r>
      <w:r w:rsidRPr="007F784C">
        <w:rPr>
          <w:rFonts w:ascii="Times New Roman" w:hint="eastAsia"/>
          <w:bCs/>
          <w:szCs w:val="21"/>
        </w:rPr>
        <w:t>）</w:t>
      </w:r>
      <w:r w:rsidRPr="007F784C">
        <w:rPr>
          <w:rFonts w:ascii="Times New Roman" w:hint="eastAsia"/>
          <w:szCs w:val="21"/>
        </w:rPr>
        <w:t>支持特征属性的动态定制，查询，修改和入库，使采集编辑入库一体化成为可能；</w:t>
      </w:r>
    </w:p>
    <w:p w:rsidR="00C25C39" w:rsidRPr="007F784C" w:rsidRDefault="00C25C39" w:rsidP="00A4403B">
      <w:pPr>
        <w:adjustRightInd w:val="0"/>
        <w:spacing w:line="180" w:lineRule="auto"/>
        <w:ind w:firstLineChars="200" w:firstLine="420"/>
        <w:rPr>
          <w:rFonts w:ascii="Times New Roman" w:hAnsi="Times New Roman"/>
          <w:szCs w:val="21"/>
        </w:rPr>
      </w:pPr>
      <w:r w:rsidRPr="007F784C">
        <w:rPr>
          <w:rFonts w:ascii="Times New Roman" w:hAnsi="Times New Roman"/>
          <w:szCs w:val="21"/>
        </w:rPr>
        <w:t>12</w:t>
      </w:r>
      <w:r w:rsidRPr="007F784C">
        <w:rPr>
          <w:rFonts w:ascii="Times New Roman" w:hint="eastAsia"/>
          <w:bCs/>
          <w:szCs w:val="21"/>
        </w:rPr>
        <w:t>）</w:t>
      </w:r>
      <w:r>
        <w:rPr>
          <w:rFonts w:ascii="宋体" w:hAnsi="宋体" w:cs="宋体" w:hint="eastAsia"/>
          <w:color w:val="000000"/>
          <w:szCs w:val="21"/>
        </w:rPr>
        <w:t>★</w:t>
      </w:r>
      <w:r w:rsidRPr="007F784C">
        <w:rPr>
          <w:rFonts w:ascii="Times New Roman" w:hint="eastAsia"/>
          <w:szCs w:val="21"/>
        </w:rPr>
        <w:t>支持各种普通鼠标、三维鼠标，手轮脚盘等硬件设备（支持单，双屏作业）；</w:t>
      </w:r>
    </w:p>
    <w:p w:rsidR="00C25C39" w:rsidRPr="007F784C" w:rsidRDefault="00C25C39" w:rsidP="00A4403B">
      <w:pPr>
        <w:adjustRightInd w:val="0"/>
        <w:spacing w:line="180" w:lineRule="auto"/>
        <w:ind w:firstLineChars="200" w:firstLine="420"/>
        <w:rPr>
          <w:rFonts w:ascii="Times New Roman" w:hAnsi="Times New Roman"/>
          <w:szCs w:val="21"/>
        </w:rPr>
      </w:pPr>
      <w:r w:rsidRPr="007F784C">
        <w:rPr>
          <w:rFonts w:ascii="Times New Roman" w:hAnsi="Times New Roman"/>
          <w:szCs w:val="21"/>
        </w:rPr>
        <w:t>13</w:t>
      </w:r>
      <w:r w:rsidRPr="007F784C">
        <w:rPr>
          <w:rFonts w:ascii="Times New Roman" w:hint="eastAsia"/>
          <w:bCs/>
          <w:szCs w:val="21"/>
        </w:rPr>
        <w:t>）</w:t>
      </w:r>
      <w:r w:rsidRPr="007F784C">
        <w:rPr>
          <w:rFonts w:ascii="Times New Roman" w:hint="eastAsia"/>
          <w:szCs w:val="21"/>
        </w:rPr>
        <w:t>支持自动</w:t>
      </w:r>
      <w:r w:rsidRPr="007F784C">
        <w:rPr>
          <w:rFonts w:ascii="Times New Roman" w:hAnsi="Times New Roman"/>
          <w:szCs w:val="21"/>
        </w:rPr>
        <w:t>/</w:t>
      </w:r>
      <w:r w:rsidRPr="007F784C">
        <w:rPr>
          <w:rFonts w:ascii="Times New Roman" w:hint="eastAsia"/>
          <w:szCs w:val="21"/>
        </w:rPr>
        <w:t>手动切换立体像对；</w:t>
      </w:r>
    </w:p>
    <w:p w:rsidR="00C25C39" w:rsidRPr="007F784C" w:rsidRDefault="00C25C39" w:rsidP="00A4403B">
      <w:pPr>
        <w:adjustRightInd w:val="0"/>
        <w:spacing w:line="180" w:lineRule="auto"/>
        <w:ind w:firstLineChars="200" w:firstLine="420"/>
        <w:rPr>
          <w:rFonts w:ascii="Times New Roman" w:hAnsi="Times New Roman"/>
          <w:szCs w:val="21"/>
        </w:rPr>
      </w:pPr>
      <w:r w:rsidRPr="007F784C">
        <w:rPr>
          <w:rFonts w:ascii="Times New Roman" w:hAnsi="Times New Roman"/>
          <w:szCs w:val="21"/>
        </w:rPr>
        <w:t>14</w:t>
      </w:r>
      <w:r w:rsidRPr="007F784C">
        <w:rPr>
          <w:rFonts w:ascii="Times New Roman" w:hint="eastAsia"/>
          <w:bCs/>
          <w:szCs w:val="21"/>
        </w:rPr>
        <w:t>）</w:t>
      </w:r>
      <w:r w:rsidRPr="007F784C">
        <w:rPr>
          <w:rFonts w:ascii="Times New Roman" w:hint="eastAsia"/>
          <w:szCs w:val="21"/>
        </w:rPr>
        <w:t>支持扩展码功能，方便测图接边，以及多幅图之间的接边；</w:t>
      </w:r>
    </w:p>
    <w:p w:rsidR="00C25C39" w:rsidRPr="007F784C" w:rsidRDefault="00C25C39" w:rsidP="00A4403B">
      <w:pPr>
        <w:adjustRightInd w:val="0"/>
        <w:spacing w:line="180" w:lineRule="auto"/>
        <w:ind w:firstLineChars="200" w:firstLine="420"/>
        <w:rPr>
          <w:rFonts w:ascii="Times New Roman" w:hAnsi="Times New Roman"/>
          <w:szCs w:val="21"/>
        </w:rPr>
      </w:pPr>
      <w:r w:rsidRPr="007F784C">
        <w:rPr>
          <w:rFonts w:ascii="Times New Roman" w:hAnsi="Times New Roman"/>
          <w:szCs w:val="21"/>
        </w:rPr>
        <w:t>15</w:t>
      </w:r>
      <w:r w:rsidRPr="007F784C">
        <w:rPr>
          <w:rFonts w:ascii="Times New Roman" w:hint="eastAsia"/>
          <w:bCs/>
          <w:szCs w:val="21"/>
        </w:rPr>
        <w:t>）</w:t>
      </w:r>
      <w:r w:rsidRPr="007F784C">
        <w:rPr>
          <w:rFonts w:ascii="Times New Roman" w:hint="eastAsia"/>
          <w:szCs w:val="21"/>
        </w:rPr>
        <w:t>支持多种方式矢量裁切：可以按照标准图幅进行数据裁切，可以按照任意多边形进行内裁切，外裁切；</w:t>
      </w:r>
    </w:p>
    <w:p w:rsidR="00C25C39" w:rsidRPr="007F784C" w:rsidRDefault="00C25C39" w:rsidP="00A4403B">
      <w:pPr>
        <w:adjustRightInd w:val="0"/>
        <w:spacing w:line="180" w:lineRule="auto"/>
        <w:ind w:firstLineChars="200" w:firstLine="420"/>
        <w:rPr>
          <w:rFonts w:ascii="Times New Roman" w:hAnsi="Times New Roman"/>
          <w:szCs w:val="21"/>
        </w:rPr>
      </w:pPr>
      <w:r w:rsidRPr="007F784C">
        <w:rPr>
          <w:rFonts w:ascii="Times New Roman" w:hAnsi="Times New Roman"/>
          <w:szCs w:val="21"/>
        </w:rPr>
        <w:t>16</w:t>
      </w:r>
      <w:r w:rsidRPr="007F784C">
        <w:rPr>
          <w:rFonts w:ascii="Times New Roman" w:hint="eastAsia"/>
          <w:bCs/>
          <w:szCs w:val="21"/>
        </w:rPr>
        <w:t>）</w:t>
      </w:r>
      <w:r w:rsidRPr="007F784C">
        <w:rPr>
          <w:rFonts w:ascii="Times New Roman" w:hint="eastAsia"/>
          <w:szCs w:val="21"/>
        </w:rPr>
        <w:t>支持符号打散再编辑功能，可进行普染色渲染矢量图，配合图廓整饰功能，程序可以直接连打印机出纸质线划图；</w:t>
      </w:r>
    </w:p>
    <w:p w:rsidR="00C25C39" w:rsidRPr="007F784C" w:rsidRDefault="00C25C39" w:rsidP="00A4403B">
      <w:pPr>
        <w:adjustRightInd w:val="0"/>
        <w:spacing w:line="180" w:lineRule="auto"/>
        <w:ind w:firstLineChars="200" w:firstLine="420"/>
        <w:rPr>
          <w:rFonts w:ascii="Times New Roman" w:hAnsi="Times New Roman"/>
          <w:szCs w:val="21"/>
        </w:rPr>
      </w:pPr>
      <w:r w:rsidRPr="007F784C">
        <w:rPr>
          <w:rFonts w:ascii="Times New Roman" w:hAnsi="Times New Roman"/>
          <w:szCs w:val="21"/>
        </w:rPr>
        <w:t>17</w:t>
      </w:r>
      <w:r w:rsidRPr="007F784C">
        <w:rPr>
          <w:rFonts w:ascii="Times New Roman" w:hint="eastAsia"/>
          <w:bCs/>
          <w:szCs w:val="21"/>
        </w:rPr>
        <w:t>）</w:t>
      </w:r>
      <w:r w:rsidRPr="007F784C">
        <w:rPr>
          <w:rFonts w:ascii="Times New Roman" w:hint="eastAsia"/>
          <w:szCs w:val="21"/>
        </w:rPr>
        <w:t>双线自动转单线、面自动转换为点等功能可以让作业员减少人为地物判读工作量以及误判情况；</w:t>
      </w:r>
    </w:p>
    <w:p w:rsidR="00C25C39" w:rsidRPr="007F784C" w:rsidRDefault="00C25C39" w:rsidP="00A4403B">
      <w:pPr>
        <w:adjustRightInd w:val="0"/>
        <w:spacing w:line="180" w:lineRule="auto"/>
        <w:ind w:firstLineChars="200" w:firstLine="420"/>
        <w:rPr>
          <w:rFonts w:ascii="Times New Roman" w:hAnsi="Times New Roman"/>
          <w:szCs w:val="21"/>
        </w:rPr>
      </w:pPr>
      <w:r w:rsidRPr="007F784C">
        <w:rPr>
          <w:rFonts w:ascii="Times New Roman" w:hAnsi="Times New Roman"/>
          <w:szCs w:val="21"/>
        </w:rPr>
        <w:t>18</w:t>
      </w:r>
      <w:r w:rsidRPr="007F784C">
        <w:rPr>
          <w:rFonts w:ascii="Times New Roman" w:hint="eastAsia"/>
          <w:bCs/>
          <w:szCs w:val="21"/>
        </w:rPr>
        <w:t>）</w:t>
      </w:r>
      <w:r w:rsidRPr="007F784C">
        <w:rPr>
          <w:rFonts w:ascii="Times New Roman" w:hint="eastAsia"/>
          <w:szCs w:val="21"/>
        </w:rPr>
        <w:t>具备检查功能的部分：顺时针、边重叠、点线矛盾、线线矛盾、曲线相交、小范围内的高程点重复、层与对象的一致性、无效的线、面，不合理断线、点与面的一致性、检查悬挂点、检查伪节点；</w:t>
      </w:r>
    </w:p>
    <w:p w:rsidR="00C25C39" w:rsidRPr="007F784C" w:rsidRDefault="00C25C39" w:rsidP="00A4403B">
      <w:pPr>
        <w:adjustRightInd w:val="0"/>
        <w:spacing w:line="180" w:lineRule="auto"/>
        <w:ind w:firstLineChars="200" w:firstLine="420"/>
        <w:rPr>
          <w:rFonts w:ascii="Times New Roman" w:hAnsi="Times New Roman"/>
          <w:szCs w:val="21"/>
        </w:rPr>
      </w:pPr>
      <w:r w:rsidRPr="007F784C">
        <w:rPr>
          <w:rFonts w:ascii="Times New Roman" w:hAnsi="Times New Roman"/>
          <w:szCs w:val="21"/>
        </w:rPr>
        <w:t>19</w:t>
      </w:r>
      <w:r w:rsidRPr="007F784C">
        <w:rPr>
          <w:rFonts w:ascii="Times New Roman" w:hint="eastAsia"/>
          <w:bCs/>
          <w:szCs w:val="21"/>
        </w:rPr>
        <w:t>）</w:t>
      </w:r>
      <w:r w:rsidRPr="007F784C">
        <w:rPr>
          <w:rFonts w:ascii="Times New Roman" w:hint="eastAsia"/>
          <w:szCs w:val="21"/>
        </w:rPr>
        <w:t>支持扩展属性相关的功能：（定义扩展属性；输入扩展属性；在符号中定义属性注记；属性转换；由属性生成注记文本）；</w:t>
      </w:r>
    </w:p>
    <w:p w:rsidR="00C25C39" w:rsidRPr="007F784C" w:rsidRDefault="00C25C39" w:rsidP="00A4403B">
      <w:pPr>
        <w:adjustRightInd w:val="0"/>
        <w:spacing w:line="180" w:lineRule="auto"/>
        <w:ind w:firstLineChars="200" w:firstLine="420"/>
        <w:rPr>
          <w:rFonts w:ascii="Times New Roman" w:hAnsi="Times New Roman"/>
          <w:szCs w:val="21"/>
        </w:rPr>
      </w:pPr>
      <w:r w:rsidRPr="007F784C">
        <w:rPr>
          <w:rFonts w:ascii="Times New Roman" w:hAnsi="Times New Roman"/>
          <w:szCs w:val="21"/>
        </w:rPr>
        <w:t>20</w:t>
      </w:r>
      <w:r w:rsidRPr="007F784C">
        <w:rPr>
          <w:rFonts w:ascii="Times New Roman" w:hint="eastAsia"/>
          <w:bCs/>
          <w:szCs w:val="21"/>
        </w:rPr>
        <w:t>）</w:t>
      </w:r>
      <w:r>
        <w:rPr>
          <w:rFonts w:ascii="宋体" w:hAnsi="宋体" w:cs="宋体" w:hint="eastAsia"/>
          <w:color w:val="000000"/>
          <w:szCs w:val="21"/>
        </w:rPr>
        <w:t>★</w:t>
      </w:r>
      <w:r w:rsidRPr="007F784C">
        <w:rPr>
          <w:rFonts w:ascii="Times New Roman" w:hint="eastAsia"/>
          <w:szCs w:val="21"/>
        </w:rPr>
        <w:t>支持</w:t>
      </w:r>
      <w:r w:rsidRPr="007F784C">
        <w:rPr>
          <w:rFonts w:ascii="Times New Roman" w:hAnsi="Times New Roman"/>
          <w:szCs w:val="21"/>
        </w:rPr>
        <w:t>DWG</w:t>
      </w:r>
      <w:r w:rsidRPr="007F784C">
        <w:rPr>
          <w:rFonts w:ascii="Times New Roman" w:hint="eastAsia"/>
          <w:szCs w:val="21"/>
        </w:rPr>
        <w:t>格式的导入导出支持；</w:t>
      </w:r>
    </w:p>
    <w:p w:rsidR="00C25C39" w:rsidRPr="007F784C" w:rsidRDefault="00C25C39" w:rsidP="00A4403B">
      <w:pPr>
        <w:adjustRightInd w:val="0"/>
        <w:spacing w:line="180" w:lineRule="auto"/>
        <w:ind w:firstLineChars="200" w:firstLine="420"/>
        <w:rPr>
          <w:rFonts w:ascii="Times New Roman" w:hAnsi="Times New Roman"/>
          <w:szCs w:val="21"/>
        </w:rPr>
      </w:pPr>
      <w:r w:rsidRPr="007F784C">
        <w:rPr>
          <w:rFonts w:ascii="Times New Roman" w:hAnsi="Times New Roman"/>
          <w:szCs w:val="21"/>
        </w:rPr>
        <w:t>21</w:t>
      </w:r>
      <w:r w:rsidRPr="007F784C">
        <w:rPr>
          <w:rFonts w:ascii="Times New Roman" w:hint="eastAsia"/>
          <w:bCs/>
          <w:szCs w:val="21"/>
        </w:rPr>
        <w:t>）</w:t>
      </w:r>
      <w:r>
        <w:rPr>
          <w:rFonts w:ascii="宋体" w:hAnsi="宋体" w:cs="宋体" w:hint="eastAsia"/>
          <w:color w:val="000000"/>
          <w:szCs w:val="21"/>
        </w:rPr>
        <w:t>★</w:t>
      </w:r>
      <w:r w:rsidRPr="007F784C">
        <w:rPr>
          <w:rFonts w:ascii="Times New Roman" w:hint="eastAsia"/>
          <w:szCs w:val="21"/>
        </w:rPr>
        <w:t>支持</w:t>
      </w:r>
      <w:r w:rsidRPr="007F784C">
        <w:rPr>
          <w:rFonts w:ascii="Times New Roman" w:hAnsi="Times New Roman"/>
          <w:szCs w:val="21"/>
        </w:rPr>
        <w:t>ArcGIS MDB\GDB</w:t>
      </w:r>
      <w:r w:rsidRPr="007F784C">
        <w:rPr>
          <w:rFonts w:ascii="Times New Roman" w:hint="eastAsia"/>
          <w:szCs w:val="21"/>
        </w:rPr>
        <w:t>的带属性和扩展属性的导入导出；</w:t>
      </w:r>
    </w:p>
    <w:p w:rsidR="00C25C39" w:rsidRPr="007F784C" w:rsidRDefault="00C25C39" w:rsidP="00A4403B">
      <w:pPr>
        <w:adjustRightInd w:val="0"/>
        <w:spacing w:line="180" w:lineRule="auto"/>
        <w:ind w:firstLineChars="200" w:firstLine="420"/>
        <w:rPr>
          <w:rFonts w:ascii="Times New Roman" w:hAnsi="Times New Roman"/>
          <w:szCs w:val="21"/>
        </w:rPr>
      </w:pPr>
      <w:r w:rsidRPr="007F784C">
        <w:rPr>
          <w:rFonts w:ascii="Times New Roman" w:hAnsi="Times New Roman"/>
          <w:szCs w:val="21"/>
        </w:rPr>
        <w:t>22</w:t>
      </w:r>
      <w:r w:rsidRPr="007F784C">
        <w:rPr>
          <w:rFonts w:ascii="Times New Roman" w:hint="eastAsia"/>
          <w:bCs/>
          <w:szCs w:val="21"/>
        </w:rPr>
        <w:t>）</w:t>
      </w:r>
      <w:r w:rsidRPr="007F784C">
        <w:rPr>
          <w:rFonts w:ascii="Times New Roman" w:hint="eastAsia"/>
          <w:szCs w:val="21"/>
        </w:rPr>
        <w:t>支持自动修改质检结果功能（处理悬挂点、处理伪节点、消除悬挂点、消除伪节点、点线悬挂处理、线线悬挂处理、手工匹配节点、全图匹配节点）；</w:t>
      </w:r>
    </w:p>
    <w:p w:rsidR="00C25C39" w:rsidRPr="007F784C" w:rsidRDefault="00C25C39" w:rsidP="00A4403B">
      <w:pPr>
        <w:adjustRightInd w:val="0"/>
        <w:spacing w:line="180" w:lineRule="auto"/>
        <w:ind w:firstLineChars="200" w:firstLine="420"/>
        <w:rPr>
          <w:rFonts w:ascii="Times New Roman" w:hAnsi="Times New Roman"/>
          <w:szCs w:val="21"/>
        </w:rPr>
      </w:pPr>
      <w:r w:rsidRPr="007F784C">
        <w:rPr>
          <w:rFonts w:ascii="Times New Roman" w:hAnsi="Times New Roman"/>
          <w:szCs w:val="21"/>
        </w:rPr>
        <w:t>23</w:t>
      </w:r>
      <w:r w:rsidRPr="007F784C">
        <w:rPr>
          <w:rFonts w:ascii="Times New Roman" w:hint="eastAsia"/>
          <w:bCs/>
          <w:szCs w:val="21"/>
        </w:rPr>
        <w:t>）</w:t>
      </w:r>
      <w:r w:rsidRPr="007F784C">
        <w:rPr>
          <w:rFonts w:ascii="Times New Roman" w:hint="eastAsia"/>
          <w:szCs w:val="21"/>
        </w:rPr>
        <w:t>具备拓扑预处理、拓扑构面、删除拓扑面分割、面合并、创建复杂面等入库前的预处理功能；</w:t>
      </w:r>
    </w:p>
    <w:p w:rsidR="00C25C39" w:rsidRPr="007F784C" w:rsidRDefault="00C25C39" w:rsidP="00A4403B">
      <w:pPr>
        <w:adjustRightInd w:val="0"/>
        <w:spacing w:line="180" w:lineRule="auto"/>
        <w:ind w:firstLineChars="200" w:firstLine="420"/>
        <w:rPr>
          <w:rFonts w:ascii="Times New Roman" w:hAnsi="Times New Roman"/>
          <w:szCs w:val="21"/>
        </w:rPr>
      </w:pPr>
      <w:r w:rsidRPr="007F784C">
        <w:rPr>
          <w:rFonts w:ascii="Times New Roman" w:hAnsi="Times New Roman"/>
          <w:szCs w:val="21"/>
        </w:rPr>
        <w:t>24</w:t>
      </w:r>
      <w:r w:rsidRPr="007F784C">
        <w:rPr>
          <w:rFonts w:ascii="Times New Roman" w:hint="eastAsia"/>
          <w:bCs/>
          <w:szCs w:val="21"/>
        </w:rPr>
        <w:t>）</w:t>
      </w:r>
      <w:r w:rsidRPr="007F784C">
        <w:rPr>
          <w:rFonts w:ascii="Times New Roman" w:hint="eastAsia"/>
          <w:szCs w:val="21"/>
        </w:rPr>
        <w:t>支持参考多个影像、参考多个矢量；</w:t>
      </w:r>
    </w:p>
    <w:p w:rsidR="00C25C39" w:rsidRPr="007F784C" w:rsidRDefault="00C25C39" w:rsidP="00A4403B">
      <w:pPr>
        <w:adjustRightInd w:val="0"/>
        <w:spacing w:line="180" w:lineRule="auto"/>
        <w:ind w:firstLineChars="200" w:firstLine="420"/>
        <w:rPr>
          <w:rFonts w:ascii="Times New Roman" w:hAnsi="Times New Roman"/>
          <w:szCs w:val="21"/>
        </w:rPr>
      </w:pPr>
      <w:r w:rsidRPr="007F784C">
        <w:rPr>
          <w:rFonts w:ascii="Times New Roman" w:hAnsi="Times New Roman"/>
          <w:szCs w:val="21"/>
        </w:rPr>
        <w:t>25</w:t>
      </w:r>
      <w:r w:rsidRPr="007F784C">
        <w:rPr>
          <w:rFonts w:ascii="Times New Roman" w:hint="eastAsia"/>
          <w:bCs/>
          <w:szCs w:val="21"/>
        </w:rPr>
        <w:t>）</w:t>
      </w:r>
      <w:r w:rsidRPr="007F784C">
        <w:rPr>
          <w:rFonts w:ascii="Times New Roman" w:hint="eastAsia"/>
          <w:szCs w:val="21"/>
        </w:rPr>
        <w:t>具备条件查询和条件选择功能。</w:t>
      </w:r>
    </w:p>
    <w:p w:rsidR="00C25C39" w:rsidRDefault="00C25C39" w:rsidP="00944D12">
      <w:pPr>
        <w:adjustRightInd w:val="0"/>
        <w:snapToGrid w:val="0"/>
        <w:spacing w:beforeLines="50" w:afterLines="50"/>
        <w:jc w:val="left"/>
        <w:rPr>
          <w:rFonts w:ascii="Times New Roman" w:hAnsi="Times New Roman"/>
          <w:b/>
          <w:bCs/>
          <w:szCs w:val="21"/>
        </w:rPr>
      </w:pPr>
    </w:p>
    <w:p w:rsidR="00C25C39" w:rsidRPr="007F784C" w:rsidRDefault="00C25C39" w:rsidP="00944D12">
      <w:pPr>
        <w:adjustRightInd w:val="0"/>
        <w:snapToGrid w:val="0"/>
        <w:spacing w:beforeLines="50" w:afterLines="50"/>
        <w:jc w:val="left"/>
        <w:rPr>
          <w:rFonts w:ascii="Times New Roman" w:hAnsi="Times New Roman"/>
          <w:b/>
          <w:bCs/>
          <w:szCs w:val="21"/>
        </w:rPr>
      </w:pPr>
      <w:r w:rsidRPr="007F784C">
        <w:rPr>
          <w:rFonts w:ascii="Times New Roman" w:hAnsi="Times New Roman" w:hint="eastAsia"/>
          <w:b/>
          <w:bCs/>
          <w:szCs w:val="21"/>
        </w:rPr>
        <w:t>二、空三处理软件技术参数</w:t>
      </w:r>
    </w:p>
    <w:p w:rsidR="00C25C39" w:rsidRPr="007F784C" w:rsidRDefault="00C25C39" w:rsidP="00A4403B">
      <w:pPr>
        <w:adjustRightInd w:val="0"/>
        <w:snapToGrid w:val="0"/>
        <w:ind w:firstLineChars="200" w:firstLine="422"/>
        <w:jc w:val="left"/>
        <w:rPr>
          <w:rFonts w:ascii="Times New Roman" w:hAnsi="Times New Roman"/>
          <w:b/>
          <w:bCs/>
          <w:szCs w:val="21"/>
        </w:rPr>
      </w:pPr>
      <w:r w:rsidRPr="007F784C">
        <w:rPr>
          <w:rFonts w:ascii="Times New Roman" w:hint="eastAsia"/>
          <w:b/>
          <w:szCs w:val="21"/>
        </w:rPr>
        <w:t>功能：</w:t>
      </w:r>
    </w:p>
    <w:p w:rsidR="00C25C39" w:rsidRPr="007F784C" w:rsidRDefault="00C25C39" w:rsidP="00A4403B">
      <w:pPr>
        <w:adjustRightInd w:val="0"/>
        <w:ind w:firstLineChars="200" w:firstLine="420"/>
        <w:rPr>
          <w:rFonts w:ascii="Times New Roman" w:hAnsi="Times New Roman"/>
          <w:szCs w:val="21"/>
        </w:rPr>
      </w:pPr>
      <w:r w:rsidRPr="007F784C">
        <w:rPr>
          <w:rFonts w:ascii="Times New Roman" w:hAnsi="Times New Roman"/>
          <w:szCs w:val="21"/>
        </w:rPr>
        <w:t>1</w:t>
      </w:r>
      <w:r w:rsidRPr="007F784C">
        <w:rPr>
          <w:rFonts w:ascii="Times New Roman" w:hint="eastAsia"/>
          <w:bCs/>
          <w:szCs w:val="21"/>
        </w:rPr>
        <w:t>）</w:t>
      </w:r>
      <w:r w:rsidRPr="007F784C">
        <w:rPr>
          <w:rFonts w:ascii="Times New Roman" w:hint="eastAsia"/>
          <w:szCs w:val="21"/>
        </w:rPr>
        <w:t>全自动内定向；</w:t>
      </w:r>
    </w:p>
    <w:p w:rsidR="00C25C39" w:rsidRPr="007F784C" w:rsidRDefault="00C25C39" w:rsidP="00A4403B">
      <w:pPr>
        <w:adjustRightInd w:val="0"/>
        <w:ind w:firstLineChars="200" w:firstLine="420"/>
        <w:rPr>
          <w:rFonts w:ascii="Times New Roman" w:hAnsi="Times New Roman"/>
          <w:szCs w:val="21"/>
        </w:rPr>
      </w:pPr>
      <w:r w:rsidRPr="007F784C">
        <w:rPr>
          <w:rFonts w:ascii="Times New Roman" w:hAnsi="Times New Roman"/>
          <w:szCs w:val="21"/>
        </w:rPr>
        <w:t>2</w:t>
      </w:r>
      <w:r w:rsidRPr="007F784C">
        <w:rPr>
          <w:rFonts w:ascii="Times New Roman" w:hint="eastAsia"/>
          <w:bCs/>
          <w:szCs w:val="21"/>
        </w:rPr>
        <w:t>）</w:t>
      </w:r>
      <w:r>
        <w:rPr>
          <w:rFonts w:ascii="宋体" w:hAnsi="宋体" w:cs="宋体" w:hint="eastAsia"/>
          <w:color w:val="000000"/>
          <w:szCs w:val="21"/>
        </w:rPr>
        <w:t>★</w:t>
      </w:r>
      <w:r w:rsidRPr="007F784C">
        <w:rPr>
          <w:rFonts w:ascii="Times New Roman" w:hint="eastAsia"/>
          <w:szCs w:val="21"/>
        </w:rPr>
        <w:t>全自动化空三转点；</w:t>
      </w:r>
    </w:p>
    <w:p w:rsidR="00C25C39" w:rsidRPr="007F784C" w:rsidRDefault="00C25C39" w:rsidP="00A4403B">
      <w:pPr>
        <w:adjustRightInd w:val="0"/>
        <w:ind w:firstLineChars="200" w:firstLine="420"/>
        <w:rPr>
          <w:rFonts w:ascii="Times New Roman" w:hAnsi="Times New Roman"/>
          <w:szCs w:val="21"/>
        </w:rPr>
      </w:pPr>
      <w:r w:rsidRPr="007F784C">
        <w:rPr>
          <w:rFonts w:ascii="Times New Roman" w:hAnsi="Times New Roman"/>
          <w:szCs w:val="21"/>
        </w:rPr>
        <w:t>3</w:t>
      </w:r>
      <w:r w:rsidRPr="007F784C">
        <w:rPr>
          <w:rFonts w:ascii="Times New Roman" w:hint="eastAsia"/>
          <w:bCs/>
          <w:szCs w:val="21"/>
        </w:rPr>
        <w:t>）</w:t>
      </w:r>
      <w:r>
        <w:rPr>
          <w:rFonts w:ascii="宋体" w:hAnsi="宋体" w:cs="宋体" w:hint="eastAsia"/>
          <w:color w:val="000000"/>
          <w:szCs w:val="21"/>
        </w:rPr>
        <w:t>★</w:t>
      </w:r>
      <w:r w:rsidRPr="007F784C">
        <w:rPr>
          <w:rFonts w:ascii="Times New Roman" w:hint="eastAsia"/>
          <w:szCs w:val="21"/>
        </w:rPr>
        <w:t>控制点预测、自动剔除粗差；</w:t>
      </w:r>
    </w:p>
    <w:p w:rsidR="00C25C39" w:rsidRPr="007F784C" w:rsidRDefault="00C25C39" w:rsidP="00A4403B">
      <w:pPr>
        <w:adjustRightInd w:val="0"/>
        <w:ind w:firstLineChars="200" w:firstLine="420"/>
        <w:rPr>
          <w:rFonts w:ascii="Times New Roman" w:hAnsi="Times New Roman"/>
          <w:szCs w:val="21"/>
        </w:rPr>
      </w:pPr>
      <w:r w:rsidRPr="007F784C">
        <w:rPr>
          <w:rFonts w:ascii="Times New Roman" w:hAnsi="Times New Roman"/>
          <w:szCs w:val="21"/>
        </w:rPr>
        <w:t>4</w:t>
      </w:r>
      <w:r w:rsidRPr="007F784C">
        <w:rPr>
          <w:rFonts w:ascii="Times New Roman" w:hint="eastAsia"/>
          <w:bCs/>
          <w:szCs w:val="21"/>
        </w:rPr>
        <w:t>）</w:t>
      </w:r>
      <w:r>
        <w:rPr>
          <w:rFonts w:ascii="宋体" w:hAnsi="宋体" w:cs="宋体"/>
          <w:color w:val="000000"/>
          <w:szCs w:val="21"/>
        </w:rPr>
        <w:t xml:space="preserve"> </w:t>
      </w:r>
      <w:r w:rsidRPr="007F784C">
        <w:rPr>
          <w:rFonts w:ascii="Times New Roman" w:hint="eastAsia"/>
          <w:szCs w:val="21"/>
        </w:rPr>
        <w:t>区域的自动接边</w:t>
      </w:r>
      <w:r>
        <w:rPr>
          <w:rFonts w:ascii="Times New Roman" w:hAnsi="Times New Roman" w:hint="eastAsia"/>
          <w:szCs w:val="21"/>
        </w:rPr>
        <w:t>、</w:t>
      </w:r>
      <w:r w:rsidRPr="007F784C">
        <w:rPr>
          <w:rFonts w:ascii="Times New Roman" w:hint="eastAsia"/>
          <w:szCs w:val="21"/>
        </w:rPr>
        <w:t>接边差检查及成果自动整理；</w:t>
      </w:r>
    </w:p>
    <w:p w:rsidR="00C25C39" w:rsidRPr="007F784C" w:rsidRDefault="00C25C39" w:rsidP="00A4403B">
      <w:pPr>
        <w:adjustRightInd w:val="0"/>
        <w:ind w:firstLineChars="200" w:firstLine="420"/>
        <w:rPr>
          <w:rFonts w:ascii="Times New Roman" w:hAnsi="Times New Roman"/>
          <w:szCs w:val="21"/>
        </w:rPr>
      </w:pPr>
      <w:r w:rsidRPr="007F784C">
        <w:rPr>
          <w:rFonts w:ascii="Times New Roman" w:hAnsi="Times New Roman"/>
          <w:szCs w:val="21"/>
        </w:rPr>
        <w:t>5</w:t>
      </w:r>
      <w:r w:rsidRPr="007F784C">
        <w:rPr>
          <w:rFonts w:ascii="Times New Roman" w:hint="eastAsia"/>
          <w:bCs/>
          <w:szCs w:val="21"/>
        </w:rPr>
        <w:t>）</w:t>
      </w:r>
      <w:r>
        <w:rPr>
          <w:rFonts w:ascii="宋体" w:hAnsi="宋体" w:cs="宋体" w:hint="eastAsia"/>
          <w:color w:val="000000"/>
          <w:szCs w:val="21"/>
        </w:rPr>
        <w:t>★</w:t>
      </w:r>
      <w:r w:rsidRPr="007F784C">
        <w:rPr>
          <w:rFonts w:ascii="Times New Roman" w:hint="eastAsia"/>
          <w:szCs w:val="21"/>
        </w:rPr>
        <w:t>自动处理任意大小复杂航摄区域，如：交叉航线和分断航线等；像片数不受限制。</w:t>
      </w:r>
    </w:p>
    <w:p w:rsidR="00C25C39" w:rsidRPr="007F784C" w:rsidRDefault="00C25C39" w:rsidP="00A4403B">
      <w:pPr>
        <w:adjustRightInd w:val="0"/>
        <w:snapToGrid w:val="0"/>
        <w:ind w:firstLineChars="200" w:firstLine="422"/>
        <w:jc w:val="left"/>
        <w:rPr>
          <w:rFonts w:ascii="Times New Roman" w:hAnsi="Times New Roman"/>
          <w:b/>
          <w:szCs w:val="21"/>
        </w:rPr>
      </w:pPr>
      <w:r w:rsidRPr="007F784C">
        <w:rPr>
          <w:rFonts w:ascii="Times New Roman" w:hint="eastAsia"/>
          <w:b/>
          <w:szCs w:val="21"/>
        </w:rPr>
        <w:t>支持要求：</w:t>
      </w:r>
    </w:p>
    <w:p w:rsidR="00C25C39" w:rsidRPr="007F784C" w:rsidRDefault="00C25C39" w:rsidP="00A4403B">
      <w:pPr>
        <w:adjustRightInd w:val="0"/>
        <w:ind w:firstLineChars="200" w:firstLine="420"/>
        <w:rPr>
          <w:rFonts w:ascii="Times New Roman" w:hAnsi="Times New Roman"/>
          <w:szCs w:val="21"/>
        </w:rPr>
      </w:pPr>
      <w:r w:rsidRPr="007F784C">
        <w:rPr>
          <w:rFonts w:ascii="Times New Roman" w:hAnsi="Times New Roman"/>
          <w:szCs w:val="21"/>
        </w:rPr>
        <w:t>1</w:t>
      </w:r>
      <w:r w:rsidRPr="007F784C">
        <w:rPr>
          <w:rFonts w:ascii="Times New Roman" w:hint="eastAsia"/>
          <w:bCs/>
          <w:szCs w:val="21"/>
        </w:rPr>
        <w:t>）</w:t>
      </w:r>
      <w:r>
        <w:rPr>
          <w:rFonts w:ascii="宋体" w:hAnsi="宋体" w:cs="宋体" w:hint="eastAsia"/>
          <w:color w:val="000000"/>
          <w:szCs w:val="21"/>
        </w:rPr>
        <w:t>★</w:t>
      </w:r>
      <w:r w:rsidRPr="007F784C">
        <w:rPr>
          <w:rFonts w:ascii="Times New Roman" w:hint="eastAsia"/>
          <w:szCs w:val="21"/>
        </w:rPr>
        <w:t>支持普通光学航摄相机、可量测数码相机、非量测数码相机等传感器；</w:t>
      </w:r>
    </w:p>
    <w:p w:rsidR="00C25C39" w:rsidRPr="007F784C" w:rsidRDefault="00C25C39" w:rsidP="00A4403B">
      <w:pPr>
        <w:adjustRightInd w:val="0"/>
        <w:ind w:firstLineChars="200" w:firstLine="420"/>
        <w:rPr>
          <w:rFonts w:ascii="Times New Roman" w:hAnsi="Times New Roman"/>
          <w:szCs w:val="21"/>
        </w:rPr>
      </w:pPr>
      <w:r w:rsidRPr="007F784C">
        <w:rPr>
          <w:rFonts w:ascii="Times New Roman" w:hAnsi="Times New Roman"/>
          <w:szCs w:val="21"/>
        </w:rPr>
        <w:t>2</w:t>
      </w:r>
      <w:r w:rsidRPr="007F784C">
        <w:rPr>
          <w:rFonts w:ascii="Times New Roman" w:hint="eastAsia"/>
          <w:bCs/>
          <w:szCs w:val="21"/>
        </w:rPr>
        <w:t>）</w:t>
      </w:r>
      <w:r w:rsidRPr="007F784C">
        <w:rPr>
          <w:rFonts w:ascii="Times New Roman" w:hint="eastAsia"/>
          <w:szCs w:val="21"/>
        </w:rPr>
        <w:t>支持外业数字像控点点位坐标导入、免人工转刺像控点功能；</w:t>
      </w:r>
    </w:p>
    <w:p w:rsidR="00C25C39" w:rsidRPr="007F784C" w:rsidRDefault="00C25C39" w:rsidP="00A4403B">
      <w:pPr>
        <w:adjustRightInd w:val="0"/>
        <w:ind w:firstLineChars="200" w:firstLine="420"/>
        <w:rPr>
          <w:rFonts w:ascii="Times New Roman" w:hAnsi="Times New Roman"/>
          <w:szCs w:val="21"/>
        </w:rPr>
      </w:pPr>
      <w:r w:rsidRPr="007F784C">
        <w:rPr>
          <w:rFonts w:ascii="Times New Roman" w:hAnsi="Times New Roman"/>
          <w:szCs w:val="21"/>
        </w:rPr>
        <w:t>3</w:t>
      </w:r>
      <w:r w:rsidRPr="007F784C">
        <w:rPr>
          <w:rFonts w:ascii="Times New Roman" w:hint="eastAsia"/>
          <w:bCs/>
          <w:szCs w:val="21"/>
        </w:rPr>
        <w:t>）</w:t>
      </w:r>
      <w:r w:rsidRPr="007F784C">
        <w:rPr>
          <w:rFonts w:ascii="Times New Roman" w:hint="eastAsia"/>
          <w:szCs w:val="21"/>
        </w:rPr>
        <w:t>支持按重叠度排列所有像点，支持批量删除连接点；</w:t>
      </w:r>
    </w:p>
    <w:p w:rsidR="00C25C39" w:rsidRPr="007F784C" w:rsidRDefault="00C25C39" w:rsidP="00A4403B">
      <w:pPr>
        <w:adjustRightInd w:val="0"/>
        <w:ind w:firstLineChars="200" w:firstLine="420"/>
        <w:rPr>
          <w:rFonts w:ascii="Times New Roman" w:hAnsi="Times New Roman"/>
          <w:szCs w:val="21"/>
        </w:rPr>
      </w:pPr>
      <w:r w:rsidRPr="007F784C">
        <w:rPr>
          <w:rFonts w:ascii="Times New Roman" w:hAnsi="Times New Roman"/>
          <w:szCs w:val="21"/>
        </w:rPr>
        <w:t>4</w:t>
      </w:r>
      <w:r w:rsidRPr="007F784C">
        <w:rPr>
          <w:rFonts w:ascii="Times New Roman" w:hint="eastAsia"/>
          <w:bCs/>
          <w:szCs w:val="21"/>
        </w:rPr>
        <w:t>）</w:t>
      </w:r>
      <w:r>
        <w:rPr>
          <w:rFonts w:ascii="宋体" w:hAnsi="宋体" w:cs="宋体" w:hint="eastAsia"/>
          <w:color w:val="000000"/>
          <w:szCs w:val="21"/>
        </w:rPr>
        <w:t>★</w:t>
      </w:r>
      <w:r w:rsidRPr="007F784C">
        <w:rPr>
          <w:rFonts w:ascii="Times New Roman" w:hint="eastAsia"/>
          <w:szCs w:val="21"/>
        </w:rPr>
        <w:t>支持控制点的预测、自动匹配和立体编辑模式；</w:t>
      </w:r>
    </w:p>
    <w:p w:rsidR="00C25C39" w:rsidRPr="007F784C" w:rsidRDefault="00C25C39" w:rsidP="00A4403B">
      <w:pPr>
        <w:adjustRightInd w:val="0"/>
        <w:ind w:firstLineChars="200" w:firstLine="420"/>
        <w:rPr>
          <w:rFonts w:ascii="Times New Roman" w:hAnsi="Times New Roman"/>
          <w:szCs w:val="21"/>
        </w:rPr>
      </w:pPr>
      <w:r w:rsidRPr="007F784C">
        <w:rPr>
          <w:rFonts w:ascii="Times New Roman" w:hAnsi="Times New Roman"/>
          <w:szCs w:val="21"/>
        </w:rPr>
        <w:t>5</w:t>
      </w:r>
      <w:r w:rsidRPr="007F784C">
        <w:rPr>
          <w:rFonts w:ascii="Times New Roman" w:hint="eastAsia"/>
          <w:bCs/>
          <w:szCs w:val="21"/>
        </w:rPr>
        <w:t>）</w:t>
      </w:r>
      <w:r w:rsidRPr="007F784C">
        <w:rPr>
          <w:rFonts w:ascii="Times New Roman" w:hint="eastAsia"/>
          <w:szCs w:val="21"/>
        </w:rPr>
        <w:t>支持立体窗口快捷键切换并且双手同时自由调节左右片快速调高程功能；</w:t>
      </w:r>
    </w:p>
    <w:p w:rsidR="00C25C39" w:rsidRPr="007F784C" w:rsidRDefault="00C25C39" w:rsidP="00A4403B">
      <w:pPr>
        <w:adjustRightInd w:val="0"/>
        <w:ind w:firstLineChars="200" w:firstLine="420"/>
        <w:rPr>
          <w:rFonts w:ascii="Times New Roman" w:hAnsi="Times New Roman"/>
          <w:szCs w:val="21"/>
        </w:rPr>
      </w:pPr>
      <w:r w:rsidRPr="007F784C">
        <w:rPr>
          <w:rFonts w:ascii="Times New Roman" w:hAnsi="Times New Roman"/>
          <w:szCs w:val="21"/>
        </w:rPr>
        <w:t>6</w:t>
      </w:r>
      <w:r w:rsidRPr="007F784C">
        <w:rPr>
          <w:rFonts w:ascii="Times New Roman" w:hint="eastAsia"/>
          <w:bCs/>
          <w:szCs w:val="21"/>
        </w:rPr>
        <w:t>）</w:t>
      </w:r>
      <w:r w:rsidRPr="007F784C">
        <w:rPr>
          <w:rFonts w:ascii="Times New Roman" w:hint="eastAsia"/>
          <w:szCs w:val="21"/>
        </w:rPr>
        <w:t>支持国内能见到的各种框幅式航空影像的加密；</w:t>
      </w:r>
    </w:p>
    <w:p w:rsidR="00C25C39" w:rsidRPr="007F784C" w:rsidRDefault="00C25C39" w:rsidP="00A4403B">
      <w:pPr>
        <w:adjustRightInd w:val="0"/>
        <w:ind w:firstLineChars="200" w:firstLine="420"/>
        <w:rPr>
          <w:rFonts w:ascii="Times New Roman" w:hAnsi="Times New Roman"/>
          <w:szCs w:val="21"/>
        </w:rPr>
      </w:pPr>
      <w:r w:rsidRPr="007F784C">
        <w:rPr>
          <w:rFonts w:ascii="Times New Roman" w:hAnsi="Times New Roman"/>
          <w:szCs w:val="21"/>
        </w:rPr>
        <w:t>7</w:t>
      </w:r>
      <w:r w:rsidRPr="007F784C">
        <w:rPr>
          <w:rFonts w:ascii="Times New Roman" w:hint="eastAsia"/>
          <w:bCs/>
          <w:szCs w:val="21"/>
        </w:rPr>
        <w:t>）</w:t>
      </w:r>
      <w:r w:rsidRPr="007F784C">
        <w:rPr>
          <w:rFonts w:ascii="Times New Roman" w:hint="eastAsia"/>
          <w:szCs w:val="21"/>
        </w:rPr>
        <w:t>支持各种复杂地形、非常规测区的加密：比如：大面积落水、大面积森林覆盖，分段航线等；</w:t>
      </w:r>
    </w:p>
    <w:p w:rsidR="00C25C39" w:rsidRPr="007F784C" w:rsidRDefault="00C25C39" w:rsidP="00A4403B">
      <w:pPr>
        <w:adjustRightInd w:val="0"/>
        <w:ind w:firstLineChars="200" w:firstLine="420"/>
        <w:rPr>
          <w:rFonts w:ascii="Times New Roman" w:hAnsi="Times New Roman"/>
          <w:szCs w:val="21"/>
        </w:rPr>
      </w:pPr>
      <w:r w:rsidRPr="007F784C">
        <w:rPr>
          <w:rFonts w:ascii="Times New Roman" w:hAnsi="Times New Roman"/>
          <w:szCs w:val="21"/>
        </w:rPr>
        <w:t>8</w:t>
      </w:r>
      <w:r w:rsidRPr="007F784C">
        <w:rPr>
          <w:rFonts w:ascii="Times New Roman" w:hint="eastAsia"/>
          <w:bCs/>
          <w:szCs w:val="21"/>
        </w:rPr>
        <w:t>）</w:t>
      </w:r>
      <w:r>
        <w:rPr>
          <w:rFonts w:ascii="宋体" w:hAnsi="宋体" w:cs="宋体" w:hint="eastAsia"/>
          <w:color w:val="000000"/>
          <w:szCs w:val="21"/>
        </w:rPr>
        <w:t>★</w:t>
      </w:r>
      <w:r w:rsidRPr="007F784C">
        <w:rPr>
          <w:rFonts w:ascii="Times New Roman" w:hint="eastAsia"/>
          <w:szCs w:val="21"/>
        </w:rPr>
        <w:t>支持连接点联动查看功能（测标自动捕捉最近像点，程序自动提示该像点在其他影像上的连接点）；</w:t>
      </w:r>
    </w:p>
    <w:p w:rsidR="00C25C39" w:rsidRPr="007F784C" w:rsidRDefault="00C25C39" w:rsidP="00A4403B">
      <w:pPr>
        <w:adjustRightInd w:val="0"/>
        <w:ind w:firstLineChars="200" w:firstLine="420"/>
        <w:rPr>
          <w:rFonts w:ascii="Times New Roman" w:hAnsi="Times New Roman"/>
          <w:szCs w:val="21"/>
        </w:rPr>
      </w:pPr>
      <w:r w:rsidRPr="007F784C">
        <w:rPr>
          <w:rFonts w:ascii="Times New Roman" w:hAnsi="Times New Roman"/>
          <w:szCs w:val="21"/>
        </w:rPr>
        <w:t>9</w:t>
      </w:r>
      <w:r w:rsidRPr="007F784C">
        <w:rPr>
          <w:rFonts w:ascii="Times New Roman" w:hint="eastAsia"/>
          <w:bCs/>
          <w:szCs w:val="21"/>
        </w:rPr>
        <w:t>）</w:t>
      </w:r>
      <w:r w:rsidRPr="007F784C">
        <w:rPr>
          <w:rFonts w:ascii="Times New Roman" w:hint="eastAsia"/>
          <w:szCs w:val="21"/>
        </w:rPr>
        <w:t>支持实时保存和断点续做功能，无须担心数据丢失问题；</w:t>
      </w:r>
    </w:p>
    <w:p w:rsidR="00C25C39" w:rsidRPr="007F784C" w:rsidRDefault="00C25C39" w:rsidP="00A4403B">
      <w:pPr>
        <w:adjustRightInd w:val="0"/>
        <w:ind w:firstLineChars="200" w:firstLine="420"/>
        <w:rPr>
          <w:rFonts w:ascii="Times New Roman" w:hAnsi="Times New Roman"/>
          <w:szCs w:val="21"/>
        </w:rPr>
      </w:pPr>
      <w:r w:rsidRPr="007F784C">
        <w:rPr>
          <w:rFonts w:ascii="Times New Roman" w:hAnsi="Times New Roman"/>
          <w:szCs w:val="21"/>
        </w:rPr>
        <w:t>10</w:t>
      </w:r>
      <w:r w:rsidRPr="007F784C">
        <w:rPr>
          <w:rFonts w:ascii="Times New Roman" w:hint="eastAsia"/>
          <w:bCs/>
          <w:szCs w:val="21"/>
        </w:rPr>
        <w:t>）</w:t>
      </w:r>
      <w:r w:rsidRPr="007F784C">
        <w:rPr>
          <w:rFonts w:ascii="Times New Roman" w:hint="eastAsia"/>
          <w:szCs w:val="21"/>
        </w:rPr>
        <w:t>支持全局影像的拼接显示，便于直观分析整个测区的匹配点、控制点分布情况；</w:t>
      </w:r>
    </w:p>
    <w:p w:rsidR="00C25C39" w:rsidRPr="007F784C" w:rsidRDefault="00C25C39" w:rsidP="00A4403B">
      <w:pPr>
        <w:adjustRightInd w:val="0"/>
        <w:ind w:firstLineChars="200" w:firstLine="420"/>
        <w:rPr>
          <w:rFonts w:ascii="Times New Roman" w:hAnsi="Times New Roman"/>
          <w:szCs w:val="21"/>
        </w:rPr>
      </w:pPr>
      <w:r w:rsidRPr="007F784C">
        <w:rPr>
          <w:rFonts w:ascii="Times New Roman" w:hAnsi="Times New Roman"/>
          <w:szCs w:val="21"/>
        </w:rPr>
        <w:t>11</w:t>
      </w:r>
      <w:r w:rsidRPr="007F784C">
        <w:rPr>
          <w:rFonts w:ascii="Times New Roman" w:hint="eastAsia"/>
          <w:bCs/>
          <w:szCs w:val="21"/>
        </w:rPr>
        <w:t>）</w:t>
      </w:r>
      <w:r w:rsidRPr="007F784C">
        <w:rPr>
          <w:rFonts w:ascii="Times New Roman" w:hint="eastAsia"/>
          <w:szCs w:val="21"/>
        </w:rPr>
        <w:t>支持带畸变参数的直接参与空三加密，免去对影像去畸变预处理过程；</w:t>
      </w:r>
    </w:p>
    <w:p w:rsidR="00C25C39" w:rsidRPr="007F784C" w:rsidRDefault="00C25C39" w:rsidP="00A4403B">
      <w:pPr>
        <w:adjustRightInd w:val="0"/>
        <w:ind w:firstLineChars="200" w:firstLine="420"/>
        <w:rPr>
          <w:rFonts w:ascii="Times New Roman" w:hAnsi="Times New Roman"/>
          <w:szCs w:val="21"/>
        </w:rPr>
      </w:pPr>
      <w:r w:rsidRPr="007F784C">
        <w:rPr>
          <w:rFonts w:ascii="Times New Roman" w:hAnsi="Times New Roman"/>
          <w:szCs w:val="21"/>
        </w:rPr>
        <w:t>12</w:t>
      </w:r>
      <w:r w:rsidRPr="007F784C">
        <w:rPr>
          <w:rFonts w:ascii="Times New Roman" w:hint="eastAsia"/>
          <w:bCs/>
          <w:szCs w:val="21"/>
        </w:rPr>
        <w:t>）</w:t>
      </w:r>
      <w:r>
        <w:rPr>
          <w:rFonts w:ascii="宋体" w:hAnsi="宋体" w:cs="宋体" w:hint="eastAsia"/>
          <w:color w:val="000000"/>
          <w:szCs w:val="21"/>
        </w:rPr>
        <w:t>★</w:t>
      </w:r>
      <w:r w:rsidRPr="007F784C">
        <w:rPr>
          <w:rFonts w:ascii="Times New Roman" w:hint="eastAsia"/>
          <w:szCs w:val="21"/>
        </w:rPr>
        <w:t>支持横竖影像的空三加密，免去对影像旋转的预处理过程；</w:t>
      </w:r>
    </w:p>
    <w:p w:rsidR="00C25C39" w:rsidRPr="007F784C" w:rsidRDefault="00C25C39" w:rsidP="00A4403B">
      <w:pPr>
        <w:adjustRightInd w:val="0"/>
        <w:ind w:firstLineChars="200" w:firstLine="420"/>
        <w:rPr>
          <w:rFonts w:ascii="Times New Roman" w:hAnsi="Times New Roman"/>
          <w:szCs w:val="21"/>
        </w:rPr>
      </w:pPr>
      <w:r w:rsidRPr="007F784C">
        <w:rPr>
          <w:rFonts w:ascii="Times New Roman" w:hAnsi="Times New Roman"/>
          <w:szCs w:val="21"/>
        </w:rPr>
        <w:t>13</w:t>
      </w:r>
      <w:r w:rsidRPr="007F784C">
        <w:rPr>
          <w:rFonts w:ascii="Times New Roman" w:hint="eastAsia"/>
          <w:bCs/>
          <w:szCs w:val="21"/>
        </w:rPr>
        <w:t>）</w:t>
      </w:r>
      <w:r w:rsidRPr="007F784C">
        <w:rPr>
          <w:rFonts w:ascii="Times New Roman" w:hint="eastAsia"/>
          <w:szCs w:val="21"/>
        </w:rPr>
        <w:t>支持畸变参数直接修改，避免了畸变参数不正确引起的前期处理成果作废。</w:t>
      </w:r>
    </w:p>
    <w:p w:rsidR="00C25C39" w:rsidRPr="007F784C" w:rsidRDefault="00C25C39" w:rsidP="00944D12">
      <w:pPr>
        <w:spacing w:beforeLines="50" w:afterLines="50" w:line="280" w:lineRule="exact"/>
        <w:jc w:val="left"/>
        <w:rPr>
          <w:rFonts w:ascii="Times New Roman" w:hAnsi="Times New Roman"/>
          <w:b/>
          <w:bCs/>
          <w:szCs w:val="21"/>
        </w:rPr>
      </w:pPr>
      <w:r w:rsidRPr="007F784C">
        <w:rPr>
          <w:rFonts w:ascii="Times New Roman" w:hAnsi="Times New Roman" w:hint="eastAsia"/>
          <w:b/>
          <w:bCs/>
          <w:szCs w:val="21"/>
        </w:rPr>
        <w:t>三、投标要求</w:t>
      </w:r>
    </w:p>
    <w:p w:rsidR="00C25C39" w:rsidRPr="007F784C" w:rsidRDefault="00C25C39" w:rsidP="007F784C">
      <w:pPr>
        <w:spacing w:line="280" w:lineRule="exact"/>
        <w:ind w:firstLineChars="200" w:firstLine="420"/>
        <w:jc w:val="left"/>
        <w:rPr>
          <w:rFonts w:ascii="Times New Roman" w:hAnsi="Times New Roman"/>
          <w:szCs w:val="21"/>
        </w:rPr>
      </w:pPr>
      <w:r w:rsidRPr="007F784C">
        <w:rPr>
          <w:rFonts w:ascii="Times New Roman" w:hAnsi="Times New Roman" w:hint="eastAsia"/>
          <w:szCs w:val="21"/>
        </w:rPr>
        <w:t>所投软件必须具有计算机软件著作权证书，进口软件必须是国内一级代理商。</w:t>
      </w:r>
    </w:p>
    <w:p w:rsidR="00C25C39" w:rsidRPr="00CA4C63" w:rsidRDefault="00C25C39" w:rsidP="007F784C">
      <w:pPr>
        <w:spacing w:line="280" w:lineRule="exact"/>
        <w:ind w:firstLineChars="200" w:firstLine="420"/>
        <w:jc w:val="left"/>
        <w:rPr>
          <w:rFonts w:ascii="Times New Roman" w:hAnsi="Times New Roman"/>
          <w:color w:val="FF0000"/>
          <w:szCs w:val="21"/>
        </w:rPr>
      </w:pPr>
      <w:r w:rsidRPr="007F784C">
        <w:rPr>
          <w:rFonts w:ascii="Times New Roman" w:hAnsi="Times New Roman" w:hint="eastAsia"/>
          <w:szCs w:val="21"/>
        </w:rPr>
        <w:t>投标时，</w:t>
      </w:r>
      <w:r w:rsidRPr="00CA4C63">
        <w:rPr>
          <w:rFonts w:ascii="Times New Roman" w:hAnsi="Times New Roman" w:hint="eastAsia"/>
          <w:color w:val="FF0000"/>
          <w:szCs w:val="21"/>
        </w:rPr>
        <w:t>各参加投标单位必须提供样品和生产许可证，供评委专家审核，中标单位保留样品，按样供货。不提供样品者为无效投标。</w:t>
      </w:r>
    </w:p>
    <w:p w:rsidR="00C25C39" w:rsidRPr="007F784C" w:rsidRDefault="00C25C39" w:rsidP="007F784C">
      <w:pPr>
        <w:spacing w:line="280" w:lineRule="exact"/>
        <w:ind w:firstLineChars="200" w:firstLine="420"/>
        <w:jc w:val="left"/>
        <w:rPr>
          <w:rFonts w:ascii="Times New Roman" w:hAnsi="Times New Roman"/>
          <w:szCs w:val="21"/>
        </w:rPr>
      </w:pPr>
      <w:r w:rsidRPr="007F784C">
        <w:rPr>
          <w:rFonts w:ascii="Times New Roman" w:hAnsi="Times New Roman" w:hint="eastAsia"/>
          <w:szCs w:val="21"/>
        </w:rPr>
        <w:t>评标前，投标单位提供的产品在满足上述指标的基础上，再进行实地比测，比测结果作为评标依据之一。</w:t>
      </w:r>
    </w:p>
    <w:p w:rsidR="00C25C39" w:rsidRPr="007F784C" w:rsidRDefault="00C25C39" w:rsidP="00944D12">
      <w:pPr>
        <w:spacing w:beforeLines="50" w:afterLines="50" w:line="280" w:lineRule="exact"/>
        <w:jc w:val="left"/>
        <w:rPr>
          <w:rFonts w:ascii="Times New Roman" w:hAnsi="Times New Roman"/>
          <w:b/>
          <w:bCs/>
          <w:szCs w:val="21"/>
        </w:rPr>
      </w:pPr>
      <w:r w:rsidRPr="007F784C">
        <w:rPr>
          <w:rFonts w:ascii="Times New Roman" w:hAnsi="Times New Roman" w:hint="eastAsia"/>
          <w:b/>
          <w:bCs/>
          <w:szCs w:val="21"/>
        </w:rPr>
        <w:t>四、供货检测要求</w:t>
      </w:r>
    </w:p>
    <w:p w:rsidR="00C25C39" w:rsidRPr="007F784C" w:rsidRDefault="00C25C39" w:rsidP="007F784C">
      <w:pPr>
        <w:spacing w:line="280" w:lineRule="exact"/>
        <w:ind w:firstLineChars="200" w:firstLine="420"/>
        <w:jc w:val="left"/>
        <w:rPr>
          <w:rFonts w:ascii="Times New Roman" w:hAnsi="Times New Roman"/>
          <w:szCs w:val="21"/>
        </w:rPr>
      </w:pPr>
      <w:r w:rsidRPr="007F784C">
        <w:rPr>
          <w:rFonts w:ascii="Times New Roman" w:hAnsi="Times New Roman" w:hint="eastAsia"/>
          <w:szCs w:val="21"/>
        </w:rPr>
        <w:t>提供</w:t>
      </w:r>
      <w:r w:rsidRPr="007F784C">
        <w:rPr>
          <w:rFonts w:ascii="Times New Roman" w:hAnsi="Times New Roman"/>
          <w:szCs w:val="21"/>
        </w:rPr>
        <w:t>1</w:t>
      </w:r>
      <w:r w:rsidRPr="007F784C">
        <w:rPr>
          <w:rFonts w:ascii="Times New Roman" w:hAnsi="Times New Roman" w:hint="eastAsia"/>
          <w:szCs w:val="21"/>
        </w:rPr>
        <w:t>台随机抽样产品检测报告（省级以上质量技术监督专用仪器计量站）。</w:t>
      </w:r>
    </w:p>
    <w:p w:rsidR="00C25C39" w:rsidRPr="002D2B4D" w:rsidRDefault="00C25C39" w:rsidP="007F784C">
      <w:pPr>
        <w:spacing w:line="280" w:lineRule="exact"/>
        <w:ind w:firstLineChars="200" w:firstLine="420"/>
        <w:jc w:val="left"/>
        <w:rPr>
          <w:rFonts w:ascii="Times New Roman" w:hAnsi="Times New Roman"/>
          <w:szCs w:val="21"/>
        </w:rPr>
      </w:pPr>
      <w:r w:rsidRPr="002D2B4D">
        <w:rPr>
          <w:rFonts w:ascii="Times New Roman" w:hAnsi="Times New Roman" w:hint="eastAsia"/>
          <w:szCs w:val="21"/>
        </w:rPr>
        <w:t>中标后，</w:t>
      </w:r>
      <w:r w:rsidRPr="000751FE">
        <w:rPr>
          <w:rFonts w:ascii="Times New Roman" w:hAnsi="Times New Roman" w:hint="eastAsia"/>
          <w:color w:val="FF0000"/>
          <w:szCs w:val="21"/>
        </w:rPr>
        <w:t>中标单位需提供产品给采购方免费试用</w:t>
      </w:r>
      <w:r w:rsidRPr="000751FE">
        <w:rPr>
          <w:rFonts w:ascii="Times New Roman" w:hAnsi="Times New Roman"/>
          <w:color w:val="FF0000"/>
          <w:szCs w:val="21"/>
        </w:rPr>
        <w:t>10</w:t>
      </w:r>
      <w:r w:rsidRPr="000751FE">
        <w:rPr>
          <w:rFonts w:ascii="Times New Roman" w:hAnsi="Times New Roman" w:hint="eastAsia"/>
          <w:color w:val="FF0000"/>
          <w:szCs w:val="21"/>
        </w:rPr>
        <w:t>天，</w:t>
      </w:r>
      <w:r w:rsidRPr="002D2B4D">
        <w:rPr>
          <w:rFonts w:ascii="Times New Roman" w:hAnsi="Times New Roman" w:hint="eastAsia"/>
          <w:szCs w:val="21"/>
        </w:rPr>
        <w:t>符合技术参数要求，方可签订合同</w:t>
      </w:r>
      <w:r>
        <w:rPr>
          <w:rFonts w:ascii="Times New Roman" w:hAnsi="Times New Roman" w:hint="eastAsia"/>
          <w:szCs w:val="21"/>
        </w:rPr>
        <w:t>。试用后</w:t>
      </w:r>
      <w:r w:rsidRPr="007F784C">
        <w:rPr>
          <w:rFonts w:ascii="Times New Roman" w:hAnsi="Times New Roman" w:hint="eastAsia"/>
          <w:szCs w:val="21"/>
        </w:rPr>
        <w:t>如</w:t>
      </w:r>
      <w:r>
        <w:rPr>
          <w:rFonts w:ascii="Times New Roman" w:hAnsi="Times New Roman" w:hint="eastAsia"/>
          <w:szCs w:val="21"/>
        </w:rPr>
        <w:t>发现产品参数</w:t>
      </w:r>
      <w:r w:rsidRPr="007F784C">
        <w:rPr>
          <w:rFonts w:ascii="Times New Roman" w:hAnsi="Times New Roman" w:hint="eastAsia"/>
          <w:szCs w:val="21"/>
        </w:rPr>
        <w:t>劣于</w:t>
      </w:r>
      <w:r>
        <w:rPr>
          <w:rFonts w:ascii="Times New Roman" w:hAnsi="Times New Roman" w:hint="eastAsia"/>
          <w:szCs w:val="21"/>
        </w:rPr>
        <w:t>标书中的</w:t>
      </w:r>
      <w:r w:rsidRPr="007F784C">
        <w:rPr>
          <w:rFonts w:ascii="Times New Roman" w:hAnsi="Times New Roman" w:hint="eastAsia"/>
          <w:szCs w:val="21"/>
        </w:rPr>
        <w:t>技术参数，</w:t>
      </w:r>
      <w:r>
        <w:rPr>
          <w:rFonts w:ascii="Times New Roman" w:hAnsi="Times New Roman" w:hint="eastAsia"/>
          <w:szCs w:val="21"/>
        </w:rPr>
        <w:t>则</w:t>
      </w:r>
      <w:r w:rsidRPr="007F784C">
        <w:rPr>
          <w:rFonts w:ascii="Times New Roman" w:hAnsi="Times New Roman" w:hint="eastAsia"/>
          <w:szCs w:val="21"/>
        </w:rPr>
        <w:t>视为不合格产品，作为废标处理。</w:t>
      </w:r>
    </w:p>
    <w:p w:rsidR="00C25C39" w:rsidRPr="007F784C" w:rsidRDefault="00C25C39" w:rsidP="00944D12">
      <w:pPr>
        <w:spacing w:beforeLines="50" w:afterLines="50" w:line="280" w:lineRule="exact"/>
        <w:jc w:val="left"/>
        <w:rPr>
          <w:rFonts w:ascii="Times New Roman" w:hAnsi="Times New Roman"/>
          <w:b/>
          <w:bCs/>
          <w:szCs w:val="21"/>
        </w:rPr>
      </w:pPr>
      <w:r w:rsidRPr="007F784C">
        <w:rPr>
          <w:rFonts w:ascii="Times New Roman" w:hAnsi="Times New Roman" w:hint="eastAsia"/>
          <w:b/>
          <w:bCs/>
          <w:szCs w:val="21"/>
        </w:rPr>
        <w:t>五、服务要求</w:t>
      </w:r>
    </w:p>
    <w:p w:rsidR="00C25C39" w:rsidRPr="007F784C" w:rsidRDefault="00C25C39" w:rsidP="007F784C">
      <w:pPr>
        <w:spacing w:line="280" w:lineRule="exact"/>
        <w:ind w:firstLineChars="200" w:firstLine="420"/>
        <w:jc w:val="left"/>
        <w:rPr>
          <w:rFonts w:ascii="Times New Roman" w:hAnsi="Times New Roman"/>
          <w:szCs w:val="21"/>
        </w:rPr>
      </w:pPr>
      <w:r w:rsidRPr="007F784C">
        <w:rPr>
          <w:rFonts w:ascii="Times New Roman" w:hAnsi="Times New Roman"/>
          <w:szCs w:val="21"/>
        </w:rPr>
        <w:t>1</w:t>
      </w:r>
      <w:r w:rsidRPr="007F784C">
        <w:rPr>
          <w:rFonts w:ascii="Times New Roman" w:hAnsi="Times New Roman" w:hint="eastAsia"/>
          <w:szCs w:val="21"/>
        </w:rPr>
        <w:t>、供方负责将全新原包装产品交付至需方指定实验室，所有运输及安装调试和培训工作均由供方负责并在合同生效后</w:t>
      </w:r>
      <w:r w:rsidRPr="007F784C">
        <w:rPr>
          <w:rFonts w:ascii="Times New Roman" w:hAnsi="Times New Roman"/>
          <w:szCs w:val="21"/>
        </w:rPr>
        <w:t>20</w:t>
      </w:r>
      <w:r w:rsidRPr="007F784C">
        <w:rPr>
          <w:rFonts w:ascii="Times New Roman" w:hAnsi="Times New Roman" w:hint="eastAsia"/>
          <w:szCs w:val="21"/>
        </w:rPr>
        <w:t>天内完成，所有费用由供方承担。</w:t>
      </w:r>
    </w:p>
    <w:p w:rsidR="00C25C39" w:rsidRPr="007F784C" w:rsidRDefault="00C25C39" w:rsidP="007F784C">
      <w:pPr>
        <w:spacing w:line="280" w:lineRule="exact"/>
        <w:ind w:firstLineChars="200" w:firstLine="420"/>
        <w:jc w:val="left"/>
        <w:rPr>
          <w:rFonts w:ascii="Times New Roman" w:hAnsi="Times New Roman"/>
          <w:szCs w:val="21"/>
        </w:rPr>
      </w:pPr>
      <w:r w:rsidRPr="007F784C">
        <w:rPr>
          <w:rFonts w:ascii="Times New Roman" w:hAnsi="Times New Roman"/>
          <w:szCs w:val="21"/>
        </w:rPr>
        <w:t>2</w:t>
      </w:r>
      <w:r>
        <w:rPr>
          <w:rFonts w:ascii="Times New Roman" w:hAnsi="Times New Roman" w:hint="eastAsia"/>
          <w:szCs w:val="21"/>
        </w:rPr>
        <w:t>、产品质保三年，</w:t>
      </w:r>
      <w:r w:rsidRPr="007F784C">
        <w:rPr>
          <w:rFonts w:ascii="Times New Roman" w:hAnsi="Times New Roman" w:hint="eastAsia"/>
          <w:szCs w:val="21"/>
        </w:rPr>
        <w:t>质保期自需方验收合格之日</w:t>
      </w:r>
      <w:r>
        <w:rPr>
          <w:rFonts w:ascii="Times New Roman" w:hAnsi="Times New Roman" w:hint="eastAsia"/>
          <w:szCs w:val="21"/>
        </w:rPr>
        <w:t>起开始计算。质保期内由供方提供免费上门服务；在质保期外，硬件</w:t>
      </w:r>
      <w:r w:rsidRPr="007F784C">
        <w:rPr>
          <w:rFonts w:ascii="Times New Roman" w:hAnsi="Times New Roman" w:hint="eastAsia"/>
          <w:szCs w:val="21"/>
        </w:rPr>
        <w:t>收取成本费用</w:t>
      </w:r>
      <w:r>
        <w:rPr>
          <w:rFonts w:ascii="Times New Roman" w:hAnsi="Times New Roman" w:hint="eastAsia"/>
          <w:szCs w:val="21"/>
        </w:rPr>
        <w:t>，软件终身免费维护升级</w:t>
      </w:r>
      <w:r w:rsidRPr="007F784C">
        <w:rPr>
          <w:rFonts w:ascii="Times New Roman" w:hAnsi="Times New Roman" w:hint="eastAsia"/>
          <w:szCs w:val="21"/>
        </w:rPr>
        <w:t>。需方对供方的维修要求须在</w:t>
      </w:r>
      <w:r w:rsidRPr="007F784C">
        <w:rPr>
          <w:rFonts w:ascii="Times New Roman" w:hAnsi="Times New Roman"/>
          <w:szCs w:val="21"/>
        </w:rPr>
        <w:t>24</w:t>
      </w:r>
      <w:r w:rsidRPr="007F784C">
        <w:rPr>
          <w:rFonts w:ascii="Times New Roman" w:hAnsi="Times New Roman" w:hint="eastAsia"/>
          <w:szCs w:val="21"/>
        </w:rPr>
        <w:t>小时内响应，</w:t>
      </w:r>
      <w:r w:rsidRPr="007F784C">
        <w:rPr>
          <w:rFonts w:ascii="Times New Roman" w:hAnsi="Times New Roman"/>
          <w:szCs w:val="21"/>
        </w:rPr>
        <w:t>48</w:t>
      </w:r>
      <w:r w:rsidRPr="007F784C">
        <w:rPr>
          <w:rFonts w:ascii="Times New Roman" w:hAnsi="Times New Roman" w:hint="eastAsia"/>
          <w:szCs w:val="21"/>
        </w:rPr>
        <w:t>小时内解决，如超过</w:t>
      </w:r>
      <w:r w:rsidRPr="007F784C">
        <w:rPr>
          <w:rFonts w:ascii="Times New Roman" w:hAnsi="Times New Roman"/>
          <w:szCs w:val="21"/>
        </w:rPr>
        <w:t>48</w:t>
      </w:r>
      <w:r w:rsidRPr="007F784C">
        <w:rPr>
          <w:rFonts w:ascii="Times New Roman" w:hAnsi="Times New Roman" w:hint="eastAsia"/>
          <w:szCs w:val="21"/>
        </w:rPr>
        <w:t>小时仍不能解决，由供方在</w:t>
      </w:r>
      <w:r w:rsidRPr="007F784C">
        <w:rPr>
          <w:rFonts w:ascii="Times New Roman" w:hAnsi="Times New Roman"/>
          <w:szCs w:val="21"/>
        </w:rPr>
        <w:t>48</w:t>
      </w:r>
      <w:r w:rsidRPr="007F784C">
        <w:rPr>
          <w:rFonts w:ascii="Times New Roman" w:hAnsi="Times New Roman" w:hint="eastAsia"/>
          <w:szCs w:val="21"/>
        </w:rPr>
        <w:t>小时内提供性能不低于故障产品的备用产品。</w:t>
      </w:r>
    </w:p>
    <w:p w:rsidR="00C25C39" w:rsidRPr="007F784C" w:rsidRDefault="00C25C39" w:rsidP="007F784C">
      <w:pPr>
        <w:spacing w:line="280" w:lineRule="exact"/>
        <w:ind w:firstLineChars="200" w:firstLine="420"/>
        <w:jc w:val="left"/>
        <w:rPr>
          <w:rFonts w:ascii="Times New Roman" w:hAnsi="Times New Roman"/>
          <w:szCs w:val="21"/>
        </w:rPr>
      </w:pPr>
      <w:r w:rsidRPr="007F784C">
        <w:rPr>
          <w:rFonts w:ascii="Times New Roman" w:hAnsi="Times New Roman"/>
          <w:szCs w:val="21"/>
        </w:rPr>
        <w:t>3</w:t>
      </w:r>
      <w:r w:rsidRPr="007F784C">
        <w:rPr>
          <w:rFonts w:ascii="Times New Roman" w:hAnsi="Times New Roman" w:hint="eastAsia"/>
          <w:szCs w:val="21"/>
        </w:rPr>
        <w:t>、供方承诺的服务中如涉及第三方提供的，由供方负责协调。</w:t>
      </w:r>
    </w:p>
    <w:p w:rsidR="00C25C39" w:rsidRPr="007F784C" w:rsidRDefault="00C25C39" w:rsidP="007F784C">
      <w:pPr>
        <w:spacing w:line="280" w:lineRule="exact"/>
        <w:ind w:firstLineChars="200" w:firstLine="420"/>
        <w:jc w:val="left"/>
        <w:rPr>
          <w:rFonts w:ascii="Times New Roman" w:hAnsi="Times New Roman"/>
          <w:szCs w:val="21"/>
        </w:rPr>
      </w:pPr>
      <w:r w:rsidRPr="007F784C">
        <w:rPr>
          <w:rFonts w:ascii="Times New Roman" w:hAnsi="Times New Roman"/>
          <w:szCs w:val="21"/>
        </w:rPr>
        <w:t>4</w:t>
      </w:r>
      <w:r w:rsidRPr="007F784C">
        <w:rPr>
          <w:rFonts w:ascii="Times New Roman" w:hAnsi="Times New Roman" w:hint="eastAsia"/>
          <w:szCs w:val="21"/>
        </w:rPr>
        <w:t>、如安装调试过程中涉及施工，供方须文明施工，做到工完场地清。</w:t>
      </w:r>
    </w:p>
    <w:p w:rsidR="00C25C39" w:rsidRPr="007F784C" w:rsidRDefault="00C25C39" w:rsidP="007F784C">
      <w:pPr>
        <w:pStyle w:val="Heading1"/>
        <w:spacing w:before="120" w:after="120" w:line="280" w:lineRule="exact"/>
        <w:jc w:val="left"/>
        <w:rPr>
          <w:rFonts w:eastAsia="仿宋_GB2312"/>
          <w:bCs w:val="0"/>
          <w:sz w:val="21"/>
          <w:szCs w:val="21"/>
        </w:rPr>
      </w:pPr>
      <w:r w:rsidRPr="007F784C">
        <w:rPr>
          <w:rFonts w:eastAsia="仿宋_GB2312" w:hint="eastAsia"/>
          <w:bCs w:val="0"/>
          <w:sz w:val="21"/>
          <w:szCs w:val="21"/>
        </w:rPr>
        <w:t>说明：</w:t>
      </w:r>
      <w:r w:rsidRPr="007F784C">
        <w:rPr>
          <w:rFonts w:eastAsia="仿宋_GB2312"/>
          <w:bCs w:val="0"/>
          <w:sz w:val="21"/>
          <w:szCs w:val="21"/>
        </w:rPr>
        <w:t>1</w:t>
      </w:r>
      <w:r w:rsidRPr="007F784C">
        <w:rPr>
          <w:rFonts w:eastAsia="仿宋_GB2312" w:hint="eastAsia"/>
          <w:bCs w:val="0"/>
          <w:sz w:val="21"/>
          <w:szCs w:val="21"/>
        </w:rPr>
        <w:t>、厂家提供产品性能的详细说明，配套设备清单。</w:t>
      </w:r>
      <w:r w:rsidRPr="007F784C">
        <w:rPr>
          <w:rFonts w:eastAsia="仿宋_GB2312"/>
          <w:bCs w:val="0"/>
          <w:sz w:val="21"/>
          <w:szCs w:val="21"/>
        </w:rPr>
        <w:t>2</w:t>
      </w:r>
      <w:r w:rsidRPr="007F784C">
        <w:rPr>
          <w:rFonts w:eastAsia="仿宋_GB2312" w:hint="eastAsia"/>
          <w:bCs w:val="0"/>
          <w:sz w:val="21"/>
          <w:szCs w:val="21"/>
        </w:rPr>
        <w:t>、提供的设备应包含必要的易损、维护配件。</w:t>
      </w:r>
      <w:r w:rsidRPr="007F784C">
        <w:rPr>
          <w:rFonts w:eastAsia="仿宋_GB2312"/>
          <w:bCs w:val="0"/>
          <w:sz w:val="21"/>
          <w:szCs w:val="21"/>
        </w:rPr>
        <w:t xml:space="preserve"> 3</w:t>
      </w:r>
      <w:r w:rsidRPr="007F784C">
        <w:rPr>
          <w:rFonts w:eastAsia="仿宋_GB2312" w:hint="eastAsia"/>
          <w:bCs w:val="0"/>
          <w:sz w:val="21"/>
          <w:szCs w:val="21"/>
        </w:rPr>
        <w:t>、厂家技术人员免费提供技术培训。</w:t>
      </w:r>
    </w:p>
    <w:p w:rsidR="00C25C39" w:rsidRDefault="00C25C39" w:rsidP="0020624F">
      <w:pPr>
        <w:rPr>
          <w:rFonts w:ascii="Times New Roman" w:hAnsi="Times New Roman"/>
          <w:b/>
          <w:sz w:val="24"/>
        </w:rPr>
      </w:pPr>
    </w:p>
    <w:p w:rsidR="00C25C39" w:rsidRDefault="00C25C39" w:rsidP="0020624F">
      <w:pPr>
        <w:rPr>
          <w:rFonts w:ascii="Times New Roman" w:hAnsi="Times New Roman"/>
          <w:b/>
          <w:sz w:val="24"/>
        </w:rPr>
      </w:pPr>
    </w:p>
    <w:p w:rsidR="00C25C39" w:rsidRDefault="00C25C39" w:rsidP="0020624F">
      <w:pPr>
        <w:rPr>
          <w:rFonts w:ascii="Times New Roman" w:hAnsi="Times New Roman"/>
          <w:b/>
          <w:sz w:val="24"/>
        </w:rPr>
      </w:pPr>
    </w:p>
    <w:p w:rsidR="00C25C39" w:rsidRDefault="00C25C39" w:rsidP="0020624F">
      <w:pPr>
        <w:rPr>
          <w:rFonts w:ascii="Times New Roman" w:hAnsi="Times New Roman"/>
          <w:b/>
          <w:sz w:val="24"/>
        </w:rPr>
      </w:pPr>
    </w:p>
    <w:p w:rsidR="00C25C39" w:rsidRDefault="00C25C39" w:rsidP="0020624F">
      <w:pPr>
        <w:rPr>
          <w:rFonts w:ascii="Times New Roman" w:hAnsi="Times New Roman"/>
          <w:b/>
          <w:sz w:val="24"/>
        </w:rPr>
      </w:pPr>
    </w:p>
    <w:p w:rsidR="00C25C39" w:rsidRDefault="00C25C39" w:rsidP="0020624F">
      <w:pPr>
        <w:rPr>
          <w:rFonts w:ascii="Times New Roman" w:hAnsi="Times New Roman"/>
          <w:b/>
          <w:sz w:val="24"/>
        </w:rPr>
      </w:pPr>
    </w:p>
    <w:p w:rsidR="00C25C39" w:rsidRDefault="00C25C39" w:rsidP="0020624F">
      <w:pPr>
        <w:rPr>
          <w:rFonts w:ascii="Times New Roman" w:hAnsi="Times New Roman"/>
          <w:b/>
          <w:sz w:val="24"/>
        </w:rPr>
      </w:pPr>
    </w:p>
    <w:p w:rsidR="00C25C39" w:rsidRDefault="00C25C39" w:rsidP="0020624F">
      <w:pPr>
        <w:rPr>
          <w:rFonts w:ascii="Times New Roman" w:hAnsi="Times New Roman"/>
          <w:b/>
          <w:sz w:val="24"/>
        </w:rPr>
      </w:pPr>
    </w:p>
    <w:p w:rsidR="00C25C39" w:rsidRDefault="00C25C39" w:rsidP="0020624F">
      <w:pPr>
        <w:rPr>
          <w:rFonts w:ascii="Times New Roman" w:hAnsi="Times New Roman"/>
          <w:b/>
          <w:sz w:val="24"/>
        </w:rPr>
      </w:pPr>
    </w:p>
    <w:p w:rsidR="00C25C39" w:rsidRDefault="00C25C39" w:rsidP="0020624F">
      <w:pPr>
        <w:rPr>
          <w:rFonts w:ascii="Times New Roman" w:hAnsi="Times New Roman"/>
          <w:b/>
          <w:sz w:val="24"/>
        </w:rPr>
      </w:pPr>
    </w:p>
    <w:p w:rsidR="00C25C39" w:rsidRDefault="00C25C39" w:rsidP="00C32F8A"/>
    <w:p w:rsidR="00C25C39" w:rsidRPr="00631F97" w:rsidRDefault="00C25C39" w:rsidP="00C32F8A">
      <w:pPr>
        <w:pStyle w:val="Heading1"/>
        <w:spacing w:before="120" w:after="120"/>
        <w:rPr>
          <w:b w:val="0"/>
          <w:sz w:val="32"/>
          <w:szCs w:val="32"/>
        </w:rPr>
      </w:pPr>
      <w:bookmarkStart w:id="1" w:name="_Toc70698514"/>
      <w:r w:rsidRPr="00631F97">
        <w:rPr>
          <w:rFonts w:hint="eastAsia"/>
          <w:b w:val="0"/>
          <w:sz w:val="32"/>
          <w:szCs w:val="32"/>
        </w:rPr>
        <w:t>附件二：投标函样式</w:t>
      </w:r>
      <w:bookmarkEnd w:id="1"/>
    </w:p>
    <w:p w:rsidR="00C25C39" w:rsidRPr="00631F97" w:rsidRDefault="00C25C39" w:rsidP="00C32F8A">
      <w:pPr>
        <w:pStyle w:val="Heading2"/>
        <w:spacing w:before="120" w:after="120" w:line="240" w:lineRule="auto"/>
        <w:jc w:val="center"/>
        <w:rPr>
          <w:rFonts w:ascii="仿宋_GB2312" w:eastAsia="仿宋_GB2312" w:hAnsi="宋体"/>
          <w:b w:val="0"/>
        </w:rPr>
      </w:pPr>
      <w:bookmarkStart w:id="2" w:name="_Toc526499588"/>
      <w:bookmarkStart w:id="3" w:name="_Toc70698515"/>
      <w:r w:rsidRPr="00631F97">
        <w:rPr>
          <w:rFonts w:ascii="仿宋_GB2312" w:eastAsia="仿宋_GB2312" w:hAnsi="宋体" w:hint="eastAsia"/>
          <w:b w:val="0"/>
        </w:rPr>
        <w:t>投</w:t>
      </w:r>
      <w:r w:rsidRPr="00631F97">
        <w:rPr>
          <w:rFonts w:ascii="仿宋_GB2312" w:eastAsia="仿宋_GB2312" w:hAnsi="宋体"/>
          <w:b w:val="0"/>
        </w:rPr>
        <w:t xml:space="preserve"> </w:t>
      </w:r>
      <w:r w:rsidRPr="00631F97">
        <w:rPr>
          <w:rFonts w:ascii="仿宋_GB2312" w:eastAsia="仿宋_GB2312" w:hAnsi="宋体" w:hint="eastAsia"/>
          <w:b w:val="0"/>
        </w:rPr>
        <w:t>标</w:t>
      </w:r>
      <w:r w:rsidRPr="00631F97">
        <w:rPr>
          <w:rFonts w:ascii="仿宋_GB2312" w:eastAsia="仿宋_GB2312" w:hAnsi="宋体"/>
          <w:b w:val="0"/>
        </w:rPr>
        <w:t xml:space="preserve"> </w:t>
      </w:r>
      <w:r w:rsidRPr="00631F97">
        <w:rPr>
          <w:rFonts w:ascii="仿宋_GB2312" w:eastAsia="仿宋_GB2312" w:hAnsi="宋体" w:hint="eastAsia"/>
          <w:b w:val="0"/>
        </w:rPr>
        <w:t>函</w:t>
      </w:r>
      <w:bookmarkEnd w:id="2"/>
      <w:bookmarkEnd w:id="3"/>
    </w:p>
    <w:p w:rsidR="00C25C39" w:rsidRPr="00631F97" w:rsidRDefault="00C25C39" w:rsidP="00C32F8A"/>
    <w:p w:rsidR="00C25C39" w:rsidRPr="00631F97" w:rsidRDefault="00C25C39" w:rsidP="00C32F8A">
      <w:pPr>
        <w:spacing w:line="348" w:lineRule="auto"/>
        <w:rPr>
          <w:rFonts w:ascii="宋体"/>
          <w:szCs w:val="21"/>
        </w:rPr>
      </w:pPr>
      <w:r w:rsidRPr="00631F97">
        <w:rPr>
          <w:rFonts w:ascii="宋体" w:hAnsi="宋体" w:hint="eastAsia"/>
          <w:szCs w:val="21"/>
        </w:rPr>
        <w:t>致：宿迁学院</w:t>
      </w:r>
    </w:p>
    <w:p w:rsidR="00C25C39" w:rsidRPr="00631F97" w:rsidRDefault="00C25C39" w:rsidP="00C32F8A">
      <w:pPr>
        <w:spacing w:line="348" w:lineRule="auto"/>
        <w:ind w:firstLine="560"/>
        <w:rPr>
          <w:rFonts w:ascii="宋体"/>
          <w:szCs w:val="21"/>
        </w:rPr>
      </w:pPr>
      <w:r w:rsidRPr="00631F97">
        <w:rPr>
          <w:rFonts w:ascii="宋体" w:hAnsi="宋体" w:hint="eastAsia"/>
          <w:szCs w:val="21"/>
        </w:rPr>
        <w:t>我是</w:t>
      </w:r>
      <w:r w:rsidRPr="00631F97">
        <w:rPr>
          <w:rFonts w:ascii="宋体" w:hAnsi="宋体"/>
          <w:szCs w:val="21"/>
          <w:u w:val="single"/>
        </w:rPr>
        <w:t xml:space="preserve">         </w:t>
      </w:r>
      <w:r w:rsidRPr="00631F97">
        <w:rPr>
          <w:rFonts w:ascii="宋体" w:hAnsi="宋体" w:hint="eastAsia"/>
          <w:szCs w:val="21"/>
        </w:rPr>
        <w:t>（单位）的</w:t>
      </w:r>
      <w:r w:rsidRPr="00631F97">
        <w:rPr>
          <w:rFonts w:ascii="宋体" w:hAnsi="宋体"/>
          <w:szCs w:val="21"/>
          <w:u w:val="single"/>
        </w:rPr>
        <w:t xml:space="preserve">        </w:t>
      </w:r>
      <w:r w:rsidRPr="00631F97">
        <w:rPr>
          <w:rFonts w:ascii="宋体" w:hAnsi="宋体" w:hint="eastAsia"/>
          <w:szCs w:val="21"/>
        </w:rPr>
        <w:t>（职务）系法定代表人，根据贵方</w:t>
      </w:r>
      <w:r w:rsidRPr="00631F97">
        <w:rPr>
          <w:rFonts w:ascii="宋体" w:hAnsi="宋体"/>
          <w:szCs w:val="21"/>
          <w:u w:val="single"/>
        </w:rPr>
        <w:t xml:space="preserve">                 </w:t>
      </w:r>
      <w:r w:rsidRPr="00631F97">
        <w:rPr>
          <w:rFonts w:ascii="宋体" w:hAnsi="宋体" w:hint="eastAsia"/>
          <w:szCs w:val="21"/>
        </w:rPr>
        <w:t>项目招标文件，正式授权</w:t>
      </w:r>
      <w:r w:rsidRPr="00631F97">
        <w:rPr>
          <w:rFonts w:ascii="宋体" w:hAnsi="宋体"/>
          <w:szCs w:val="21"/>
        </w:rPr>
        <w:t xml:space="preserve"> </w:t>
      </w:r>
      <w:r w:rsidRPr="00631F97">
        <w:rPr>
          <w:rFonts w:ascii="宋体" w:hAnsi="宋体"/>
          <w:szCs w:val="21"/>
          <w:u w:val="single"/>
        </w:rPr>
        <w:t xml:space="preserve">         </w:t>
      </w:r>
      <w:r w:rsidRPr="00631F97">
        <w:rPr>
          <w:rFonts w:ascii="宋体" w:hAnsi="宋体" w:hint="eastAsia"/>
          <w:szCs w:val="21"/>
        </w:rPr>
        <w:t>职务：</w:t>
      </w:r>
      <w:r w:rsidRPr="00631F97">
        <w:rPr>
          <w:rFonts w:ascii="宋体" w:hAnsi="宋体"/>
          <w:szCs w:val="21"/>
          <w:u w:val="single"/>
        </w:rPr>
        <w:t xml:space="preserve">     </w:t>
      </w:r>
      <w:r w:rsidRPr="00631F97">
        <w:rPr>
          <w:rFonts w:ascii="宋体" w:hAnsi="宋体"/>
          <w:szCs w:val="21"/>
        </w:rPr>
        <w:t xml:space="preserve"> </w:t>
      </w:r>
      <w:r w:rsidRPr="00631F97">
        <w:rPr>
          <w:rFonts w:ascii="宋体" w:hAnsi="宋体" w:hint="eastAsia"/>
          <w:szCs w:val="21"/>
        </w:rPr>
        <w:t>代表我方</w:t>
      </w:r>
      <w:r w:rsidRPr="00631F97">
        <w:rPr>
          <w:rFonts w:ascii="宋体" w:hAnsi="宋体"/>
          <w:szCs w:val="21"/>
          <w:u w:val="single"/>
        </w:rPr>
        <w:t xml:space="preserve"> </w:t>
      </w:r>
      <w:r w:rsidRPr="00631F97">
        <w:rPr>
          <w:rFonts w:ascii="宋体" w:hAnsi="宋体" w:hint="eastAsia"/>
          <w:szCs w:val="21"/>
          <w:u w:val="single"/>
        </w:rPr>
        <w:t xml:space="preserve">　　　　　　　　　　</w:t>
      </w:r>
      <w:r w:rsidRPr="00631F97">
        <w:rPr>
          <w:rFonts w:ascii="宋体" w:hAnsi="宋体" w:hint="eastAsia"/>
          <w:szCs w:val="21"/>
        </w:rPr>
        <w:t>，全权处理本次项目投标的有关事宜。</w:t>
      </w:r>
    </w:p>
    <w:p w:rsidR="00C25C39" w:rsidRPr="00631F97" w:rsidRDefault="00C25C39" w:rsidP="00C32F8A">
      <w:pPr>
        <w:spacing w:line="348" w:lineRule="auto"/>
        <w:ind w:firstLine="560"/>
        <w:rPr>
          <w:rFonts w:ascii="宋体"/>
          <w:szCs w:val="21"/>
        </w:rPr>
      </w:pPr>
      <w:r w:rsidRPr="00631F97">
        <w:rPr>
          <w:rFonts w:ascii="宋体" w:hAnsi="宋体"/>
          <w:szCs w:val="21"/>
        </w:rPr>
        <w:t xml:space="preserve"> </w:t>
      </w:r>
      <w:r w:rsidRPr="00631F97">
        <w:rPr>
          <w:rFonts w:ascii="宋体" w:hAnsi="宋体" w:hint="eastAsia"/>
          <w:szCs w:val="21"/>
        </w:rPr>
        <w:t>据此函，签字人兹宣布同意如下：</w:t>
      </w:r>
    </w:p>
    <w:p w:rsidR="00C25C39" w:rsidRPr="00631F97" w:rsidRDefault="00C25C39" w:rsidP="00C32F8A">
      <w:pPr>
        <w:numPr>
          <w:ilvl w:val="0"/>
          <w:numId w:val="4"/>
        </w:numPr>
        <w:tabs>
          <w:tab w:val="left" w:pos="540"/>
        </w:tabs>
        <w:spacing w:line="348" w:lineRule="auto"/>
        <w:ind w:left="540" w:hanging="540"/>
        <w:rPr>
          <w:rFonts w:ascii="宋体"/>
          <w:szCs w:val="21"/>
        </w:rPr>
      </w:pPr>
      <w:r w:rsidRPr="00631F97">
        <w:rPr>
          <w:rFonts w:ascii="宋体" w:hAnsi="宋体" w:hint="eastAsia"/>
          <w:szCs w:val="21"/>
        </w:rPr>
        <w:t>我们完全理解贵方不一定将合同授予最低报价的投标人及可能收到的任何投标书的约束。</w:t>
      </w:r>
    </w:p>
    <w:p w:rsidR="00C25C39" w:rsidRPr="00631F97" w:rsidRDefault="00C25C39" w:rsidP="00C32F8A">
      <w:pPr>
        <w:numPr>
          <w:ilvl w:val="0"/>
          <w:numId w:val="4"/>
        </w:numPr>
        <w:tabs>
          <w:tab w:val="left" w:pos="540"/>
        </w:tabs>
        <w:spacing w:line="348" w:lineRule="auto"/>
        <w:ind w:left="540" w:hanging="540"/>
        <w:rPr>
          <w:rFonts w:ascii="宋体"/>
          <w:szCs w:val="21"/>
        </w:rPr>
      </w:pPr>
      <w:r w:rsidRPr="00631F97">
        <w:rPr>
          <w:rFonts w:ascii="宋体" w:hAnsi="宋体" w:hint="eastAsia"/>
          <w:szCs w:val="21"/>
        </w:rPr>
        <w:t>我们已详细审核全部招标文件，我们知道必须放弃提出含糊不清或误解问题的权利。</w:t>
      </w:r>
    </w:p>
    <w:p w:rsidR="00C25C39" w:rsidRPr="00631F97" w:rsidRDefault="00C25C39" w:rsidP="00C32F8A">
      <w:pPr>
        <w:numPr>
          <w:ilvl w:val="0"/>
          <w:numId w:val="4"/>
        </w:numPr>
        <w:tabs>
          <w:tab w:val="left" w:pos="540"/>
        </w:tabs>
        <w:spacing w:line="348" w:lineRule="auto"/>
        <w:ind w:left="540" w:hanging="540"/>
        <w:rPr>
          <w:rFonts w:ascii="宋体"/>
          <w:szCs w:val="21"/>
        </w:rPr>
      </w:pPr>
      <w:r w:rsidRPr="00631F97">
        <w:rPr>
          <w:rFonts w:ascii="宋体" w:hAnsi="宋体" w:hint="eastAsia"/>
          <w:szCs w:val="21"/>
        </w:rPr>
        <w:t>我们同意从规定的开标日期起遵循本投标文件，并在规定的投标有效期期满之前均具有约束力。</w:t>
      </w:r>
    </w:p>
    <w:p w:rsidR="00C25C39" w:rsidRPr="00631F97" w:rsidRDefault="00C25C39" w:rsidP="00C32F8A">
      <w:pPr>
        <w:numPr>
          <w:ilvl w:val="0"/>
          <w:numId w:val="4"/>
        </w:numPr>
        <w:tabs>
          <w:tab w:val="left" w:pos="540"/>
          <w:tab w:val="num" w:pos="735"/>
        </w:tabs>
        <w:spacing w:line="348" w:lineRule="auto"/>
        <w:ind w:left="540" w:hanging="540"/>
        <w:rPr>
          <w:rFonts w:ascii="宋体"/>
          <w:szCs w:val="21"/>
        </w:rPr>
      </w:pPr>
      <w:r w:rsidRPr="00631F97">
        <w:rPr>
          <w:rFonts w:ascii="宋体" w:hAnsi="宋体" w:hint="eastAsia"/>
          <w:szCs w:val="21"/>
        </w:rPr>
        <w:t>同意向贵方提供贵方可能另外要求的与投标有关的任何证据或资料</w:t>
      </w:r>
      <w:r w:rsidRPr="00631F97">
        <w:rPr>
          <w:rFonts w:ascii="宋体"/>
          <w:szCs w:val="21"/>
        </w:rPr>
        <w:t>,</w:t>
      </w:r>
      <w:r w:rsidRPr="00631F97">
        <w:rPr>
          <w:rFonts w:ascii="宋体" w:hAnsi="宋体" w:hint="eastAsia"/>
          <w:szCs w:val="21"/>
        </w:rPr>
        <w:t>并保证我方已提供和将要提供的文件是真实的、准确的。</w:t>
      </w:r>
    </w:p>
    <w:p w:rsidR="00C25C39" w:rsidRPr="00631F97" w:rsidRDefault="00C25C39" w:rsidP="00C32F8A">
      <w:pPr>
        <w:numPr>
          <w:ilvl w:val="0"/>
          <w:numId w:val="4"/>
        </w:numPr>
        <w:tabs>
          <w:tab w:val="left" w:pos="540"/>
        </w:tabs>
        <w:spacing w:line="348" w:lineRule="auto"/>
        <w:ind w:left="540" w:hanging="540"/>
        <w:rPr>
          <w:rFonts w:ascii="宋体"/>
          <w:szCs w:val="21"/>
        </w:rPr>
      </w:pPr>
      <w:r w:rsidRPr="00631F97">
        <w:rPr>
          <w:rFonts w:ascii="宋体" w:hAnsi="宋体" w:hint="eastAsia"/>
          <w:szCs w:val="21"/>
        </w:rPr>
        <w:t>一旦我方中标</w:t>
      </w:r>
      <w:r w:rsidRPr="00631F97">
        <w:rPr>
          <w:rFonts w:ascii="宋体"/>
          <w:szCs w:val="21"/>
        </w:rPr>
        <w:t>,</w:t>
      </w:r>
      <w:r w:rsidRPr="00631F97">
        <w:rPr>
          <w:rFonts w:ascii="宋体" w:hAnsi="宋体" w:hint="eastAsia"/>
          <w:szCs w:val="21"/>
        </w:rPr>
        <w:t>我方将根据招标文件的规定，严格履行合同的责任和义务</w:t>
      </w:r>
      <w:r w:rsidRPr="00631F97">
        <w:rPr>
          <w:rFonts w:ascii="宋体"/>
          <w:szCs w:val="21"/>
        </w:rPr>
        <w:t>,</w:t>
      </w:r>
      <w:r w:rsidRPr="00631F97">
        <w:rPr>
          <w:rFonts w:ascii="宋体" w:hAnsi="宋体" w:hint="eastAsia"/>
          <w:szCs w:val="21"/>
        </w:rPr>
        <w:t>保证在规定的时间交货，并完成项目的施工，货物的安装、调试等服务，交付买方验收、使用。</w:t>
      </w:r>
    </w:p>
    <w:p w:rsidR="00C25C39" w:rsidRPr="00631F97" w:rsidRDefault="00C25C39" w:rsidP="00C32F8A">
      <w:pPr>
        <w:numPr>
          <w:ilvl w:val="0"/>
          <w:numId w:val="4"/>
        </w:numPr>
        <w:tabs>
          <w:tab w:val="left" w:pos="540"/>
        </w:tabs>
        <w:spacing w:line="348" w:lineRule="auto"/>
        <w:ind w:left="540" w:hanging="540"/>
        <w:rPr>
          <w:rFonts w:ascii="宋体"/>
          <w:szCs w:val="21"/>
        </w:rPr>
      </w:pPr>
      <w:r w:rsidRPr="00631F97">
        <w:rPr>
          <w:rFonts w:ascii="宋体" w:hAnsi="宋体" w:hint="eastAsia"/>
          <w:szCs w:val="21"/>
        </w:rPr>
        <w:t>遵守招标文件中要求的收费项目和标准。</w:t>
      </w:r>
    </w:p>
    <w:p w:rsidR="00C25C39" w:rsidRPr="00631F97" w:rsidRDefault="00C25C39" w:rsidP="00C32F8A">
      <w:pPr>
        <w:numPr>
          <w:ilvl w:val="0"/>
          <w:numId w:val="4"/>
        </w:numPr>
        <w:tabs>
          <w:tab w:val="left" w:pos="540"/>
        </w:tabs>
        <w:spacing w:line="348" w:lineRule="auto"/>
        <w:ind w:left="540" w:hanging="540"/>
        <w:rPr>
          <w:rFonts w:ascii="宋体"/>
          <w:szCs w:val="21"/>
        </w:rPr>
      </w:pPr>
      <w:r w:rsidRPr="00631F97">
        <w:rPr>
          <w:rFonts w:ascii="宋体" w:hAnsi="宋体" w:hint="eastAsia"/>
          <w:szCs w:val="21"/>
        </w:rPr>
        <w:t>投标单位：</w:t>
      </w:r>
    </w:p>
    <w:p w:rsidR="00C25C39" w:rsidRPr="00631F97" w:rsidRDefault="00C25C39" w:rsidP="00C32F8A">
      <w:pPr>
        <w:tabs>
          <w:tab w:val="left" w:pos="540"/>
        </w:tabs>
        <w:spacing w:line="348" w:lineRule="auto"/>
        <w:ind w:firstLineChars="200" w:firstLine="420"/>
        <w:rPr>
          <w:rFonts w:ascii="宋体"/>
          <w:szCs w:val="21"/>
        </w:rPr>
      </w:pPr>
      <w:r w:rsidRPr="00631F97">
        <w:rPr>
          <w:rFonts w:ascii="宋体" w:hAnsi="宋体" w:hint="eastAsia"/>
          <w:szCs w:val="21"/>
        </w:rPr>
        <w:t>投标单位名称（公章）：</w:t>
      </w:r>
    </w:p>
    <w:p w:rsidR="00C25C39" w:rsidRPr="00631F97" w:rsidRDefault="00C25C39" w:rsidP="00C32F8A">
      <w:pPr>
        <w:tabs>
          <w:tab w:val="left" w:pos="540"/>
        </w:tabs>
        <w:spacing w:line="348" w:lineRule="auto"/>
        <w:ind w:firstLineChars="200" w:firstLine="420"/>
        <w:rPr>
          <w:rFonts w:ascii="宋体"/>
          <w:szCs w:val="21"/>
        </w:rPr>
      </w:pPr>
      <w:r w:rsidRPr="00631F97">
        <w:rPr>
          <w:rFonts w:ascii="宋体" w:hAnsi="宋体" w:hint="eastAsia"/>
          <w:szCs w:val="21"/>
        </w:rPr>
        <w:t>法定代表人（签字）：</w:t>
      </w:r>
    </w:p>
    <w:p w:rsidR="00C25C39" w:rsidRPr="00631F97" w:rsidRDefault="00C25C39" w:rsidP="00C32F8A">
      <w:pPr>
        <w:spacing w:line="348" w:lineRule="auto"/>
        <w:ind w:firstLine="420"/>
        <w:rPr>
          <w:rFonts w:ascii="宋体"/>
          <w:szCs w:val="21"/>
          <w:u w:val="single"/>
        </w:rPr>
      </w:pPr>
      <w:r w:rsidRPr="00631F97">
        <w:rPr>
          <w:rFonts w:ascii="宋体" w:hAnsi="宋体" w:hint="eastAsia"/>
          <w:szCs w:val="21"/>
        </w:rPr>
        <w:t>被授权人（签字）：</w:t>
      </w:r>
    </w:p>
    <w:p w:rsidR="00C25C39" w:rsidRPr="00631F97" w:rsidRDefault="00C25C39" w:rsidP="00C32F8A">
      <w:pPr>
        <w:tabs>
          <w:tab w:val="left" w:pos="540"/>
        </w:tabs>
        <w:spacing w:line="348" w:lineRule="auto"/>
        <w:ind w:firstLineChars="200" w:firstLine="420"/>
        <w:rPr>
          <w:rFonts w:ascii="宋体"/>
          <w:szCs w:val="21"/>
        </w:rPr>
      </w:pPr>
    </w:p>
    <w:p w:rsidR="00C25C39" w:rsidRPr="00631F97" w:rsidRDefault="00C25C39" w:rsidP="00C32F8A">
      <w:pPr>
        <w:spacing w:line="348" w:lineRule="auto"/>
        <w:ind w:firstLine="420"/>
        <w:rPr>
          <w:rFonts w:ascii="宋体"/>
          <w:szCs w:val="21"/>
          <w:u w:val="single"/>
        </w:rPr>
      </w:pPr>
      <w:r w:rsidRPr="00631F97">
        <w:rPr>
          <w:rFonts w:ascii="宋体" w:hAnsi="宋体" w:hint="eastAsia"/>
          <w:szCs w:val="21"/>
        </w:rPr>
        <w:t>地</w:t>
      </w:r>
      <w:r w:rsidRPr="00631F97">
        <w:rPr>
          <w:rFonts w:ascii="宋体" w:hAnsi="宋体"/>
          <w:szCs w:val="21"/>
        </w:rPr>
        <w:t xml:space="preserve">   </w:t>
      </w:r>
      <w:r w:rsidRPr="00631F97">
        <w:rPr>
          <w:rFonts w:ascii="宋体" w:hAnsi="宋体" w:hint="eastAsia"/>
          <w:szCs w:val="21"/>
        </w:rPr>
        <w:t>址：</w:t>
      </w:r>
      <w:r w:rsidRPr="00631F97">
        <w:rPr>
          <w:rFonts w:ascii="宋体" w:hAnsi="宋体" w:hint="eastAsia"/>
          <w:szCs w:val="21"/>
          <w:u w:val="single"/>
        </w:rPr>
        <w:t xml:space="preserve">　　　　　　　　　　　</w:t>
      </w:r>
      <w:r w:rsidRPr="00631F97">
        <w:rPr>
          <w:rFonts w:ascii="宋体" w:hAnsi="宋体" w:hint="eastAsia"/>
          <w:szCs w:val="21"/>
        </w:rPr>
        <w:t xml:space="preserve">　　　邮</w:t>
      </w:r>
      <w:r w:rsidRPr="00631F97">
        <w:rPr>
          <w:rFonts w:ascii="宋体" w:hAnsi="宋体"/>
          <w:szCs w:val="21"/>
        </w:rPr>
        <w:t xml:space="preserve">   </w:t>
      </w:r>
      <w:r w:rsidRPr="00631F97">
        <w:rPr>
          <w:rFonts w:ascii="宋体" w:hAnsi="宋体" w:hint="eastAsia"/>
          <w:szCs w:val="21"/>
        </w:rPr>
        <w:t>编：</w:t>
      </w:r>
      <w:r w:rsidRPr="00631F97">
        <w:rPr>
          <w:rFonts w:ascii="宋体" w:hAnsi="宋体" w:hint="eastAsia"/>
          <w:szCs w:val="21"/>
          <w:u w:val="single"/>
        </w:rPr>
        <w:t xml:space="preserve">　　　　　　　　　</w:t>
      </w:r>
    </w:p>
    <w:p w:rsidR="00C25C39" w:rsidRPr="00631F97" w:rsidRDefault="00C25C39" w:rsidP="00C32F8A">
      <w:pPr>
        <w:spacing w:line="348" w:lineRule="auto"/>
        <w:ind w:firstLine="420"/>
        <w:rPr>
          <w:rFonts w:ascii="宋体"/>
          <w:szCs w:val="21"/>
          <w:u w:val="single"/>
        </w:rPr>
      </w:pPr>
      <w:r w:rsidRPr="00631F97">
        <w:rPr>
          <w:rFonts w:ascii="宋体" w:hAnsi="宋体" w:hint="eastAsia"/>
          <w:szCs w:val="21"/>
        </w:rPr>
        <w:t>电</w:t>
      </w:r>
      <w:r w:rsidRPr="00631F97">
        <w:rPr>
          <w:rFonts w:ascii="宋体" w:hAnsi="宋体"/>
          <w:szCs w:val="21"/>
        </w:rPr>
        <w:t xml:space="preserve">   </w:t>
      </w:r>
      <w:r w:rsidRPr="00631F97">
        <w:rPr>
          <w:rFonts w:ascii="宋体" w:hAnsi="宋体" w:hint="eastAsia"/>
          <w:szCs w:val="21"/>
        </w:rPr>
        <w:t>话：</w:t>
      </w:r>
      <w:r w:rsidRPr="00631F97">
        <w:rPr>
          <w:rFonts w:ascii="宋体" w:hAnsi="宋体" w:hint="eastAsia"/>
          <w:szCs w:val="21"/>
          <w:u w:val="single"/>
        </w:rPr>
        <w:t xml:space="preserve">　　　　　　　　　　　</w:t>
      </w:r>
      <w:r w:rsidRPr="00631F97">
        <w:rPr>
          <w:rFonts w:ascii="宋体" w:hAnsi="宋体" w:hint="eastAsia"/>
          <w:szCs w:val="21"/>
        </w:rPr>
        <w:t xml:space="preserve">　　　传</w:t>
      </w:r>
      <w:r w:rsidRPr="00631F97">
        <w:rPr>
          <w:rFonts w:ascii="宋体" w:hAnsi="宋体"/>
          <w:szCs w:val="21"/>
        </w:rPr>
        <w:t xml:space="preserve">   </w:t>
      </w:r>
      <w:r w:rsidRPr="00631F97">
        <w:rPr>
          <w:rFonts w:ascii="宋体" w:hAnsi="宋体" w:hint="eastAsia"/>
          <w:szCs w:val="21"/>
        </w:rPr>
        <w:t>真：</w:t>
      </w:r>
      <w:r w:rsidRPr="00631F97">
        <w:rPr>
          <w:rFonts w:ascii="宋体" w:hAnsi="宋体" w:hint="eastAsia"/>
          <w:szCs w:val="21"/>
          <w:u w:val="single"/>
        </w:rPr>
        <w:t xml:space="preserve">　　　　　　　　　</w:t>
      </w:r>
    </w:p>
    <w:p w:rsidR="00C25C39" w:rsidRPr="00631F97" w:rsidRDefault="00C25C39" w:rsidP="00C32F8A">
      <w:pPr>
        <w:spacing w:line="348" w:lineRule="auto"/>
        <w:ind w:firstLine="420"/>
        <w:rPr>
          <w:rFonts w:ascii="宋体"/>
          <w:szCs w:val="21"/>
          <w:u w:val="single"/>
        </w:rPr>
      </w:pPr>
      <w:r w:rsidRPr="00631F97">
        <w:rPr>
          <w:rFonts w:ascii="宋体" w:hAnsi="宋体" w:hint="eastAsia"/>
          <w:szCs w:val="21"/>
        </w:rPr>
        <w:t>投标单位开户行：</w:t>
      </w:r>
      <w:r w:rsidRPr="00631F97">
        <w:rPr>
          <w:rFonts w:ascii="宋体" w:hAnsi="宋体" w:hint="eastAsia"/>
          <w:szCs w:val="21"/>
          <w:u w:val="single"/>
        </w:rPr>
        <w:t xml:space="preserve">　　　　　　　　　　　　　　　　　　</w:t>
      </w:r>
    </w:p>
    <w:p w:rsidR="00C25C39" w:rsidRPr="00631F97" w:rsidRDefault="00C25C39" w:rsidP="00C32F8A">
      <w:pPr>
        <w:spacing w:line="348" w:lineRule="auto"/>
        <w:ind w:firstLine="420"/>
        <w:rPr>
          <w:rFonts w:ascii="宋体"/>
          <w:szCs w:val="21"/>
        </w:rPr>
      </w:pPr>
      <w:r w:rsidRPr="00631F97">
        <w:rPr>
          <w:rFonts w:ascii="宋体" w:hAnsi="宋体" w:hint="eastAsia"/>
          <w:szCs w:val="21"/>
        </w:rPr>
        <w:t>帐　　　　　户：</w:t>
      </w:r>
      <w:r w:rsidRPr="00631F97">
        <w:rPr>
          <w:rFonts w:ascii="宋体" w:hAnsi="宋体" w:hint="eastAsia"/>
          <w:szCs w:val="21"/>
          <w:u w:val="single"/>
        </w:rPr>
        <w:t xml:space="preserve">　　　　　　　　　　　　　　　　　　</w:t>
      </w:r>
    </w:p>
    <w:p w:rsidR="00C25C39" w:rsidRPr="0041740D" w:rsidRDefault="00C25C39" w:rsidP="00C32F8A">
      <w:pPr>
        <w:spacing w:line="348" w:lineRule="auto"/>
        <w:ind w:firstLine="420"/>
        <w:rPr>
          <w:rFonts w:ascii="宋体"/>
          <w:szCs w:val="21"/>
        </w:rPr>
      </w:pPr>
      <w:r w:rsidRPr="00631F97">
        <w:rPr>
          <w:rFonts w:hint="eastAsia"/>
        </w:rPr>
        <w:t>日</w:t>
      </w:r>
      <w:r w:rsidRPr="00631F97">
        <w:t xml:space="preserve">    </w:t>
      </w:r>
      <w:r w:rsidRPr="00631F97">
        <w:rPr>
          <w:rFonts w:hint="eastAsia"/>
        </w:rPr>
        <w:t>期：</w:t>
      </w:r>
      <w:r w:rsidRPr="00631F97">
        <w:rPr>
          <w:rFonts w:hint="eastAsia"/>
          <w:u w:val="single"/>
        </w:rPr>
        <w:t xml:space="preserve">　　　　</w:t>
      </w:r>
      <w:r w:rsidRPr="00631F97">
        <w:rPr>
          <w:rFonts w:hint="eastAsia"/>
        </w:rPr>
        <w:t>年</w:t>
      </w:r>
      <w:r w:rsidRPr="00631F97">
        <w:rPr>
          <w:rFonts w:hint="eastAsia"/>
          <w:u w:val="single"/>
        </w:rPr>
        <w:t xml:space="preserve">　　　</w:t>
      </w:r>
      <w:r w:rsidRPr="00631F97">
        <w:rPr>
          <w:rFonts w:hint="eastAsia"/>
        </w:rPr>
        <w:t>月</w:t>
      </w:r>
      <w:r w:rsidRPr="00631F97">
        <w:rPr>
          <w:rFonts w:hint="eastAsia"/>
          <w:u w:val="single"/>
        </w:rPr>
        <w:t xml:space="preserve">　　　</w:t>
      </w:r>
      <w:r w:rsidRPr="00631F97">
        <w:rPr>
          <w:rFonts w:hint="eastAsia"/>
        </w:rPr>
        <w:t>日</w:t>
      </w:r>
      <w:r w:rsidRPr="00631F97">
        <w:rPr>
          <w:b/>
        </w:rPr>
        <w:br w:type="page"/>
      </w:r>
      <w:bookmarkStart w:id="4" w:name="_Toc70698516"/>
      <w:r w:rsidRPr="00631F97">
        <w:rPr>
          <w:rFonts w:hint="eastAsia"/>
          <w:b/>
          <w:sz w:val="32"/>
          <w:szCs w:val="32"/>
        </w:rPr>
        <w:t>附件三：开标一览表样式</w:t>
      </w:r>
      <w:bookmarkStart w:id="5" w:name="_Toc70698517"/>
      <w:bookmarkEnd w:id="4"/>
    </w:p>
    <w:p w:rsidR="00C25C39" w:rsidRPr="00631F97" w:rsidRDefault="00C25C39" w:rsidP="00C32F8A">
      <w:pPr>
        <w:pStyle w:val="Heading1"/>
        <w:spacing w:before="120" w:after="120" w:line="240" w:lineRule="atLeast"/>
        <w:jc w:val="center"/>
        <w:rPr>
          <w:rFonts w:ascii="仿宋_GB2312" w:eastAsia="仿宋_GB2312" w:hAnsi="宋体"/>
          <w:b w:val="0"/>
          <w:sz w:val="32"/>
          <w:szCs w:val="32"/>
        </w:rPr>
      </w:pPr>
      <w:r w:rsidRPr="00631F97">
        <w:rPr>
          <w:rFonts w:ascii="仿宋_GB2312" w:eastAsia="仿宋_GB2312" w:hAnsi="宋体" w:hint="eastAsia"/>
          <w:b w:val="0"/>
          <w:sz w:val="32"/>
          <w:szCs w:val="32"/>
        </w:rPr>
        <w:t>开标一览表</w:t>
      </w:r>
      <w:bookmarkEnd w:id="5"/>
    </w:p>
    <w:p w:rsidR="00C25C39" w:rsidRPr="00631F97" w:rsidRDefault="00C25C39" w:rsidP="00C32F8A">
      <w:pPr>
        <w:spacing w:line="360" w:lineRule="auto"/>
      </w:pPr>
      <w:r w:rsidRPr="00631F97">
        <w:rPr>
          <w:rFonts w:hint="eastAsia"/>
        </w:rPr>
        <w:t>投标人名称：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1080"/>
        <w:gridCol w:w="816"/>
        <w:gridCol w:w="804"/>
        <w:gridCol w:w="1176"/>
        <w:gridCol w:w="1080"/>
        <w:gridCol w:w="720"/>
        <w:gridCol w:w="1164"/>
        <w:gridCol w:w="1620"/>
      </w:tblGrid>
      <w:tr w:rsidR="00C25C39" w:rsidRPr="00631F97" w:rsidTr="0095352B">
        <w:trPr>
          <w:trHeight w:val="454"/>
        </w:trPr>
        <w:tc>
          <w:tcPr>
            <w:tcW w:w="1368" w:type="dxa"/>
            <w:vAlign w:val="center"/>
          </w:tcPr>
          <w:p w:rsidR="00C25C39" w:rsidRPr="00631F97" w:rsidRDefault="00C25C39" w:rsidP="0095352B">
            <w:pPr>
              <w:jc w:val="center"/>
            </w:pPr>
            <w:r w:rsidRPr="00631F97">
              <w:rPr>
                <w:rFonts w:hint="eastAsia"/>
              </w:rPr>
              <w:t>投标保证金</w:t>
            </w:r>
          </w:p>
        </w:tc>
        <w:tc>
          <w:tcPr>
            <w:tcW w:w="8460" w:type="dxa"/>
            <w:gridSpan w:val="8"/>
            <w:vAlign w:val="center"/>
          </w:tcPr>
          <w:p w:rsidR="00C25C39" w:rsidRPr="00631F97" w:rsidRDefault="00C25C39" w:rsidP="0095352B">
            <w:r w:rsidRPr="00631F97">
              <w:rPr>
                <w:rFonts w:hint="eastAsia"/>
              </w:rPr>
              <w:t>金额（大写）：</w:t>
            </w:r>
            <w:r w:rsidRPr="00631F97">
              <w:t>XXX</w:t>
            </w:r>
            <w:r w:rsidRPr="00631F97">
              <w:rPr>
                <w:rFonts w:hint="eastAsia"/>
              </w:rPr>
              <w:t>元整</w:t>
            </w:r>
          </w:p>
          <w:p w:rsidR="00C25C39" w:rsidRPr="00631F97" w:rsidRDefault="00C25C39" w:rsidP="0095352B">
            <w:r w:rsidRPr="00631F97">
              <w:rPr>
                <w:rFonts w:hint="eastAsia"/>
              </w:rPr>
              <w:t>形式：</w:t>
            </w:r>
          </w:p>
        </w:tc>
      </w:tr>
      <w:tr w:rsidR="00C25C39" w:rsidRPr="00631F97" w:rsidTr="0095352B">
        <w:trPr>
          <w:trHeight w:val="454"/>
        </w:trPr>
        <w:tc>
          <w:tcPr>
            <w:tcW w:w="1368" w:type="dxa"/>
            <w:vAlign w:val="center"/>
          </w:tcPr>
          <w:p w:rsidR="00C25C39" w:rsidRPr="00631F97" w:rsidRDefault="00C25C39" w:rsidP="0095352B">
            <w:pPr>
              <w:jc w:val="center"/>
            </w:pPr>
            <w:r w:rsidRPr="00631F97">
              <w:rPr>
                <w:rFonts w:hint="eastAsia"/>
              </w:rPr>
              <w:t>投标总报价</w:t>
            </w:r>
          </w:p>
          <w:p w:rsidR="00C25C39" w:rsidRPr="00631F97" w:rsidRDefault="00C25C39" w:rsidP="0095352B">
            <w:pPr>
              <w:jc w:val="center"/>
            </w:pPr>
            <w:r w:rsidRPr="00631F97">
              <w:rPr>
                <w:rFonts w:hint="eastAsia"/>
              </w:rPr>
              <w:t>（人民币）</w:t>
            </w:r>
          </w:p>
        </w:tc>
        <w:tc>
          <w:tcPr>
            <w:tcW w:w="8460" w:type="dxa"/>
            <w:gridSpan w:val="8"/>
            <w:vAlign w:val="center"/>
          </w:tcPr>
          <w:p w:rsidR="00C25C39" w:rsidRPr="00631F97" w:rsidRDefault="00C25C39" w:rsidP="0095352B">
            <w:r w:rsidRPr="00631F97">
              <w:rPr>
                <w:rFonts w:hint="eastAsia"/>
              </w:rPr>
              <w:t>大写：</w:t>
            </w:r>
          </w:p>
          <w:p w:rsidR="00C25C39" w:rsidRPr="00631F97" w:rsidRDefault="00C25C39" w:rsidP="0095352B">
            <w:r w:rsidRPr="00631F97">
              <w:rPr>
                <w:rFonts w:hint="eastAsia"/>
              </w:rPr>
              <w:t>小写：</w:t>
            </w:r>
            <w:r w:rsidRPr="00631F97">
              <w:rPr>
                <w:rFonts w:hint="eastAsia"/>
                <w:u w:val="single"/>
              </w:rPr>
              <w:t xml:space="preserve">　　　　　　　</w:t>
            </w:r>
            <w:r w:rsidRPr="00631F97">
              <w:rPr>
                <w:rFonts w:hint="eastAsia"/>
              </w:rPr>
              <w:t>元</w:t>
            </w:r>
          </w:p>
        </w:tc>
      </w:tr>
      <w:tr w:rsidR="00C25C39" w:rsidRPr="00631F97" w:rsidTr="0095352B">
        <w:trPr>
          <w:cantSplit/>
          <w:trHeight w:val="397"/>
        </w:trPr>
        <w:tc>
          <w:tcPr>
            <w:tcW w:w="1368" w:type="dxa"/>
            <w:vMerge w:val="restart"/>
            <w:vAlign w:val="center"/>
          </w:tcPr>
          <w:p w:rsidR="00C25C39" w:rsidRPr="00631F97" w:rsidRDefault="00C25C39" w:rsidP="0095352B">
            <w:pPr>
              <w:jc w:val="center"/>
            </w:pPr>
            <w:r w:rsidRPr="00631F97">
              <w:rPr>
                <w:rFonts w:hint="eastAsia"/>
              </w:rPr>
              <w:t>投标分项报价</w:t>
            </w:r>
          </w:p>
          <w:p w:rsidR="00C25C39" w:rsidRPr="00631F97" w:rsidRDefault="00C25C39" w:rsidP="0095352B">
            <w:pPr>
              <w:jc w:val="center"/>
            </w:pPr>
            <w:r w:rsidRPr="00631F97">
              <w:rPr>
                <w:rFonts w:hint="eastAsia"/>
              </w:rPr>
              <w:t>（人民币）</w:t>
            </w:r>
          </w:p>
        </w:tc>
        <w:tc>
          <w:tcPr>
            <w:tcW w:w="1080" w:type="dxa"/>
            <w:vAlign w:val="center"/>
          </w:tcPr>
          <w:p w:rsidR="00C25C39" w:rsidRPr="00631F97" w:rsidRDefault="00C25C39" w:rsidP="0095352B">
            <w:pPr>
              <w:jc w:val="center"/>
            </w:pPr>
            <w:r w:rsidRPr="00631F97">
              <w:rPr>
                <w:rFonts w:hint="eastAsia"/>
              </w:rPr>
              <w:t>项目名称</w:t>
            </w:r>
          </w:p>
        </w:tc>
        <w:tc>
          <w:tcPr>
            <w:tcW w:w="816" w:type="dxa"/>
            <w:vAlign w:val="center"/>
          </w:tcPr>
          <w:p w:rsidR="00C25C39" w:rsidRPr="00631F97" w:rsidRDefault="00C25C39" w:rsidP="0095352B">
            <w:pPr>
              <w:jc w:val="center"/>
            </w:pPr>
            <w:r w:rsidRPr="00631F97">
              <w:rPr>
                <w:rFonts w:hint="eastAsia"/>
              </w:rPr>
              <w:t>规格</w:t>
            </w:r>
          </w:p>
        </w:tc>
        <w:tc>
          <w:tcPr>
            <w:tcW w:w="804" w:type="dxa"/>
            <w:vAlign w:val="center"/>
          </w:tcPr>
          <w:p w:rsidR="00C25C39" w:rsidRPr="00631F97" w:rsidRDefault="00C25C39" w:rsidP="0095352B">
            <w:pPr>
              <w:jc w:val="center"/>
            </w:pPr>
            <w:r w:rsidRPr="00631F97">
              <w:rPr>
                <w:rFonts w:hint="eastAsia"/>
              </w:rPr>
              <w:t>型号</w:t>
            </w:r>
          </w:p>
        </w:tc>
        <w:tc>
          <w:tcPr>
            <w:tcW w:w="1176" w:type="dxa"/>
            <w:vAlign w:val="center"/>
          </w:tcPr>
          <w:p w:rsidR="00C25C39" w:rsidRPr="00631F97" w:rsidRDefault="00C25C39" w:rsidP="0095352B">
            <w:pPr>
              <w:jc w:val="center"/>
            </w:pPr>
            <w:r w:rsidRPr="00631F97">
              <w:rPr>
                <w:rFonts w:hint="eastAsia"/>
              </w:rPr>
              <w:t>品牌</w:t>
            </w:r>
          </w:p>
        </w:tc>
        <w:tc>
          <w:tcPr>
            <w:tcW w:w="1080" w:type="dxa"/>
            <w:vAlign w:val="center"/>
          </w:tcPr>
          <w:p w:rsidR="00C25C39" w:rsidRPr="00631F97" w:rsidRDefault="00C25C39" w:rsidP="0095352B">
            <w:pPr>
              <w:jc w:val="center"/>
            </w:pPr>
            <w:r w:rsidRPr="00631F97">
              <w:rPr>
                <w:rFonts w:hint="eastAsia"/>
              </w:rPr>
              <w:t>单价（元）</w:t>
            </w:r>
          </w:p>
        </w:tc>
        <w:tc>
          <w:tcPr>
            <w:tcW w:w="720" w:type="dxa"/>
            <w:vAlign w:val="center"/>
          </w:tcPr>
          <w:p w:rsidR="00C25C39" w:rsidRPr="00631F97" w:rsidRDefault="00C25C39" w:rsidP="0095352B">
            <w:pPr>
              <w:jc w:val="center"/>
            </w:pPr>
            <w:r w:rsidRPr="00631F97">
              <w:rPr>
                <w:rFonts w:hint="eastAsia"/>
              </w:rPr>
              <w:t>数量</w:t>
            </w:r>
          </w:p>
        </w:tc>
        <w:tc>
          <w:tcPr>
            <w:tcW w:w="1164" w:type="dxa"/>
            <w:vAlign w:val="center"/>
          </w:tcPr>
          <w:p w:rsidR="00C25C39" w:rsidRPr="00631F97" w:rsidRDefault="00C25C39" w:rsidP="0095352B">
            <w:pPr>
              <w:jc w:val="center"/>
            </w:pPr>
            <w:r w:rsidRPr="00631F97">
              <w:rPr>
                <w:rFonts w:hint="eastAsia"/>
              </w:rPr>
              <w:t>金额（元）</w:t>
            </w:r>
          </w:p>
        </w:tc>
        <w:tc>
          <w:tcPr>
            <w:tcW w:w="1620" w:type="dxa"/>
            <w:vAlign w:val="center"/>
          </w:tcPr>
          <w:p w:rsidR="00C25C39" w:rsidRPr="00631F97" w:rsidRDefault="00C25C39" w:rsidP="0095352B">
            <w:pPr>
              <w:jc w:val="center"/>
            </w:pPr>
            <w:r w:rsidRPr="00631F97">
              <w:rPr>
                <w:rFonts w:hint="eastAsia"/>
              </w:rPr>
              <w:t>生产厂家</w:t>
            </w:r>
          </w:p>
        </w:tc>
      </w:tr>
      <w:tr w:rsidR="00C25C39" w:rsidRPr="00631F97" w:rsidTr="0095352B">
        <w:trPr>
          <w:cantSplit/>
          <w:trHeight w:val="397"/>
        </w:trPr>
        <w:tc>
          <w:tcPr>
            <w:tcW w:w="1368" w:type="dxa"/>
            <w:vMerge/>
            <w:vAlign w:val="center"/>
          </w:tcPr>
          <w:p w:rsidR="00C25C39" w:rsidRPr="00631F97" w:rsidRDefault="00C25C39" w:rsidP="0095352B">
            <w:pPr>
              <w:jc w:val="center"/>
            </w:pPr>
          </w:p>
        </w:tc>
        <w:tc>
          <w:tcPr>
            <w:tcW w:w="1080" w:type="dxa"/>
            <w:vAlign w:val="center"/>
          </w:tcPr>
          <w:p w:rsidR="00C25C39" w:rsidRPr="00631F97" w:rsidRDefault="00C25C39" w:rsidP="0095352B">
            <w:pPr>
              <w:jc w:val="center"/>
            </w:pPr>
          </w:p>
        </w:tc>
        <w:tc>
          <w:tcPr>
            <w:tcW w:w="816" w:type="dxa"/>
            <w:vAlign w:val="center"/>
          </w:tcPr>
          <w:p w:rsidR="00C25C39" w:rsidRPr="00631F97" w:rsidRDefault="00C25C39" w:rsidP="0095352B">
            <w:pPr>
              <w:ind w:leftChars="-257" w:left="-540"/>
              <w:jc w:val="center"/>
            </w:pPr>
          </w:p>
        </w:tc>
        <w:tc>
          <w:tcPr>
            <w:tcW w:w="804" w:type="dxa"/>
            <w:vAlign w:val="center"/>
          </w:tcPr>
          <w:p w:rsidR="00C25C39" w:rsidRPr="00631F97" w:rsidRDefault="00C25C39" w:rsidP="0095352B">
            <w:pPr>
              <w:ind w:leftChars="-257" w:left="-540"/>
              <w:jc w:val="center"/>
            </w:pPr>
          </w:p>
        </w:tc>
        <w:tc>
          <w:tcPr>
            <w:tcW w:w="1176" w:type="dxa"/>
            <w:vAlign w:val="center"/>
          </w:tcPr>
          <w:p w:rsidR="00C25C39" w:rsidRPr="00631F97" w:rsidRDefault="00C25C39" w:rsidP="0095352B">
            <w:pPr>
              <w:ind w:leftChars="-257" w:left="-540"/>
              <w:jc w:val="center"/>
            </w:pPr>
          </w:p>
        </w:tc>
        <w:tc>
          <w:tcPr>
            <w:tcW w:w="1080" w:type="dxa"/>
            <w:vAlign w:val="center"/>
          </w:tcPr>
          <w:p w:rsidR="00C25C39" w:rsidRPr="00631F97" w:rsidRDefault="00C25C39" w:rsidP="0095352B"/>
        </w:tc>
        <w:tc>
          <w:tcPr>
            <w:tcW w:w="720" w:type="dxa"/>
            <w:vAlign w:val="center"/>
          </w:tcPr>
          <w:p w:rsidR="00C25C39" w:rsidRPr="00631F97" w:rsidRDefault="00C25C39" w:rsidP="0095352B">
            <w:pPr>
              <w:jc w:val="center"/>
            </w:pPr>
          </w:p>
        </w:tc>
        <w:tc>
          <w:tcPr>
            <w:tcW w:w="1164" w:type="dxa"/>
            <w:vAlign w:val="center"/>
          </w:tcPr>
          <w:p w:rsidR="00C25C39" w:rsidRPr="00631F97" w:rsidRDefault="00C25C39" w:rsidP="0095352B">
            <w:pPr>
              <w:jc w:val="center"/>
            </w:pPr>
          </w:p>
        </w:tc>
        <w:tc>
          <w:tcPr>
            <w:tcW w:w="1620" w:type="dxa"/>
            <w:vAlign w:val="center"/>
          </w:tcPr>
          <w:p w:rsidR="00C25C39" w:rsidRPr="00631F97" w:rsidRDefault="00C25C39" w:rsidP="0095352B">
            <w:pPr>
              <w:jc w:val="center"/>
            </w:pPr>
          </w:p>
        </w:tc>
      </w:tr>
      <w:tr w:rsidR="00C25C39" w:rsidRPr="00631F97" w:rsidTr="0095352B">
        <w:trPr>
          <w:cantSplit/>
          <w:trHeight w:val="397"/>
        </w:trPr>
        <w:tc>
          <w:tcPr>
            <w:tcW w:w="1368" w:type="dxa"/>
            <w:vMerge/>
            <w:vAlign w:val="center"/>
          </w:tcPr>
          <w:p w:rsidR="00C25C39" w:rsidRPr="00631F97" w:rsidRDefault="00C25C39" w:rsidP="0095352B">
            <w:pPr>
              <w:jc w:val="center"/>
            </w:pPr>
          </w:p>
        </w:tc>
        <w:tc>
          <w:tcPr>
            <w:tcW w:w="1080" w:type="dxa"/>
            <w:vAlign w:val="center"/>
          </w:tcPr>
          <w:p w:rsidR="00C25C39" w:rsidRPr="00631F97" w:rsidRDefault="00C25C39" w:rsidP="0095352B">
            <w:pPr>
              <w:jc w:val="center"/>
            </w:pPr>
          </w:p>
        </w:tc>
        <w:tc>
          <w:tcPr>
            <w:tcW w:w="816" w:type="dxa"/>
            <w:vAlign w:val="center"/>
          </w:tcPr>
          <w:p w:rsidR="00C25C39" w:rsidRPr="00631F97" w:rsidRDefault="00C25C39" w:rsidP="0095352B">
            <w:pPr>
              <w:ind w:leftChars="-257" w:left="-540"/>
              <w:jc w:val="center"/>
            </w:pPr>
          </w:p>
        </w:tc>
        <w:tc>
          <w:tcPr>
            <w:tcW w:w="804" w:type="dxa"/>
            <w:vAlign w:val="center"/>
          </w:tcPr>
          <w:p w:rsidR="00C25C39" w:rsidRPr="00631F97" w:rsidRDefault="00C25C39" w:rsidP="0095352B">
            <w:pPr>
              <w:ind w:leftChars="-257" w:left="-540"/>
              <w:jc w:val="center"/>
            </w:pPr>
          </w:p>
        </w:tc>
        <w:tc>
          <w:tcPr>
            <w:tcW w:w="1176" w:type="dxa"/>
            <w:vAlign w:val="center"/>
          </w:tcPr>
          <w:p w:rsidR="00C25C39" w:rsidRPr="00631F97" w:rsidRDefault="00C25C39" w:rsidP="0095352B">
            <w:pPr>
              <w:ind w:leftChars="-257" w:left="-540"/>
              <w:jc w:val="center"/>
            </w:pPr>
          </w:p>
        </w:tc>
        <w:tc>
          <w:tcPr>
            <w:tcW w:w="1080" w:type="dxa"/>
            <w:vAlign w:val="center"/>
          </w:tcPr>
          <w:p w:rsidR="00C25C39" w:rsidRPr="00631F97" w:rsidRDefault="00C25C39" w:rsidP="0095352B"/>
        </w:tc>
        <w:tc>
          <w:tcPr>
            <w:tcW w:w="720" w:type="dxa"/>
            <w:vAlign w:val="center"/>
          </w:tcPr>
          <w:p w:rsidR="00C25C39" w:rsidRPr="00631F97" w:rsidRDefault="00C25C39" w:rsidP="0095352B">
            <w:pPr>
              <w:jc w:val="center"/>
            </w:pPr>
          </w:p>
        </w:tc>
        <w:tc>
          <w:tcPr>
            <w:tcW w:w="1164" w:type="dxa"/>
            <w:vAlign w:val="center"/>
          </w:tcPr>
          <w:p w:rsidR="00C25C39" w:rsidRPr="00631F97" w:rsidRDefault="00C25C39" w:rsidP="0095352B">
            <w:pPr>
              <w:jc w:val="center"/>
            </w:pPr>
          </w:p>
        </w:tc>
        <w:tc>
          <w:tcPr>
            <w:tcW w:w="1620" w:type="dxa"/>
            <w:vAlign w:val="center"/>
          </w:tcPr>
          <w:p w:rsidR="00C25C39" w:rsidRPr="00631F97" w:rsidRDefault="00C25C39" w:rsidP="0095352B">
            <w:pPr>
              <w:jc w:val="center"/>
            </w:pPr>
          </w:p>
        </w:tc>
      </w:tr>
      <w:tr w:rsidR="00C25C39" w:rsidRPr="00631F97" w:rsidTr="0095352B">
        <w:trPr>
          <w:cantSplit/>
          <w:trHeight w:val="397"/>
        </w:trPr>
        <w:tc>
          <w:tcPr>
            <w:tcW w:w="1368" w:type="dxa"/>
            <w:vMerge/>
            <w:vAlign w:val="center"/>
          </w:tcPr>
          <w:p w:rsidR="00C25C39" w:rsidRPr="00631F97" w:rsidRDefault="00C25C39" w:rsidP="0095352B">
            <w:pPr>
              <w:jc w:val="center"/>
            </w:pPr>
          </w:p>
        </w:tc>
        <w:tc>
          <w:tcPr>
            <w:tcW w:w="1080" w:type="dxa"/>
            <w:vAlign w:val="center"/>
          </w:tcPr>
          <w:p w:rsidR="00C25C39" w:rsidRPr="00631F97" w:rsidRDefault="00C25C39" w:rsidP="0095352B">
            <w:pPr>
              <w:jc w:val="center"/>
            </w:pPr>
          </w:p>
        </w:tc>
        <w:tc>
          <w:tcPr>
            <w:tcW w:w="816" w:type="dxa"/>
            <w:vAlign w:val="center"/>
          </w:tcPr>
          <w:p w:rsidR="00C25C39" w:rsidRPr="00631F97" w:rsidRDefault="00C25C39" w:rsidP="0095352B"/>
        </w:tc>
        <w:tc>
          <w:tcPr>
            <w:tcW w:w="804" w:type="dxa"/>
            <w:vAlign w:val="center"/>
          </w:tcPr>
          <w:p w:rsidR="00C25C39" w:rsidRPr="00631F97" w:rsidRDefault="00C25C39" w:rsidP="0095352B"/>
        </w:tc>
        <w:tc>
          <w:tcPr>
            <w:tcW w:w="1176" w:type="dxa"/>
            <w:vAlign w:val="center"/>
          </w:tcPr>
          <w:p w:rsidR="00C25C39" w:rsidRPr="00631F97" w:rsidRDefault="00C25C39" w:rsidP="0095352B"/>
        </w:tc>
        <w:tc>
          <w:tcPr>
            <w:tcW w:w="1080" w:type="dxa"/>
            <w:vAlign w:val="center"/>
          </w:tcPr>
          <w:p w:rsidR="00C25C39" w:rsidRPr="00631F97" w:rsidRDefault="00C25C39" w:rsidP="0095352B"/>
        </w:tc>
        <w:tc>
          <w:tcPr>
            <w:tcW w:w="720" w:type="dxa"/>
            <w:vAlign w:val="center"/>
          </w:tcPr>
          <w:p w:rsidR="00C25C39" w:rsidRPr="00631F97" w:rsidRDefault="00C25C39" w:rsidP="0095352B"/>
        </w:tc>
        <w:tc>
          <w:tcPr>
            <w:tcW w:w="1164" w:type="dxa"/>
            <w:vAlign w:val="center"/>
          </w:tcPr>
          <w:p w:rsidR="00C25C39" w:rsidRPr="00631F97" w:rsidRDefault="00C25C39" w:rsidP="0095352B"/>
        </w:tc>
        <w:tc>
          <w:tcPr>
            <w:tcW w:w="1620" w:type="dxa"/>
            <w:vAlign w:val="center"/>
          </w:tcPr>
          <w:p w:rsidR="00C25C39" w:rsidRPr="00631F97" w:rsidRDefault="00C25C39" w:rsidP="0095352B"/>
        </w:tc>
      </w:tr>
      <w:tr w:rsidR="00C25C39" w:rsidRPr="00631F97" w:rsidTr="0095352B">
        <w:trPr>
          <w:trHeight w:val="397"/>
        </w:trPr>
        <w:tc>
          <w:tcPr>
            <w:tcW w:w="1368" w:type="dxa"/>
            <w:vAlign w:val="center"/>
          </w:tcPr>
          <w:p w:rsidR="00C25C39" w:rsidRPr="00631F97" w:rsidRDefault="00C25C39" w:rsidP="0095352B">
            <w:pPr>
              <w:jc w:val="center"/>
            </w:pPr>
            <w:r w:rsidRPr="00631F97">
              <w:rPr>
                <w:rFonts w:hint="eastAsia"/>
              </w:rPr>
              <w:t>售后服务</w:t>
            </w:r>
          </w:p>
        </w:tc>
        <w:tc>
          <w:tcPr>
            <w:tcW w:w="8460" w:type="dxa"/>
            <w:gridSpan w:val="8"/>
            <w:vAlign w:val="center"/>
          </w:tcPr>
          <w:p w:rsidR="00C25C39" w:rsidRPr="00631F97" w:rsidRDefault="00C25C39" w:rsidP="0095352B">
            <w:pPr>
              <w:jc w:val="center"/>
            </w:pPr>
          </w:p>
        </w:tc>
      </w:tr>
      <w:tr w:rsidR="00C25C39" w:rsidRPr="00631F97" w:rsidTr="0095352B">
        <w:trPr>
          <w:trHeight w:val="397"/>
        </w:trPr>
        <w:tc>
          <w:tcPr>
            <w:tcW w:w="1368" w:type="dxa"/>
            <w:vAlign w:val="center"/>
          </w:tcPr>
          <w:p w:rsidR="00C25C39" w:rsidRPr="00631F97" w:rsidRDefault="00C25C39" w:rsidP="0095352B">
            <w:pPr>
              <w:jc w:val="center"/>
            </w:pPr>
            <w:r w:rsidRPr="00631F97">
              <w:rPr>
                <w:rFonts w:hint="eastAsia"/>
              </w:rPr>
              <w:t>付款方式</w:t>
            </w:r>
          </w:p>
        </w:tc>
        <w:tc>
          <w:tcPr>
            <w:tcW w:w="8460" w:type="dxa"/>
            <w:gridSpan w:val="8"/>
            <w:vAlign w:val="center"/>
          </w:tcPr>
          <w:p w:rsidR="00C25C39" w:rsidRPr="00631F97" w:rsidRDefault="00C25C39" w:rsidP="0095352B">
            <w:pPr>
              <w:jc w:val="center"/>
            </w:pPr>
          </w:p>
        </w:tc>
      </w:tr>
      <w:tr w:rsidR="00C25C39" w:rsidRPr="00631F97" w:rsidTr="0095352B">
        <w:trPr>
          <w:trHeight w:val="397"/>
        </w:trPr>
        <w:tc>
          <w:tcPr>
            <w:tcW w:w="1368" w:type="dxa"/>
            <w:vAlign w:val="center"/>
          </w:tcPr>
          <w:p w:rsidR="00C25C39" w:rsidRPr="00631F97" w:rsidRDefault="00C25C39" w:rsidP="0095352B">
            <w:pPr>
              <w:jc w:val="center"/>
            </w:pPr>
            <w:r w:rsidRPr="00631F97">
              <w:rPr>
                <w:rFonts w:hint="eastAsia"/>
              </w:rPr>
              <w:t>备注</w:t>
            </w:r>
          </w:p>
        </w:tc>
        <w:tc>
          <w:tcPr>
            <w:tcW w:w="8460" w:type="dxa"/>
            <w:gridSpan w:val="8"/>
            <w:vAlign w:val="center"/>
          </w:tcPr>
          <w:p w:rsidR="00C25C39" w:rsidRPr="00631F97" w:rsidRDefault="00C25C39" w:rsidP="0095352B">
            <w:pPr>
              <w:jc w:val="center"/>
            </w:pPr>
          </w:p>
        </w:tc>
      </w:tr>
    </w:tbl>
    <w:p w:rsidR="00C25C39" w:rsidRPr="00631F97" w:rsidRDefault="00C25C39" w:rsidP="00C32F8A"/>
    <w:p w:rsidR="00C25C39" w:rsidRPr="00631F97" w:rsidRDefault="00C25C39" w:rsidP="00C32F8A">
      <w:pPr>
        <w:wordWrap w:val="0"/>
        <w:jc w:val="right"/>
      </w:pPr>
    </w:p>
    <w:p w:rsidR="00C25C39" w:rsidRPr="00631F97" w:rsidRDefault="00C25C39" w:rsidP="00C32F8A">
      <w:pPr>
        <w:jc w:val="right"/>
      </w:pPr>
      <w:r w:rsidRPr="00631F97">
        <w:rPr>
          <w:rFonts w:hint="eastAsia"/>
        </w:rPr>
        <w:t xml:space="preserve">投标人（签章）　</w:t>
      </w:r>
    </w:p>
    <w:p w:rsidR="00C25C39" w:rsidRPr="00631F97" w:rsidRDefault="00C25C39" w:rsidP="00C32F8A">
      <w:pPr>
        <w:jc w:val="right"/>
      </w:pPr>
      <w:r w:rsidRPr="00631F97">
        <w:rPr>
          <w:rFonts w:hint="eastAsia"/>
        </w:rPr>
        <w:t>代表人（签章）</w:t>
      </w:r>
    </w:p>
    <w:p w:rsidR="00C25C39" w:rsidRPr="00631F97" w:rsidRDefault="00C25C39" w:rsidP="00C32F8A">
      <w:pPr>
        <w:jc w:val="right"/>
      </w:pPr>
    </w:p>
    <w:p w:rsidR="00C25C39" w:rsidRPr="00631F97" w:rsidRDefault="00C25C39" w:rsidP="00C32F8A">
      <w:pPr>
        <w:wordWrap w:val="0"/>
        <w:jc w:val="right"/>
      </w:pPr>
      <w:r w:rsidRPr="00631F97">
        <w:t>201</w:t>
      </w:r>
      <w:r>
        <w:t xml:space="preserve"> </w:t>
      </w:r>
      <w:r w:rsidRPr="00631F97">
        <w:rPr>
          <w:rFonts w:hint="eastAsia"/>
        </w:rPr>
        <w:t>年　　月　　日</w:t>
      </w:r>
    </w:p>
    <w:p w:rsidR="00C25C39" w:rsidRPr="00631F97" w:rsidRDefault="00C25C39" w:rsidP="00C32F8A">
      <w:pPr>
        <w:wordWrap w:val="0"/>
        <w:ind w:right="420"/>
      </w:pPr>
    </w:p>
    <w:p w:rsidR="00C25C39" w:rsidRPr="00631F97" w:rsidRDefault="00C25C39" w:rsidP="00C32F8A">
      <w:pPr>
        <w:wordWrap w:val="0"/>
        <w:ind w:right="420"/>
      </w:pPr>
    </w:p>
    <w:p w:rsidR="00C25C39" w:rsidRPr="00631F97" w:rsidRDefault="00C25C39" w:rsidP="00C32F8A">
      <w:pPr>
        <w:wordWrap w:val="0"/>
        <w:ind w:right="420"/>
      </w:pPr>
    </w:p>
    <w:p w:rsidR="00C25C39" w:rsidRPr="00631F97" w:rsidRDefault="00C25C39" w:rsidP="00C32F8A">
      <w:pPr>
        <w:wordWrap w:val="0"/>
        <w:ind w:right="420"/>
      </w:pPr>
    </w:p>
    <w:p w:rsidR="00C25C39" w:rsidRPr="00631F97" w:rsidRDefault="00C25C39" w:rsidP="00C32F8A">
      <w:pPr>
        <w:wordWrap w:val="0"/>
        <w:ind w:right="420"/>
      </w:pPr>
    </w:p>
    <w:p w:rsidR="00C25C39" w:rsidRPr="00631F97" w:rsidRDefault="00C25C39" w:rsidP="00C32F8A">
      <w:pPr>
        <w:wordWrap w:val="0"/>
        <w:ind w:right="420"/>
      </w:pPr>
    </w:p>
    <w:p w:rsidR="00C25C39" w:rsidRPr="00631F97" w:rsidRDefault="00C25C39" w:rsidP="00C32F8A">
      <w:pPr>
        <w:wordWrap w:val="0"/>
        <w:ind w:right="420"/>
      </w:pPr>
    </w:p>
    <w:p w:rsidR="00C25C39" w:rsidRPr="00631F97" w:rsidRDefault="00C25C39" w:rsidP="00C32F8A">
      <w:pPr>
        <w:wordWrap w:val="0"/>
        <w:ind w:right="420"/>
      </w:pPr>
    </w:p>
    <w:p w:rsidR="00C25C39" w:rsidRPr="00631F97" w:rsidRDefault="00C25C39" w:rsidP="00C32F8A">
      <w:pPr>
        <w:wordWrap w:val="0"/>
        <w:ind w:right="420"/>
      </w:pPr>
    </w:p>
    <w:p w:rsidR="00C25C39" w:rsidRPr="00631F97" w:rsidRDefault="00C25C39" w:rsidP="00C32F8A">
      <w:pPr>
        <w:wordWrap w:val="0"/>
        <w:ind w:right="420"/>
      </w:pPr>
    </w:p>
    <w:p w:rsidR="00C25C39" w:rsidRPr="00631F97" w:rsidRDefault="00C25C39" w:rsidP="00C32F8A">
      <w:pPr>
        <w:wordWrap w:val="0"/>
        <w:ind w:right="420"/>
      </w:pPr>
    </w:p>
    <w:p w:rsidR="00C25C39" w:rsidRPr="00631F97" w:rsidRDefault="00C25C39" w:rsidP="00C32F8A">
      <w:pPr>
        <w:wordWrap w:val="0"/>
        <w:ind w:right="420"/>
      </w:pPr>
    </w:p>
    <w:p w:rsidR="00C25C39" w:rsidRPr="00631F97" w:rsidRDefault="00C25C39" w:rsidP="00C32F8A">
      <w:pPr>
        <w:wordWrap w:val="0"/>
        <w:ind w:right="420"/>
      </w:pPr>
    </w:p>
    <w:sectPr w:rsidR="00C25C39" w:rsidRPr="00631F97" w:rsidSect="00E25738">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C39" w:rsidRDefault="00C25C39" w:rsidP="00D3403E">
      <w:r>
        <w:separator/>
      </w:r>
    </w:p>
  </w:endnote>
  <w:endnote w:type="continuationSeparator" w:id="0">
    <w:p w:rsidR="00C25C39" w:rsidRDefault="00C25C39" w:rsidP="00D3403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楷体_GB2312">
    <w:altName w:val="Arial Unicode MS"/>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微软雅黑">
    <w:panose1 w:val="00000000000000000000"/>
    <w:charset w:val="86"/>
    <w:family w:val="swiss"/>
    <w:notTrueType/>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C39" w:rsidRDefault="00C25C39" w:rsidP="00D3403E">
      <w:r>
        <w:separator/>
      </w:r>
    </w:p>
  </w:footnote>
  <w:footnote w:type="continuationSeparator" w:id="0">
    <w:p w:rsidR="00C25C39" w:rsidRDefault="00C25C39" w:rsidP="00D340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643598"/>
    <w:multiLevelType w:val="hybridMultilevel"/>
    <w:tmpl w:val="68563348"/>
    <w:lvl w:ilvl="0" w:tplc="7D08190C">
      <w:start w:val="1"/>
      <w:numFmt w:val="decimal"/>
      <w:lvlText w:val="%1、"/>
      <w:lvlJc w:val="left"/>
      <w:pPr>
        <w:ind w:left="360" w:hanging="360"/>
      </w:pPr>
      <w:rPr>
        <w:rFonts w:ascii="黑体" w:eastAsia="黑体" w:cs="Times New Roman" w:hint="default"/>
        <w:sz w:val="24"/>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658F5D9F"/>
    <w:multiLevelType w:val="hybridMultilevel"/>
    <w:tmpl w:val="EB1646AC"/>
    <w:lvl w:ilvl="0" w:tplc="A5BA5DA6">
      <w:start w:val="1"/>
      <w:numFmt w:val="decimal"/>
      <w:lvlText w:val="%1、"/>
      <w:lvlJc w:val="left"/>
      <w:pPr>
        <w:tabs>
          <w:tab w:val="num" w:pos="1193"/>
        </w:tabs>
        <w:ind w:left="1193" w:hanging="283"/>
      </w:pPr>
      <w:rPr>
        <w:rFonts w:cs="Times New Roman" w:hint="eastAsia"/>
      </w:rPr>
    </w:lvl>
    <w:lvl w:ilvl="1" w:tplc="04090019" w:tentative="1">
      <w:start w:val="1"/>
      <w:numFmt w:val="lowerLetter"/>
      <w:lvlText w:val="%2)"/>
      <w:lvlJc w:val="left"/>
      <w:pPr>
        <w:tabs>
          <w:tab w:val="num" w:pos="1466"/>
        </w:tabs>
        <w:ind w:left="1466" w:hanging="420"/>
      </w:pPr>
      <w:rPr>
        <w:rFonts w:cs="Times New Roman"/>
      </w:rPr>
    </w:lvl>
    <w:lvl w:ilvl="2" w:tplc="0409001B" w:tentative="1">
      <w:start w:val="1"/>
      <w:numFmt w:val="lowerRoman"/>
      <w:lvlText w:val="%3."/>
      <w:lvlJc w:val="right"/>
      <w:pPr>
        <w:tabs>
          <w:tab w:val="num" w:pos="1886"/>
        </w:tabs>
        <w:ind w:left="1886" w:hanging="420"/>
      </w:pPr>
      <w:rPr>
        <w:rFonts w:cs="Times New Roman"/>
      </w:rPr>
    </w:lvl>
    <w:lvl w:ilvl="3" w:tplc="0409000F" w:tentative="1">
      <w:start w:val="1"/>
      <w:numFmt w:val="decimal"/>
      <w:lvlText w:val="%4."/>
      <w:lvlJc w:val="left"/>
      <w:pPr>
        <w:tabs>
          <w:tab w:val="num" w:pos="2306"/>
        </w:tabs>
        <w:ind w:left="2306" w:hanging="420"/>
      </w:pPr>
      <w:rPr>
        <w:rFonts w:cs="Times New Roman"/>
      </w:rPr>
    </w:lvl>
    <w:lvl w:ilvl="4" w:tplc="04090019" w:tentative="1">
      <w:start w:val="1"/>
      <w:numFmt w:val="lowerLetter"/>
      <w:lvlText w:val="%5)"/>
      <w:lvlJc w:val="left"/>
      <w:pPr>
        <w:tabs>
          <w:tab w:val="num" w:pos="2726"/>
        </w:tabs>
        <w:ind w:left="2726" w:hanging="420"/>
      </w:pPr>
      <w:rPr>
        <w:rFonts w:cs="Times New Roman"/>
      </w:rPr>
    </w:lvl>
    <w:lvl w:ilvl="5" w:tplc="0409001B" w:tentative="1">
      <w:start w:val="1"/>
      <w:numFmt w:val="lowerRoman"/>
      <w:lvlText w:val="%6."/>
      <w:lvlJc w:val="right"/>
      <w:pPr>
        <w:tabs>
          <w:tab w:val="num" w:pos="3146"/>
        </w:tabs>
        <w:ind w:left="3146" w:hanging="420"/>
      </w:pPr>
      <w:rPr>
        <w:rFonts w:cs="Times New Roman"/>
      </w:rPr>
    </w:lvl>
    <w:lvl w:ilvl="6" w:tplc="0409000F" w:tentative="1">
      <w:start w:val="1"/>
      <w:numFmt w:val="decimal"/>
      <w:lvlText w:val="%7."/>
      <w:lvlJc w:val="left"/>
      <w:pPr>
        <w:tabs>
          <w:tab w:val="num" w:pos="3566"/>
        </w:tabs>
        <w:ind w:left="3566" w:hanging="420"/>
      </w:pPr>
      <w:rPr>
        <w:rFonts w:cs="Times New Roman"/>
      </w:rPr>
    </w:lvl>
    <w:lvl w:ilvl="7" w:tplc="04090019" w:tentative="1">
      <w:start w:val="1"/>
      <w:numFmt w:val="lowerLetter"/>
      <w:lvlText w:val="%8)"/>
      <w:lvlJc w:val="left"/>
      <w:pPr>
        <w:tabs>
          <w:tab w:val="num" w:pos="3986"/>
        </w:tabs>
        <w:ind w:left="3986" w:hanging="420"/>
      </w:pPr>
      <w:rPr>
        <w:rFonts w:cs="Times New Roman"/>
      </w:rPr>
    </w:lvl>
    <w:lvl w:ilvl="8" w:tplc="0409001B" w:tentative="1">
      <w:start w:val="1"/>
      <w:numFmt w:val="lowerRoman"/>
      <w:lvlText w:val="%9."/>
      <w:lvlJc w:val="right"/>
      <w:pPr>
        <w:tabs>
          <w:tab w:val="num" w:pos="4406"/>
        </w:tabs>
        <w:ind w:left="4406" w:hanging="420"/>
      </w:pPr>
      <w:rPr>
        <w:rFonts w:cs="Times New Roman"/>
      </w:rPr>
    </w:lvl>
  </w:abstractNum>
  <w:abstractNum w:abstractNumId="2">
    <w:nsid w:val="77DE401A"/>
    <w:multiLevelType w:val="hybridMultilevel"/>
    <w:tmpl w:val="806AE91C"/>
    <w:lvl w:ilvl="0" w:tplc="571C541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7EDA3287"/>
    <w:multiLevelType w:val="hybridMultilevel"/>
    <w:tmpl w:val="C50CEAE8"/>
    <w:lvl w:ilvl="0" w:tplc="F6941B7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624F"/>
    <w:rsid w:val="00013DE8"/>
    <w:rsid w:val="000301EB"/>
    <w:rsid w:val="00034A34"/>
    <w:rsid w:val="00035D66"/>
    <w:rsid w:val="0003670B"/>
    <w:rsid w:val="00047782"/>
    <w:rsid w:val="00052349"/>
    <w:rsid w:val="000751FE"/>
    <w:rsid w:val="000956AD"/>
    <w:rsid w:val="000A1E96"/>
    <w:rsid w:val="000A1EE4"/>
    <w:rsid w:val="000B03D4"/>
    <w:rsid w:val="000B7A9D"/>
    <w:rsid w:val="000C3415"/>
    <w:rsid w:val="000C3959"/>
    <w:rsid w:val="000C6B1F"/>
    <w:rsid w:val="00103473"/>
    <w:rsid w:val="00105267"/>
    <w:rsid w:val="001271F3"/>
    <w:rsid w:val="00137C62"/>
    <w:rsid w:val="00140183"/>
    <w:rsid w:val="001410F1"/>
    <w:rsid w:val="00146B2A"/>
    <w:rsid w:val="001806F1"/>
    <w:rsid w:val="001834BA"/>
    <w:rsid w:val="00186FE3"/>
    <w:rsid w:val="00190839"/>
    <w:rsid w:val="001A2C86"/>
    <w:rsid w:val="001A4D10"/>
    <w:rsid w:val="001B40EC"/>
    <w:rsid w:val="001B517B"/>
    <w:rsid w:val="001C64D8"/>
    <w:rsid w:val="001C79BE"/>
    <w:rsid w:val="001D06A1"/>
    <w:rsid w:val="001D0C6A"/>
    <w:rsid w:val="001D47BD"/>
    <w:rsid w:val="001E26CA"/>
    <w:rsid w:val="00202718"/>
    <w:rsid w:val="0020624F"/>
    <w:rsid w:val="00206AAF"/>
    <w:rsid w:val="002172A8"/>
    <w:rsid w:val="00223581"/>
    <w:rsid w:val="00233868"/>
    <w:rsid w:val="002354C2"/>
    <w:rsid w:val="0024768E"/>
    <w:rsid w:val="00250CFA"/>
    <w:rsid w:val="00252394"/>
    <w:rsid w:val="00255068"/>
    <w:rsid w:val="002730DB"/>
    <w:rsid w:val="002805B1"/>
    <w:rsid w:val="002A2344"/>
    <w:rsid w:val="002D2B4D"/>
    <w:rsid w:val="002E16EE"/>
    <w:rsid w:val="002F0C2F"/>
    <w:rsid w:val="00340025"/>
    <w:rsid w:val="0034447B"/>
    <w:rsid w:val="003461BB"/>
    <w:rsid w:val="003550F5"/>
    <w:rsid w:val="003F0312"/>
    <w:rsid w:val="004164F7"/>
    <w:rsid w:val="0041740D"/>
    <w:rsid w:val="00422E27"/>
    <w:rsid w:val="0044305D"/>
    <w:rsid w:val="004623F2"/>
    <w:rsid w:val="00465C3E"/>
    <w:rsid w:val="004A0C7A"/>
    <w:rsid w:val="004A6CE2"/>
    <w:rsid w:val="004B432E"/>
    <w:rsid w:val="004C45F1"/>
    <w:rsid w:val="004D3129"/>
    <w:rsid w:val="004E5DF3"/>
    <w:rsid w:val="00501B34"/>
    <w:rsid w:val="00512CBF"/>
    <w:rsid w:val="005131F8"/>
    <w:rsid w:val="005208C4"/>
    <w:rsid w:val="005241A1"/>
    <w:rsid w:val="00525088"/>
    <w:rsid w:val="00550226"/>
    <w:rsid w:val="00553276"/>
    <w:rsid w:val="005A24FF"/>
    <w:rsid w:val="005C4461"/>
    <w:rsid w:val="005E3065"/>
    <w:rsid w:val="005E39BA"/>
    <w:rsid w:val="005E6D46"/>
    <w:rsid w:val="005F49C2"/>
    <w:rsid w:val="00631F97"/>
    <w:rsid w:val="006561C2"/>
    <w:rsid w:val="006700AC"/>
    <w:rsid w:val="006B1E37"/>
    <w:rsid w:val="006C42B4"/>
    <w:rsid w:val="006E4EB9"/>
    <w:rsid w:val="00746FC4"/>
    <w:rsid w:val="00763D43"/>
    <w:rsid w:val="00784F99"/>
    <w:rsid w:val="00791E6F"/>
    <w:rsid w:val="007A1104"/>
    <w:rsid w:val="007B0801"/>
    <w:rsid w:val="007B189C"/>
    <w:rsid w:val="007B4EFD"/>
    <w:rsid w:val="007B79F8"/>
    <w:rsid w:val="007C4029"/>
    <w:rsid w:val="007C427B"/>
    <w:rsid w:val="007D47A1"/>
    <w:rsid w:val="007F784C"/>
    <w:rsid w:val="00837E7F"/>
    <w:rsid w:val="00857BBE"/>
    <w:rsid w:val="00863650"/>
    <w:rsid w:val="008765A0"/>
    <w:rsid w:val="008868C2"/>
    <w:rsid w:val="008B6FF3"/>
    <w:rsid w:val="008D1CDF"/>
    <w:rsid w:val="008D271E"/>
    <w:rsid w:val="00900079"/>
    <w:rsid w:val="00911292"/>
    <w:rsid w:val="009222E7"/>
    <w:rsid w:val="009361E5"/>
    <w:rsid w:val="00944D12"/>
    <w:rsid w:val="0095352B"/>
    <w:rsid w:val="00955B02"/>
    <w:rsid w:val="00962010"/>
    <w:rsid w:val="00963451"/>
    <w:rsid w:val="0096493D"/>
    <w:rsid w:val="009666FE"/>
    <w:rsid w:val="00975C09"/>
    <w:rsid w:val="009912C4"/>
    <w:rsid w:val="009A3637"/>
    <w:rsid w:val="009A53BD"/>
    <w:rsid w:val="009B5D4E"/>
    <w:rsid w:val="009D36EB"/>
    <w:rsid w:val="009D683D"/>
    <w:rsid w:val="009D6FD9"/>
    <w:rsid w:val="009F16E5"/>
    <w:rsid w:val="009F3408"/>
    <w:rsid w:val="009F4FD5"/>
    <w:rsid w:val="009F7AEF"/>
    <w:rsid w:val="00A037AB"/>
    <w:rsid w:val="00A0522B"/>
    <w:rsid w:val="00A142FB"/>
    <w:rsid w:val="00A16113"/>
    <w:rsid w:val="00A1665E"/>
    <w:rsid w:val="00A235D5"/>
    <w:rsid w:val="00A24D94"/>
    <w:rsid w:val="00A30196"/>
    <w:rsid w:val="00A32ADD"/>
    <w:rsid w:val="00A4403B"/>
    <w:rsid w:val="00A552E2"/>
    <w:rsid w:val="00A75AC1"/>
    <w:rsid w:val="00AC601F"/>
    <w:rsid w:val="00AD72E1"/>
    <w:rsid w:val="00B3464C"/>
    <w:rsid w:val="00B411A8"/>
    <w:rsid w:val="00B57976"/>
    <w:rsid w:val="00BB50FC"/>
    <w:rsid w:val="00BD41F9"/>
    <w:rsid w:val="00BD7570"/>
    <w:rsid w:val="00BF2FBC"/>
    <w:rsid w:val="00C17D00"/>
    <w:rsid w:val="00C25C39"/>
    <w:rsid w:val="00C32F8A"/>
    <w:rsid w:val="00C51604"/>
    <w:rsid w:val="00C6165A"/>
    <w:rsid w:val="00C714D5"/>
    <w:rsid w:val="00C812F3"/>
    <w:rsid w:val="00C919B1"/>
    <w:rsid w:val="00C97A96"/>
    <w:rsid w:val="00CA0FBA"/>
    <w:rsid w:val="00CA4C63"/>
    <w:rsid w:val="00CD46A0"/>
    <w:rsid w:val="00CF1900"/>
    <w:rsid w:val="00D003B8"/>
    <w:rsid w:val="00D3403E"/>
    <w:rsid w:val="00D34947"/>
    <w:rsid w:val="00D357A9"/>
    <w:rsid w:val="00D6198F"/>
    <w:rsid w:val="00D637CE"/>
    <w:rsid w:val="00D650D1"/>
    <w:rsid w:val="00D91B22"/>
    <w:rsid w:val="00D95660"/>
    <w:rsid w:val="00DA0B48"/>
    <w:rsid w:val="00DA463F"/>
    <w:rsid w:val="00DA4767"/>
    <w:rsid w:val="00DC5730"/>
    <w:rsid w:val="00DE5C46"/>
    <w:rsid w:val="00DF773C"/>
    <w:rsid w:val="00E02ED2"/>
    <w:rsid w:val="00E04865"/>
    <w:rsid w:val="00E25738"/>
    <w:rsid w:val="00E30AC0"/>
    <w:rsid w:val="00E41703"/>
    <w:rsid w:val="00E45C84"/>
    <w:rsid w:val="00E638FC"/>
    <w:rsid w:val="00E67CEA"/>
    <w:rsid w:val="00E84DB2"/>
    <w:rsid w:val="00E84FFB"/>
    <w:rsid w:val="00E91D3F"/>
    <w:rsid w:val="00E9610F"/>
    <w:rsid w:val="00E97A34"/>
    <w:rsid w:val="00EA02D3"/>
    <w:rsid w:val="00EA23D9"/>
    <w:rsid w:val="00EA60D5"/>
    <w:rsid w:val="00ED3778"/>
    <w:rsid w:val="00EF037A"/>
    <w:rsid w:val="00F03BD1"/>
    <w:rsid w:val="00F2372B"/>
    <w:rsid w:val="00F26159"/>
    <w:rsid w:val="00F44804"/>
    <w:rsid w:val="00F44C10"/>
    <w:rsid w:val="00F555F9"/>
    <w:rsid w:val="00F575CF"/>
    <w:rsid w:val="00F616D4"/>
    <w:rsid w:val="00F63C5D"/>
    <w:rsid w:val="00F6728E"/>
    <w:rsid w:val="00F71A42"/>
    <w:rsid w:val="00F7406A"/>
    <w:rsid w:val="00F95696"/>
    <w:rsid w:val="00FA6E51"/>
    <w:rsid w:val="00FA7A6A"/>
    <w:rsid w:val="00FB656A"/>
    <w:rsid w:val="00FE222C"/>
    <w:rsid w:val="00FE51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0FC"/>
    <w:pPr>
      <w:widowControl w:val="0"/>
      <w:jc w:val="both"/>
    </w:pPr>
  </w:style>
  <w:style w:type="paragraph" w:styleId="Heading1">
    <w:name w:val="heading 1"/>
    <w:basedOn w:val="Normal"/>
    <w:next w:val="Normal"/>
    <w:link w:val="Heading1Char"/>
    <w:uiPriority w:val="99"/>
    <w:qFormat/>
    <w:rsid w:val="00900079"/>
    <w:pPr>
      <w:keepNext/>
      <w:keepLines/>
      <w:spacing w:before="340" w:after="330" w:line="578" w:lineRule="auto"/>
      <w:outlineLvl w:val="0"/>
    </w:pPr>
    <w:rPr>
      <w:rFonts w:ascii="Times New Roman" w:hAnsi="Times New Roman"/>
      <w:b/>
      <w:bCs/>
      <w:kern w:val="44"/>
      <w:sz w:val="44"/>
      <w:szCs w:val="44"/>
    </w:rPr>
  </w:style>
  <w:style w:type="paragraph" w:styleId="Heading2">
    <w:name w:val="heading 2"/>
    <w:basedOn w:val="Normal"/>
    <w:next w:val="Normal"/>
    <w:link w:val="Heading2Char"/>
    <w:uiPriority w:val="99"/>
    <w:qFormat/>
    <w:locked/>
    <w:rsid w:val="00C32F8A"/>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900079"/>
    <w:pPr>
      <w:keepNext/>
      <w:keepLines/>
      <w:spacing w:before="260" w:after="260" w:line="416" w:lineRule="auto"/>
      <w:outlineLvl w:val="2"/>
    </w:pPr>
    <w:rPr>
      <w:rFonts w:ascii="Times New Roman" w:hAnsi="Times New Roman"/>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0079"/>
    <w:rPr>
      <w:rFonts w:ascii="Times New Roman" w:eastAsia="宋体" w:hAnsi="Times New Roman" w:cs="Times New Roman"/>
      <w:b/>
      <w:kern w:val="44"/>
      <w:sz w:val="44"/>
    </w:rPr>
  </w:style>
  <w:style w:type="character" w:customStyle="1" w:styleId="Heading2Char">
    <w:name w:val="Heading 2 Char"/>
    <w:basedOn w:val="DefaultParagraphFont"/>
    <w:link w:val="Heading2"/>
    <w:uiPriority w:val="99"/>
    <w:locked/>
    <w:rsid w:val="00C32F8A"/>
    <w:rPr>
      <w:rFonts w:ascii="Arial" w:eastAsia="黑体" w:hAnsi="Arial" w:cs="Times New Roman"/>
      <w:b/>
      <w:bCs/>
      <w:kern w:val="2"/>
      <w:sz w:val="32"/>
      <w:szCs w:val="32"/>
    </w:rPr>
  </w:style>
  <w:style w:type="character" w:customStyle="1" w:styleId="Heading3Char">
    <w:name w:val="Heading 3 Char"/>
    <w:basedOn w:val="DefaultParagraphFont"/>
    <w:link w:val="Heading3"/>
    <w:uiPriority w:val="99"/>
    <w:locked/>
    <w:rsid w:val="00900079"/>
    <w:rPr>
      <w:rFonts w:ascii="Times New Roman" w:eastAsia="宋体" w:hAnsi="Times New Roman" w:cs="Times New Roman"/>
      <w:b/>
      <w:sz w:val="32"/>
    </w:rPr>
  </w:style>
  <w:style w:type="paragraph" w:styleId="ListParagraph">
    <w:name w:val="List Paragraph"/>
    <w:basedOn w:val="Normal"/>
    <w:uiPriority w:val="99"/>
    <w:qFormat/>
    <w:rsid w:val="0020624F"/>
    <w:pPr>
      <w:ind w:firstLineChars="200" w:firstLine="420"/>
    </w:pPr>
  </w:style>
  <w:style w:type="character" w:styleId="Hyperlink">
    <w:name w:val="Hyperlink"/>
    <w:basedOn w:val="DefaultParagraphFont"/>
    <w:uiPriority w:val="99"/>
    <w:rsid w:val="0020624F"/>
    <w:rPr>
      <w:rFonts w:cs="Times New Roman"/>
      <w:color w:val="000000"/>
      <w:sz w:val="18"/>
      <w:u w:val="single"/>
    </w:rPr>
  </w:style>
  <w:style w:type="paragraph" w:styleId="Date">
    <w:name w:val="Date"/>
    <w:basedOn w:val="Normal"/>
    <w:next w:val="Normal"/>
    <w:link w:val="DateChar"/>
    <w:uiPriority w:val="99"/>
    <w:rsid w:val="002805B1"/>
    <w:pPr>
      <w:ind w:leftChars="2500" w:left="100"/>
    </w:pPr>
    <w:rPr>
      <w:rFonts w:ascii="宋体" w:hAnsi="宋体"/>
      <w:bCs/>
      <w:kern w:val="0"/>
      <w:sz w:val="28"/>
      <w:szCs w:val="28"/>
    </w:rPr>
  </w:style>
  <w:style w:type="character" w:customStyle="1" w:styleId="DateChar">
    <w:name w:val="Date Char"/>
    <w:basedOn w:val="DefaultParagraphFont"/>
    <w:link w:val="Date"/>
    <w:uiPriority w:val="99"/>
    <w:locked/>
    <w:rsid w:val="002805B1"/>
    <w:rPr>
      <w:rFonts w:ascii="宋体" w:eastAsia="宋体" w:hAnsi="宋体" w:cs="Times New Roman"/>
      <w:sz w:val="28"/>
    </w:rPr>
  </w:style>
  <w:style w:type="paragraph" w:styleId="PlainText">
    <w:name w:val="Plain Text"/>
    <w:basedOn w:val="Normal"/>
    <w:link w:val="PlainTextChar"/>
    <w:uiPriority w:val="99"/>
    <w:rsid w:val="002805B1"/>
    <w:rPr>
      <w:rFonts w:ascii="宋体" w:hAnsi="Courier New"/>
      <w:kern w:val="0"/>
      <w:szCs w:val="21"/>
    </w:rPr>
  </w:style>
  <w:style w:type="character" w:customStyle="1" w:styleId="PlainTextChar">
    <w:name w:val="Plain Text Char"/>
    <w:basedOn w:val="DefaultParagraphFont"/>
    <w:link w:val="PlainText"/>
    <w:uiPriority w:val="99"/>
    <w:locked/>
    <w:rsid w:val="002805B1"/>
    <w:rPr>
      <w:rFonts w:ascii="宋体" w:eastAsia="宋体" w:hAnsi="Courier New" w:cs="Times New Roman"/>
      <w:sz w:val="21"/>
    </w:rPr>
  </w:style>
  <w:style w:type="character" w:styleId="Strong">
    <w:name w:val="Strong"/>
    <w:basedOn w:val="DefaultParagraphFont"/>
    <w:uiPriority w:val="99"/>
    <w:qFormat/>
    <w:rsid w:val="00900079"/>
    <w:rPr>
      <w:rFonts w:cs="Times New Roman"/>
      <w:b/>
    </w:rPr>
  </w:style>
  <w:style w:type="paragraph" w:styleId="NormalWeb">
    <w:name w:val="Normal (Web)"/>
    <w:basedOn w:val="Normal"/>
    <w:uiPriority w:val="99"/>
    <w:rsid w:val="00900079"/>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semiHidden/>
    <w:rsid w:val="00D3403E"/>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D3403E"/>
    <w:rPr>
      <w:rFonts w:cs="Times New Roman"/>
      <w:sz w:val="18"/>
    </w:rPr>
  </w:style>
  <w:style w:type="paragraph" w:styleId="Footer">
    <w:name w:val="footer"/>
    <w:basedOn w:val="Normal"/>
    <w:link w:val="FooterChar"/>
    <w:uiPriority w:val="99"/>
    <w:semiHidden/>
    <w:rsid w:val="00D3403E"/>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D3403E"/>
    <w:rPr>
      <w:rFonts w:cs="Times New Roman"/>
      <w:sz w:val="18"/>
    </w:rPr>
  </w:style>
  <w:style w:type="paragraph" w:customStyle="1" w:styleId="1">
    <w:name w:val="标题1"/>
    <w:basedOn w:val="Normal"/>
    <w:uiPriority w:val="99"/>
    <w:rsid w:val="00D3403E"/>
    <w:pPr>
      <w:keepLines/>
      <w:widowControl/>
      <w:spacing w:after="60"/>
      <w:ind w:right="10"/>
      <w:jc w:val="center"/>
    </w:pPr>
    <w:rPr>
      <w:rFonts w:ascii="Helvetica" w:hAnsi="Helvetica"/>
      <w:b/>
      <w:kern w:val="0"/>
      <w:sz w:val="36"/>
      <w:szCs w:val="20"/>
      <w:lang w:eastAsia="en-US"/>
    </w:rPr>
  </w:style>
  <w:style w:type="character" w:customStyle="1" w:styleId="2">
    <w:name w:val="标题2"/>
    <w:uiPriority w:val="99"/>
    <w:rsid w:val="009A53BD"/>
  </w:style>
</w:styles>
</file>

<file path=word/webSettings.xml><?xml version="1.0" encoding="utf-8"?>
<w:webSettings xmlns:r="http://schemas.openxmlformats.org/officeDocument/2006/relationships" xmlns:w="http://schemas.openxmlformats.org/wordprocessingml/2006/main">
  <w:divs>
    <w:div w:id="1671563116">
      <w:marLeft w:val="0"/>
      <w:marRight w:val="0"/>
      <w:marTop w:val="0"/>
      <w:marBottom w:val="0"/>
      <w:divBdr>
        <w:top w:val="none" w:sz="0" w:space="0" w:color="auto"/>
        <w:left w:val="none" w:sz="0" w:space="0" w:color="auto"/>
        <w:bottom w:val="none" w:sz="0" w:space="0" w:color="auto"/>
        <w:right w:val="none" w:sz="0" w:space="0" w:color="auto"/>
      </w:divBdr>
    </w:div>
    <w:div w:id="1671563117">
      <w:marLeft w:val="0"/>
      <w:marRight w:val="0"/>
      <w:marTop w:val="0"/>
      <w:marBottom w:val="0"/>
      <w:divBdr>
        <w:top w:val="none" w:sz="0" w:space="0" w:color="auto"/>
        <w:left w:val="none" w:sz="0" w:space="0" w:color="auto"/>
        <w:bottom w:val="none" w:sz="0" w:space="0" w:color="auto"/>
        <w:right w:val="none" w:sz="0" w:space="0" w:color="auto"/>
      </w:divBdr>
    </w:div>
    <w:div w:id="16715631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128</TotalTime>
  <Pages>12</Pages>
  <Words>1547</Words>
  <Characters>8823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2016-10-31T07:45:00Z</dcterms:created>
  <dc:creator>微软用户</dc:creator>
  <lastModifiedBy>User</lastModifiedBy>
  <lastPrinted>2016-10-31T07:45:00Z</lastPrinted>
  <dcterms:modified xsi:type="dcterms:W3CDTF">2017-01-14T02:21:00Z</dcterms:modified>
  <revision>172</revision>
</coreProperties>
</file>